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5FEB" w:rsidRPr="001812CE" w:rsidRDefault="00155B77" w:rsidP="001812CE">
      <w:pPr>
        <w:ind w:left="4248" w:firstLine="708"/>
        <w:rPr>
          <w:rFonts w:cstheme="minorBid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</w:t>
      </w:r>
      <w:bookmarkStart w:id="0" w:name="_Hlk513444680"/>
      <w:bookmarkStart w:id="1" w:name="_Hlk513444974"/>
      <w:r w:rsidR="001812CE">
        <w:rPr>
          <w:rFonts w:asciiTheme="minorHAnsi" w:hAnsiTheme="minorHAnsi"/>
          <w:sz w:val="20"/>
        </w:rPr>
        <w:t xml:space="preserve">dn. </w:t>
      </w:r>
      <w:r w:rsidR="001812CE">
        <w:rPr>
          <w:sz w:val="20"/>
        </w:rPr>
        <w:t>22 lutego 2021 r.</w:t>
      </w:r>
    </w:p>
    <w:p w:rsidR="00B96890" w:rsidRDefault="00B96890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2" w:name="_Hlk37152559"/>
      <w:bookmarkStart w:id="3" w:name="_GoBack"/>
      <w:bookmarkEnd w:id="3"/>
    </w:p>
    <w:p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2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:rsidR="00D07AAA" w:rsidRPr="00B270E3" w:rsidRDefault="00D07AAA"/>
    <w:p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:rsidR="00614823" w:rsidRDefault="003F279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60657590" w:history="1">
            <w:r w:rsidR="00614823" w:rsidRPr="00830403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1 Przedsiębiorstwa i innowacje</w:t>
            </w:r>
            <w:r w:rsidR="0061482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172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4823" w:rsidRDefault="001812C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1" w:history="1">
            <w:r w:rsidR="00614823" w:rsidRPr="00830403">
              <w:rPr>
                <w:rStyle w:val="Hipercze"/>
                <w:rFonts w:eastAsiaTheme="majorEastAsia" w:cstheme="majorBidi"/>
                <w:bCs/>
                <w:noProof/>
              </w:rPr>
              <w:t>Działanie 1.2 Innowacyjne przedsiębiorstwa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_Toc60657591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DE172E">
              <w:rPr>
                <w:noProof/>
                <w:webHidden/>
              </w:rPr>
              <w:t>4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1812C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2" w:history="1">
            <w:r w:rsidR="00614823" w:rsidRPr="00830403">
              <w:rPr>
                <w:rStyle w:val="Hipercze"/>
                <w:rFonts w:eastAsiaTheme="majorEastAsia" w:cstheme="majorBidi"/>
                <w:bCs/>
                <w:noProof/>
              </w:rPr>
              <w:t>Działanie 1.3 Rozwój przedsiębiorczości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_Toc60657592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DE172E">
              <w:rPr>
                <w:noProof/>
                <w:webHidden/>
              </w:rPr>
              <w:t>5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1812C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3" w:history="1">
            <w:r w:rsidR="00614823" w:rsidRPr="00830403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4 Środowisko i zasoby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_Toc60657593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DE172E">
              <w:rPr>
                <w:noProof/>
                <w:webHidden/>
              </w:rPr>
              <w:t>6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1812C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4" w:history="1">
            <w:r w:rsidR="00614823" w:rsidRPr="00830403">
              <w:rPr>
                <w:rStyle w:val="Hipercze"/>
                <w:rFonts w:eastAsiaTheme="majorEastAsia" w:cstheme="majorBidi"/>
                <w:bCs/>
                <w:noProof/>
              </w:rPr>
              <w:t>Działanie 4.3 Dziedzictwo kulturowe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_Toc60657594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DE172E">
              <w:rPr>
                <w:noProof/>
                <w:webHidden/>
              </w:rPr>
              <w:t>6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1812C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5" w:history="1">
            <w:r w:rsidR="00614823" w:rsidRPr="00830403">
              <w:rPr>
                <w:rStyle w:val="Hipercze"/>
                <w:rFonts w:eastAsiaTheme="majorEastAsia" w:cstheme="majorBidi"/>
                <w:bCs/>
                <w:noProof/>
              </w:rPr>
              <w:t>Poddziałanie 4.3.1 Dziedzictwo kulturowe – konkursy horyzontalne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_Toc60657595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DE172E">
              <w:rPr>
                <w:noProof/>
                <w:webHidden/>
              </w:rPr>
              <w:t>6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DE172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6" w:history="1">
            <w:r w:rsidR="00614823" w:rsidRPr="00830403">
              <w:rPr>
                <w:rStyle w:val="Hipercze"/>
                <w:rFonts w:eastAsiaTheme="majorEastAsia" w:cstheme="majorBidi"/>
                <w:bCs/>
                <w:noProof/>
              </w:rPr>
              <w:t>Poddziałanie 4.3.3 Dziedzictwo kulturowe – ZIT AJ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_Toc60657596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1812C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7" w:history="1">
            <w:r w:rsidR="00614823" w:rsidRPr="00830403">
              <w:rPr>
                <w:rStyle w:val="Hipercze"/>
                <w:noProof/>
              </w:rPr>
              <w:t>Oś priorytetowa 5 Transport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_Toc60657597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DE172E">
              <w:rPr>
                <w:noProof/>
                <w:webHidden/>
              </w:rPr>
              <w:t>11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1812C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8" w:history="1">
            <w:r w:rsidR="00614823" w:rsidRPr="00830403">
              <w:rPr>
                <w:rStyle w:val="Hipercze"/>
                <w:noProof/>
              </w:rPr>
              <w:t>Działanie 5.1 Drogowa dostępność transportowa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_Toc60657598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DE172E">
              <w:rPr>
                <w:noProof/>
                <w:webHidden/>
              </w:rPr>
              <w:t>11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1812C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9" w:history="1">
            <w:r w:rsidR="00614823" w:rsidRPr="00830403">
              <w:rPr>
                <w:rStyle w:val="Hipercze"/>
                <w:noProof/>
              </w:rPr>
              <w:t>Poddziałanie 5.1.1 Drogowa dostępność transportowa – konkursy horyzontalne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_Toc60657599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DE172E">
              <w:rPr>
                <w:noProof/>
                <w:webHidden/>
              </w:rPr>
              <w:t>11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1812C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0" w:history="1">
            <w:r w:rsidR="00614823" w:rsidRPr="00830403">
              <w:rPr>
                <w:rStyle w:val="Hipercze"/>
                <w:noProof/>
              </w:rPr>
              <w:t>Poddziałanie 5.1.2 Drogowa dostępność transportowa – ZIT WrOF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_Toc60657600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DE172E">
              <w:rPr>
                <w:noProof/>
                <w:webHidden/>
              </w:rPr>
              <w:t>15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1812C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1" w:history="1">
            <w:r w:rsidR="00614823" w:rsidRPr="00830403">
              <w:rPr>
                <w:rStyle w:val="Hipercze"/>
                <w:noProof/>
              </w:rPr>
              <w:t>Poddziałanie 5.1.3 Drogowa dostępność transportowa – ZIT AJ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_Toc60657601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DE172E">
              <w:rPr>
                <w:noProof/>
                <w:webHidden/>
              </w:rPr>
              <w:t>19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1812C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2" w:history="1">
            <w:r w:rsidR="00614823" w:rsidRPr="00830403">
              <w:rPr>
                <w:rStyle w:val="Hipercze"/>
                <w:noProof/>
              </w:rPr>
              <w:t>Poddziałanie 5.1.4 Drogowa dostępność transportowa – ZIT AW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_Toc60657602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DE172E">
              <w:rPr>
                <w:noProof/>
                <w:webHidden/>
              </w:rPr>
              <w:t>20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1812C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3" w:history="1">
            <w:r w:rsidR="00614823" w:rsidRPr="00830403">
              <w:rPr>
                <w:rStyle w:val="Hipercze"/>
                <w:noProof/>
              </w:rPr>
              <w:t>Działanie 5.2 System transportu kolejowego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_Toc60657603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DE172E">
              <w:rPr>
                <w:noProof/>
                <w:webHidden/>
              </w:rPr>
              <w:t>21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1812C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4" w:history="1">
            <w:r w:rsidR="00614823" w:rsidRPr="00830403">
              <w:rPr>
                <w:rStyle w:val="Hipercze"/>
                <w:noProof/>
              </w:rPr>
              <w:t>Poddziałanie 5.2.1 System transportu kolejowego – konkursy horyzontalne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_Toc60657604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DE172E">
              <w:rPr>
                <w:noProof/>
                <w:webHidden/>
              </w:rPr>
              <w:t>21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1812C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5" w:history="1">
            <w:r w:rsidR="00614823" w:rsidRPr="00830403">
              <w:rPr>
                <w:rStyle w:val="Hipercze"/>
                <w:noProof/>
              </w:rPr>
              <w:t>Poddziałanie 5.2.2 System transportu kolejowego – ZIT WrOF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_Toc60657605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DE172E">
              <w:rPr>
                <w:noProof/>
                <w:webHidden/>
              </w:rPr>
              <w:t>23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1812C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6" w:history="1">
            <w:r w:rsidR="00614823" w:rsidRPr="00830403">
              <w:rPr>
                <w:rStyle w:val="Hipercze"/>
                <w:noProof/>
              </w:rPr>
              <w:t>Poddziałanie 5.2.3 System transportu kolejowego - ZIT AJ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_Toc60657606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DE172E">
              <w:rPr>
                <w:noProof/>
                <w:webHidden/>
              </w:rPr>
              <w:t>24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1812C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7" w:history="1">
            <w:r w:rsidR="00614823" w:rsidRPr="00830403">
              <w:rPr>
                <w:rStyle w:val="Hipercze"/>
                <w:noProof/>
              </w:rPr>
              <w:t>Poddziałanie 5.2.4 System transportu kolejowego - ZIT AW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_Toc60657607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DE172E">
              <w:rPr>
                <w:noProof/>
                <w:webHidden/>
              </w:rPr>
              <w:t>25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DE172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8" w:history="1">
            <w:r w:rsidR="00614823" w:rsidRPr="00830403">
              <w:rPr>
                <w:rStyle w:val="Hipercze"/>
                <w:noProof/>
              </w:rPr>
              <w:t>Oś priorytetowa 6 Infrastruktura spójności społecznej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_Toc60657608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DE172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9" w:history="1">
            <w:r w:rsidR="00614823" w:rsidRPr="00830403">
              <w:rPr>
                <w:rStyle w:val="Hipercze"/>
                <w:noProof/>
              </w:rPr>
              <w:t>Działanie 6.2 Inwestycje w infrastrukturę zdrowotną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_Toc60657609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DE172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0" w:history="1">
            <w:r w:rsidR="00614823" w:rsidRPr="00830403">
              <w:rPr>
                <w:rStyle w:val="Hipercze"/>
                <w:noProof/>
              </w:rPr>
              <w:t>Oś priorytetowa 8 Rynek pracy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_Toc60657610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DE172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1" w:history="1">
            <w:r w:rsidR="00614823" w:rsidRPr="00830403">
              <w:rPr>
                <w:rStyle w:val="Hipercze"/>
                <w:noProof/>
              </w:rPr>
              <w:t>Działanie 8.1 Projekty powiatowych urzędów pracy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_Toc60657611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DE172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2" w:history="1">
            <w:r w:rsidR="00614823" w:rsidRPr="00830403">
              <w:rPr>
                <w:rStyle w:val="Hipercze"/>
                <w:noProof/>
              </w:rPr>
              <w:t>Działanie 8.2 Wsparcie osób poszukujących pracy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_Toc60657612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DE172E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3" w:history="1">
            <w:r w:rsidR="00614823" w:rsidRPr="00830403">
              <w:rPr>
                <w:rStyle w:val="Hipercze"/>
                <w:noProof/>
              </w:rPr>
              <w:t>Oś priorytetowa 9 Włączenie społeczne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_Toc60657613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DE172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4" w:history="1">
            <w:r w:rsidR="00614823" w:rsidRPr="00830403">
              <w:rPr>
                <w:rStyle w:val="Hipercze"/>
                <w:noProof/>
              </w:rPr>
              <w:t>Działanie 9.4 Wspieranie gospodarki społecznej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_Toc60657614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DE172E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5" w:history="1">
            <w:r w:rsidR="00614823" w:rsidRPr="00830403">
              <w:rPr>
                <w:rStyle w:val="Hipercze"/>
                <w:noProof/>
              </w:rPr>
              <w:t>Oś priorytetowa 10 Edukacja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_Toc60657615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DE172E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6" w:history="1">
            <w:r w:rsidR="00614823" w:rsidRPr="00830403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_Toc60657616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DE172E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7" w:history="1">
            <w:r w:rsidR="00614823" w:rsidRPr="00830403">
              <w:rPr>
                <w:rStyle w:val="Hipercze"/>
                <w:noProof/>
              </w:rPr>
              <w:t>Oś priorytetowa 11 Pomoc techniczna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_Toc60657617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DE172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8" w:history="1">
            <w:r w:rsidR="00614823" w:rsidRPr="00830403">
              <w:rPr>
                <w:rStyle w:val="Hipercze"/>
                <w:noProof/>
              </w:rPr>
              <w:t>Działanie 11.1 Pomoc techniczna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_Toc60657618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DE172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9" w:history="1">
            <w:r w:rsidR="00614823" w:rsidRPr="00830403">
              <w:rPr>
                <w:rStyle w:val="Hipercze"/>
                <w:noProof/>
              </w:rPr>
              <w:t>Instrumenty Finansowe w ramach RPO WD 2014-2020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_Toc60657619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58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1812C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20" w:history="1">
            <w:r w:rsidR="00614823" w:rsidRPr="00830403">
              <w:rPr>
                <w:rStyle w:val="Hipercze"/>
                <w:noProof/>
              </w:rPr>
              <w:t>Projekty pozakonkursowe realizowane w trybie nadzwyczajnym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_Toc60657620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DE172E">
              <w:rPr>
                <w:noProof/>
                <w:webHidden/>
              </w:rPr>
              <w:t>62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D51E06" w:rsidRPr="00B270E3" w:rsidRDefault="003F2792" w:rsidP="00895F1F">
          <w:pPr>
            <w:pStyle w:val="Spistreci1"/>
          </w:pPr>
          <w:r w:rsidRPr="00BF2C9F">
            <w:rPr>
              <w:rFonts w:cstheme="minorHAnsi"/>
              <w:szCs w:val="24"/>
            </w:rPr>
            <w:fldChar w:fldCharType="end"/>
          </w:r>
        </w:p>
      </w:sdtContent>
    </w:sdt>
    <w:p w:rsidR="00E4451E" w:rsidRPr="00B7323C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4" w:name="_Toc60657590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1 Przedsiębiorstwa i innowacje</w:t>
      </w:r>
      <w:bookmarkEnd w:id="4"/>
    </w:p>
    <w:p w:rsidR="008E3648" w:rsidRDefault="008E364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5" w:name="_Toc60657591"/>
      <w:r>
        <w:rPr>
          <w:rFonts w:asciiTheme="minorHAnsi" w:eastAsiaTheme="majorEastAsia" w:hAnsiTheme="minorHAnsi" w:cstheme="majorBidi"/>
          <w:bCs/>
          <w:szCs w:val="24"/>
        </w:rPr>
        <w:t>Działanie 1.2 Innowacyjne przedsiębiorstwa</w:t>
      </w:r>
      <w:bookmarkEnd w:id="5"/>
    </w:p>
    <w:p w:rsidR="008E3648" w:rsidRDefault="00F41B7D" w:rsidP="00F41B7D">
      <w:pPr>
        <w:rPr>
          <w:rFonts w:asciiTheme="minorHAnsi" w:eastAsiaTheme="majorEastAsia" w:hAnsiTheme="minorHAnsi" w:cstheme="majorBidi"/>
          <w:bCs/>
          <w:szCs w:val="24"/>
        </w:rPr>
      </w:pPr>
      <w:r>
        <w:rPr>
          <w:rFonts w:asciiTheme="minorHAnsi" w:eastAsiaTheme="majorEastAsia" w:hAnsiTheme="minorHAnsi" w:cstheme="majorBidi"/>
          <w:bCs/>
          <w:szCs w:val="24"/>
        </w:rPr>
        <w:t>Poddziałanie 1.2.1 Innowacyjne przedsiębiorstwa – konkursy horyzontalne</w:t>
      </w:r>
    </w:p>
    <w:tbl>
      <w:tblPr>
        <w:tblpPr w:leftFromText="141" w:rightFromText="141" w:vertAnchor="page" w:horzAnchor="margin" w:tblpXSpec="center" w:tblpY="3451"/>
        <w:tblW w:w="1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443"/>
        <w:gridCol w:w="1985"/>
        <w:gridCol w:w="1275"/>
        <w:gridCol w:w="426"/>
        <w:gridCol w:w="1275"/>
        <w:gridCol w:w="567"/>
        <w:gridCol w:w="709"/>
        <w:gridCol w:w="567"/>
        <w:gridCol w:w="425"/>
        <w:gridCol w:w="1843"/>
        <w:gridCol w:w="1843"/>
        <w:gridCol w:w="1134"/>
        <w:gridCol w:w="1134"/>
        <w:gridCol w:w="1127"/>
      </w:tblGrid>
      <w:tr w:rsidR="00A135A4" w:rsidRPr="00872B5E" w:rsidTr="0005089E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872B5E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3" w:type="dxa"/>
            <w:vMerge w:val="restart"/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127" w:type="dxa"/>
            <w:vMerge w:val="restart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135A4" w:rsidRPr="00872B5E" w:rsidTr="0005089E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3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872B5E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35A4" w:rsidRPr="00872B5E" w:rsidTr="0005089E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3" w:type="dxa"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="Calibri" w:hAnsi="Calibri" w:cs="Calibri"/>
                <w:sz w:val="18"/>
                <w:szCs w:val="18"/>
              </w:rPr>
            </w:pPr>
            <w:r w:rsidRPr="0014043F">
              <w:rPr>
                <w:rFonts w:ascii="Calibri" w:hAnsi="Calibri" w:cs="Calibri"/>
                <w:sz w:val="18"/>
                <w:szCs w:val="18"/>
              </w:rPr>
              <w:t>Rozwój inteligentnych specjalizacji Dolnego Śląska poprzez skoordynowane działania animacyjne w zakresie procesu przedsiębiorczego odkrywania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A135A4" w:rsidRPr="00872B5E" w:rsidRDefault="00A135A4" w:rsidP="0005089E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29.12. 2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>020r.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  <w:r w:rsidRPr="0022312D"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Urząd Marszałko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wski Województwa Dolnośląskiego/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Wydział Rozwoju Gospodarczego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35A4" w:rsidRPr="00872B5E" w:rsidRDefault="00A135A4" w:rsidP="0005089E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135A4" w:rsidRPr="00872B5E" w:rsidRDefault="00A135A4" w:rsidP="0005089E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35A4" w:rsidRPr="00872B5E" w:rsidRDefault="00A135A4" w:rsidP="0005089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135A4" w:rsidRPr="00872B5E" w:rsidRDefault="00A135A4" w:rsidP="0005089E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850 000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35A4" w:rsidRPr="00872B5E" w:rsidRDefault="00A135A4" w:rsidP="00A135A4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35A4" w:rsidRPr="008F54AD" w:rsidRDefault="00A135A4" w:rsidP="00A135A4">
            <w:pPr>
              <w:pStyle w:val="Akapitzlist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8F54AD">
              <w:rPr>
                <w:sz w:val="18"/>
                <w:szCs w:val="18"/>
              </w:rPr>
              <w:t xml:space="preserve"> [przedsiębiorstwa]</w:t>
            </w:r>
          </w:p>
          <w:p w:rsidR="00A135A4" w:rsidRPr="008F54AD" w:rsidRDefault="00A135A4" w:rsidP="000508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35A4" w:rsidRPr="00872B5E" w:rsidRDefault="00A135A4" w:rsidP="0005089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F54AD">
              <w:rPr>
                <w:rFonts w:asciiTheme="minorHAnsi" w:hAnsiTheme="minorHAnsi"/>
                <w:sz w:val="18"/>
                <w:szCs w:val="18"/>
              </w:rPr>
              <w:t>II kwartał 2021 r.</w:t>
            </w:r>
          </w:p>
        </w:tc>
        <w:tc>
          <w:tcPr>
            <w:tcW w:w="1134" w:type="dxa"/>
            <w:vAlign w:val="center"/>
          </w:tcPr>
          <w:p w:rsidR="00A135A4" w:rsidRPr="00872B5E" w:rsidRDefault="00A135A4" w:rsidP="0005089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 kw. 2021 r.</w:t>
            </w:r>
          </w:p>
        </w:tc>
        <w:tc>
          <w:tcPr>
            <w:tcW w:w="1127" w:type="dxa"/>
            <w:vAlign w:val="center"/>
          </w:tcPr>
          <w:p w:rsidR="00A135A4" w:rsidRPr="00872B5E" w:rsidRDefault="00A135A4" w:rsidP="0005089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IV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kw.2022 r.</w:t>
            </w:r>
          </w:p>
        </w:tc>
      </w:tr>
    </w:tbl>
    <w:p w:rsidR="00E4451E" w:rsidRPr="00E53220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6" w:name="_Toc60657592"/>
      <w:r w:rsidRPr="00E53220">
        <w:rPr>
          <w:rFonts w:asciiTheme="minorHAnsi" w:eastAsiaTheme="majorEastAsia" w:hAnsiTheme="minorHAnsi" w:cstheme="majorBidi"/>
          <w:bCs/>
          <w:szCs w:val="24"/>
        </w:rPr>
        <w:lastRenderedPageBreak/>
        <w:t>Działanie 1.3 Rozwój przedsiębiorczości</w:t>
      </w:r>
      <w:bookmarkEnd w:id="6"/>
    </w:p>
    <w:p w:rsidR="00E4451E" w:rsidRPr="00E53220" w:rsidRDefault="00E4451E" w:rsidP="00F41B7D">
      <w:pPr>
        <w:rPr>
          <w:rFonts w:asciiTheme="minorHAnsi" w:eastAsiaTheme="majorEastAsia" w:hAnsiTheme="minorHAnsi" w:cstheme="majorBidi"/>
          <w:bCs/>
          <w:szCs w:val="24"/>
        </w:rPr>
      </w:pPr>
      <w:r w:rsidRPr="00E53220">
        <w:rPr>
          <w:rFonts w:asciiTheme="minorHAnsi" w:eastAsiaTheme="majorEastAsia" w:hAnsiTheme="minorHAnsi" w:cstheme="majorBidi"/>
          <w:bCs/>
          <w:szCs w:val="24"/>
        </w:rPr>
        <w:t>Poddziałanie 1.3.4 Rozwój przedsiębiorczości – ZIT AW</w:t>
      </w: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E4451E" w:rsidRPr="00603688" w:rsidTr="00E4451E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E4451E" w:rsidRPr="00603688" w:rsidRDefault="00E4451E" w:rsidP="00E4451E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E4451E" w:rsidRPr="00603688" w:rsidRDefault="00E4451E" w:rsidP="00E4451E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E4451E" w:rsidRPr="00603688" w:rsidRDefault="00E4451E" w:rsidP="00E4451E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4451E" w:rsidRPr="00603688" w:rsidRDefault="00E4451E" w:rsidP="00E4451E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4451E" w:rsidRPr="00603688" w:rsidTr="00E4451E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19E0" w:rsidRPr="00603688" w:rsidTr="00135112">
        <w:trPr>
          <w:cantSplit/>
          <w:trHeight w:val="480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1.3.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„</w:t>
            </w:r>
            <w:proofErr w:type="spellStart"/>
            <w:r w:rsidRPr="00B319E0">
              <w:rPr>
                <w:rFonts w:ascii="Calibri" w:hAnsi="Calibri" w:cs="Calibri"/>
                <w:color w:val="212121"/>
                <w:sz w:val="18"/>
                <w:szCs w:val="18"/>
                <w:shd w:val="clear" w:color="auto" w:fill="FFFFFF"/>
              </w:rPr>
              <w:t>Catching-up</w:t>
            </w:r>
            <w:proofErr w:type="spellEnd"/>
            <w:r w:rsidRPr="00B319E0">
              <w:rPr>
                <w:rFonts w:ascii="Calibri" w:hAnsi="Calibri" w:cs="Calibri"/>
                <w:color w:val="212121"/>
                <w:sz w:val="18"/>
                <w:szCs w:val="18"/>
                <w:shd w:val="clear" w:color="auto" w:fill="FFFFFF"/>
              </w:rPr>
              <w:t xml:space="preserve"> regions – uczelnie w odpowiedzi na wyzwania biznesu”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Dolnośląska Agencja Rozwoju Regionalnego S.A.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2020r.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Dolnośląska Agencja Rozwoju Regionalnego S.A.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319E0" w:rsidRPr="00603688" w:rsidRDefault="00B319E0" w:rsidP="00B319E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iCs/>
                <w:sz w:val="18"/>
                <w:szCs w:val="18"/>
              </w:rPr>
              <w:t>2 500 653,75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319E0" w:rsidRPr="00CC079A" w:rsidRDefault="00B319E0" w:rsidP="00B319E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872B5E">
              <w:rPr>
                <w:rFonts w:asciiTheme="minorHAnsi" w:hAnsiTheme="minorHAnsi"/>
                <w:iCs/>
                <w:sz w:val="18"/>
                <w:szCs w:val="18"/>
              </w:rPr>
              <w:t>2 500 653,75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B319E0" w:rsidRPr="00603688" w:rsidRDefault="00B319E0" w:rsidP="00B319E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2 125 555, 69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19E0" w:rsidRPr="00872B5E" w:rsidRDefault="00B319E0" w:rsidP="00B319E0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</w:t>
            </w:r>
          </w:p>
          <w:p w:rsidR="00B319E0" w:rsidRPr="00872B5E" w:rsidRDefault="00B319E0" w:rsidP="00B319E0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  <w:p w:rsidR="00B319E0" w:rsidRPr="00CE3751" w:rsidRDefault="00B319E0" w:rsidP="00B319E0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wspartych w zakresie doradztwa specjalistycznego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319E0" w:rsidRPr="00872B5E" w:rsidRDefault="00B319E0" w:rsidP="00B319E0">
            <w:pPr>
              <w:pStyle w:val="Akapitzlist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r w:rsidRPr="00872B5E">
              <w:rPr>
                <w:sz w:val="18"/>
                <w:szCs w:val="18"/>
              </w:rPr>
              <w:t>30 [przedsiębiorstwa]</w:t>
            </w:r>
          </w:p>
          <w:p w:rsidR="00B319E0" w:rsidRPr="00872B5E" w:rsidRDefault="00B319E0" w:rsidP="00B319E0">
            <w:pPr>
              <w:pStyle w:val="Akapitzlist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r w:rsidRPr="00872B5E">
              <w:rPr>
                <w:sz w:val="18"/>
                <w:szCs w:val="18"/>
              </w:rPr>
              <w:t>30 [przedsiębiorstwa]</w:t>
            </w:r>
          </w:p>
          <w:p w:rsidR="00B319E0" w:rsidRPr="00603688" w:rsidRDefault="00B319E0" w:rsidP="00B319E0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sz w:val="18"/>
                <w:szCs w:val="18"/>
              </w:rPr>
              <w:t>15 [szt.]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19E0" w:rsidRPr="00603688" w:rsidRDefault="00004E20" w:rsidP="00004E2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I kw. 2021</w:t>
            </w:r>
            <w:r w:rsidR="00B319E0" w:rsidRPr="00872B5E">
              <w:rPr>
                <w:rFonts w:asciiTheme="minorHAnsi" w:hAnsiTheme="minorHAnsi"/>
                <w:sz w:val="18"/>
                <w:szCs w:val="18"/>
              </w:rPr>
              <w:t>r.</w:t>
            </w:r>
          </w:p>
        </w:tc>
        <w:tc>
          <w:tcPr>
            <w:tcW w:w="992" w:type="dxa"/>
            <w:vAlign w:val="center"/>
          </w:tcPr>
          <w:p w:rsidR="00B319E0" w:rsidRPr="00603688" w:rsidRDefault="00535976" w:rsidP="0053597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III </w:t>
            </w:r>
            <w:r w:rsidR="00B319E0" w:rsidRPr="00872B5E">
              <w:rPr>
                <w:rFonts w:asciiTheme="minorHAnsi" w:hAnsiTheme="minorHAnsi"/>
                <w:sz w:val="18"/>
                <w:szCs w:val="18"/>
              </w:rPr>
              <w:t>kw. 2021 r.</w:t>
            </w:r>
          </w:p>
        </w:tc>
        <w:tc>
          <w:tcPr>
            <w:tcW w:w="967" w:type="dxa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535976">
              <w:rPr>
                <w:rFonts w:asciiTheme="minorHAnsi" w:hAnsiTheme="minorHAnsi"/>
                <w:sz w:val="18"/>
                <w:szCs w:val="18"/>
              </w:rPr>
              <w:t>IV 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>kw.2022 r.</w:t>
            </w:r>
          </w:p>
        </w:tc>
      </w:tr>
    </w:tbl>
    <w:p w:rsidR="00E4451E" w:rsidRDefault="00E4451E" w:rsidP="00E4451E">
      <w:pPr>
        <w:rPr>
          <w:rFonts w:asciiTheme="majorHAnsi" w:eastAsiaTheme="majorEastAsia" w:hAnsiTheme="majorHAnsi" w:cstheme="majorBidi"/>
          <w:b/>
          <w:bCs/>
          <w:sz w:val="28"/>
          <w:szCs w:val="28"/>
        </w:rPr>
      </w:pPr>
    </w:p>
    <w:p w:rsidR="00603688" w:rsidRPr="00B7323C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7" w:name="_Toc60657593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t>Oś priorytetowa 4 Środowisko i zasoby</w:t>
      </w:r>
      <w:bookmarkEnd w:id="7"/>
    </w:p>
    <w:p w:rsidR="00603688" w:rsidRPr="00E53220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8" w:name="_Toc60657594"/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Działanie 4.3 </w:t>
      </w:r>
      <w:bookmarkStart w:id="9" w:name="_Hlk17444542"/>
      <w:r w:rsidRPr="00E53220">
        <w:rPr>
          <w:rFonts w:asciiTheme="minorHAnsi" w:eastAsiaTheme="majorEastAsia" w:hAnsiTheme="minorHAnsi" w:cstheme="majorBidi"/>
          <w:bCs/>
          <w:szCs w:val="24"/>
        </w:rPr>
        <w:t>Dziedzictwo kulturowe</w:t>
      </w:r>
      <w:bookmarkEnd w:id="9"/>
      <w:bookmarkEnd w:id="8"/>
    </w:p>
    <w:p w:rsidR="00603688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0" w:name="_Toc60657595"/>
      <w:r w:rsidRPr="00E53220">
        <w:rPr>
          <w:rFonts w:asciiTheme="minorHAnsi" w:eastAsiaTheme="majorEastAsia" w:hAnsiTheme="minorHAnsi" w:cstheme="majorBidi"/>
          <w:bCs/>
          <w:szCs w:val="24"/>
        </w:rPr>
        <w:t>Poddziałanie 4.3.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1</w:t>
      </w:r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 Dziedzictwo kulturowe – 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konkursy horyzontalne</w:t>
      </w:r>
      <w:bookmarkEnd w:id="10"/>
    </w:p>
    <w:p w:rsidR="0005089E" w:rsidRDefault="0005089E" w:rsidP="00894EE8">
      <w:pPr>
        <w:rPr>
          <w:rFonts w:asciiTheme="minorHAnsi" w:eastAsiaTheme="majorEastAsia" w:hAnsiTheme="minorHAnsi" w:cstheme="majorBidi"/>
          <w:bCs/>
          <w:szCs w:val="24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:rsidTr="002A12D0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1" w:name="_Hlk17710967"/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B532C" w:rsidRPr="00CC079A" w:rsidRDefault="00CC079A" w:rsidP="00CC079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BB532C" w:rsidRPr="00603688" w:rsidRDefault="00CC079A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:rsidR="00BB532C" w:rsidRP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532C" w:rsidRPr="00603688" w:rsidRDefault="00BB532C" w:rsidP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BB532C" w:rsidRDefault="00BB532C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8C31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C822F0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:rsidR="00BB532C" w:rsidRPr="00603688" w:rsidRDefault="00BB532C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Pr="00603688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0C5A30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11"/>
      <w:tr w:rsidR="00680A10" w:rsidRPr="00603688" w:rsidTr="00135112">
        <w:trPr>
          <w:cantSplit/>
          <w:trHeight w:val="5250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A22F52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2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12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B8088B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680A10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B8088B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680A10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159,00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A74" w:rsidRDefault="00680A10" w:rsidP="00DD5A74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:rsidR="00680A10" w:rsidRDefault="00680A10" w:rsidP="00DD5A74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:rsidR="00DD5A74" w:rsidRPr="00DD5A74" w:rsidRDefault="00DD5A74" w:rsidP="00460B7A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7689D" w:rsidRPr="00E53220" w:rsidRDefault="0087689D" w:rsidP="0087689D">
      <w:pPr>
        <w:keepNext/>
        <w:keepLines/>
        <w:spacing w:before="480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3" w:name="_Toc60657596"/>
      <w:r w:rsidRPr="00E53220">
        <w:rPr>
          <w:rFonts w:asciiTheme="minorHAnsi" w:eastAsiaTheme="majorEastAsia" w:hAnsiTheme="minorHAnsi" w:cstheme="majorBidi"/>
          <w:bCs/>
          <w:szCs w:val="24"/>
        </w:rPr>
        <w:t>Poddziałanie 4.3.3 Dziedzictwo kulturowe – ZIT AJ</w:t>
      </w:r>
      <w:bookmarkEnd w:id="13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:rsidTr="00135112">
        <w:trPr>
          <w:cantSplit/>
          <w:trHeight w:val="2649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E2137" w:rsidRPr="00603688" w:rsidRDefault="006E2137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6E2137" w:rsidRPr="00603688" w:rsidRDefault="006E2137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6E2137" w:rsidRPr="00603688" w:rsidRDefault="00BF2C9F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kwartał</w:t>
            </w:r>
            <w:proofErr w:type="spellEnd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:rsidR="0087689D" w:rsidRDefault="0087689D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011C56" w:rsidRDefault="00011C56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011C56" w:rsidRDefault="00011C56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011C56" w:rsidRDefault="00011C56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011C56" w:rsidRDefault="00011C56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00D8" w:rsidRPr="00B7323C" w:rsidRDefault="000D2461" w:rsidP="00E53220">
      <w:pPr>
        <w:pStyle w:val="Nagwek1"/>
        <w:spacing w:line="240" w:lineRule="auto"/>
        <w:rPr>
          <w:rFonts w:asciiTheme="minorHAnsi" w:hAnsiTheme="minorHAnsi"/>
        </w:rPr>
      </w:pPr>
      <w:bookmarkStart w:id="14" w:name="_Toc60657597"/>
      <w:r w:rsidRPr="00B7323C">
        <w:rPr>
          <w:rFonts w:asciiTheme="minorHAnsi" w:hAnsiTheme="minorHAnsi"/>
        </w:rPr>
        <w:lastRenderedPageBreak/>
        <w:t>Oś priorytetowa 5 Transport</w:t>
      </w:r>
      <w:bookmarkEnd w:id="14"/>
    </w:p>
    <w:p w:rsidR="001E12C7" w:rsidRPr="00E53220" w:rsidRDefault="001E12C7" w:rsidP="00E53220">
      <w:pPr>
        <w:pStyle w:val="Nagwek1"/>
        <w:spacing w:line="240" w:lineRule="auto"/>
        <w:rPr>
          <w:rFonts w:asciiTheme="minorHAnsi" w:hAnsiTheme="minorHAnsi"/>
          <w:sz w:val="24"/>
          <w:szCs w:val="24"/>
        </w:rPr>
      </w:pPr>
      <w:bookmarkStart w:id="15" w:name="_Toc60657598"/>
      <w:r w:rsidRPr="00E53220">
        <w:rPr>
          <w:rFonts w:asciiTheme="minorHAnsi" w:hAnsiTheme="minorHAnsi"/>
          <w:sz w:val="24"/>
          <w:szCs w:val="24"/>
        </w:rPr>
        <w:t>Działanie 5.1 Drogowa dostępność transportowa</w:t>
      </w:r>
      <w:bookmarkEnd w:id="15"/>
    </w:p>
    <w:p w:rsidR="00B94182" w:rsidRPr="00E53220" w:rsidRDefault="00B94182" w:rsidP="00E53220">
      <w:pPr>
        <w:pStyle w:val="Nagwek1"/>
        <w:spacing w:line="240" w:lineRule="auto"/>
        <w:rPr>
          <w:rFonts w:asciiTheme="minorHAnsi" w:hAnsiTheme="minorHAnsi"/>
          <w:sz w:val="24"/>
          <w:szCs w:val="24"/>
        </w:rPr>
      </w:pPr>
      <w:bookmarkStart w:id="16" w:name="_Toc60657599"/>
      <w:r w:rsidRPr="00E53220">
        <w:rPr>
          <w:rFonts w:asciiTheme="minorHAnsi" w:hAnsiTheme="minorHAnsi"/>
          <w:sz w:val="24"/>
          <w:szCs w:val="24"/>
        </w:rPr>
        <w:t>Poddziałanie 5.1.1 Drogowa dostępność transportowa – konkursy horyzontalne</w:t>
      </w:r>
      <w:bookmarkEnd w:id="16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166"/>
        <w:gridCol w:w="1102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1E12C7" w:rsidRPr="00B270E3" w:rsidTr="003349DB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1E12C7" w:rsidRPr="00B270E3" w:rsidRDefault="001E12C7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116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1E12C7" w:rsidRPr="00B270E3" w:rsidRDefault="001E12C7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6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dniidentyfikacji</w:t>
            </w:r>
            <w:proofErr w:type="spellEnd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 termin zakończenia realizacji projektu (kwartał/miesiąc oraz rok)</w:t>
            </w:r>
          </w:p>
        </w:tc>
      </w:tr>
      <w:tr w:rsidR="001E12C7" w:rsidRPr="00B270E3" w:rsidTr="003349DB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6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:rsidTr="003349DB">
        <w:trPr>
          <w:cantSplit/>
          <w:trHeight w:val="2787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1E12C7" w:rsidRPr="00B270E3" w:rsidRDefault="00512BA3" w:rsidP="00B408CE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408CE">
              <w:rPr>
                <w:rFonts w:asciiTheme="minorHAnsi" w:hAnsiTheme="minorHAnsi"/>
                <w:bCs/>
                <w:sz w:val="16"/>
                <w:szCs w:val="16"/>
              </w:rPr>
              <w:t xml:space="preserve"> 222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> 156 349,44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512BA3" w:rsidP="003F489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205 239 107,46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1E12C7" w:rsidRPr="00B270E3" w:rsidRDefault="00F700AC" w:rsidP="003F489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174 453 241,34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:rsidR="00276BD4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:rsidR="001E12C7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1024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kwartał </w:t>
            </w:r>
          </w:p>
          <w:p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202</w:t>
            </w:r>
            <w:r w:rsidR="00512BA3">
              <w:rPr>
                <w:rFonts w:asciiTheme="minorHAnsi" w:hAnsiTheme="minorHAnsi"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1E12C7" w:rsidRPr="00B270E3" w:rsidTr="003349DB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E12C7" w:rsidRPr="00B270E3" w:rsidRDefault="00E901F2" w:rsidP="00F6655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1E12C7" w:rsidRPr="00B270E3" w:rsidRDefault="00A768B6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772A4A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1E12C7" w:rsidRPr="00B270E3" w:rsidRDefault="00A768B6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024" w:type="dxa"/>
            <w:vAlign w:val="center"/>
          </w:tcPr>
          <w:p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:rsidTr="003349DB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7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D51E06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727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FC1F4B" w:rsidP="000C4B0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8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8"/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024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0753D8" w:rsidRPr="00B270E3" w:rsidTr="003349DB">
        <w:trPr>
          <w:cantSplit/>
          <w:trHeight w:val="2952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0753D8" w:rsidRPr="00B270E3" w:rsidRDefault="00423A59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327FB7" w:rsidRPr="00327FB7" w:rsidRDefault="00327FB7" w:rsidP="00327FB7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37 008 </w:t>
            </w:r>
            <w:r w:rsidRPr="00327FB7">
              <w:rPr>
                <w:rFonts w:asciiTheme="minorHAnsi" w:hAnsiTheme="minorHAnsi"/>
                <w:bCs/>
                <w:sz w:val="16"/>
                <w:szCs w:val="16"/>
              </w:rPr>
              <w:t>610</w:t>
            </w:r>
          </w:p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0753D8" w:rsidRPr="00B270E3" w:rsidRDefault="008752C6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31 450 </w:t>
            </w:r>
            <w:r w:rsidR="00BA43F0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024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kwartał</w:t>
            </w:r>
            <w:proofErr w:type="spellEnd"/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B270E3" w:rsidRDefault="00423A59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19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9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2645B0" w:rsidP="00D07B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2645B0">
              <w:rPr>
                <w:rFonts w:asciiTheme="minorHAnsi" w:hAnsiTheme="minorHAnsi"/>
                <w:bCs/>
                <w:sz w:val="16"/>
                <w:szCs w:val="16"/>
              </w:rPr>
              <w:t>40 595 439,96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2645B0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40 512 976,11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D07BD5" w:rsidP="005833A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5833AA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34 436 029,69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024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B270E3" w:rsidRDefault="00423A59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02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2270B0" w:rsidRDefault="00423A59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2270B0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2270B0" w:rsidRDefault="003F489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42 520 042,24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2270B0" w:rsidRDefault="003F489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42 519 876,19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2270B0" w:rsidRDefault="003F489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36 141 894,76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2270B0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vAlign w:val="center"/>
          </w:tcPr>
          <w:p w:rsidR="00E91AAA" w:rsidRPr="002270B0" w:rsidRDefault="00A742C9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</w:p>
        </w:tc>
      </w:tr>
      <w:tr w:rsidR="00E91AAA" w:rsidRPr="00B270E3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B270E3" w:rsidRDefault="00423A59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Skomunikowanie mostu na rzece Odrze w miejscowości Brzeg Dolny z drogą krajową nr 94 i drogą wojewódzką nr 340 w zakresie: – odcinek od drogi wojewódzkiej nr 341 do drogi powiatowej nr 1353D w m.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Radecz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>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5D680D" w:rsidP="00786E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86ED5">
              <w:rPr>
                <w:rFonts w:asciiTheme="minorHAnsi" w:hAnsiTheme="minorHAnsi"/>
                <w:sz w:val="16"/>
                <w:szCs w:val="16"/>
              </w:rPr>
              <w:t xml:space="preserve"> 31 152 282,65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5D680D" w:rsidP="00880A59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26 340 492,17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E064D" w:rsidRPr="00B270E3" w:rsidRDefault="005D680D" w:rsidP="00880A59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22 389 418,36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vAlign w:val="center"/>
          </w:tcPr>
          <w:p w:rsidR="00E91AAA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5D680D" w:rsidRPr="00B270E3" w:rsidRDefault="005D680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451984" w:rsidRDefault="00423A59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20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20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451984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41BD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451984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024" w:type="dxa"/>
            <w:vAlign w:val="center"/>
          </w:tcPr>
          <w:p w:rsidR="00E91AAA" w:rsidRPr="00451984" w:rsidRDefault="004274A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</w:p>
        </w:tc>
      </w:tr>
      <w:tr w:rsidR="00E91AAA" w:rsidRPr="00B270E3" w:rsidTr="003349DB">
        <w:trPr>
          <w:cantSplit/>
          <w:trHeight w:val="3103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  <w:r w:rsidR="00423A59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85240F" w:rsidP="000D789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  </w:t>
            </w:r>
            <w:r w:rsidR="000D789C">
              <w:rPr>
                <w:rFonts w:asciiTheme="minorHAnsi" w:hAnsiTheme="minorHAnsi"/>
                <w:bCs/>
                <w:sz w:val="16"/>
                <w:szCs w:val="16"/>
              </w:rPr>
              <w:t xml:space="preserve"> 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9A5438" w:rsidP="00A96D3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02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9B1341" w:rsidRPr="00B270E3" w:rsidTr="009B1341">
        <w:trPr>
          <w:cantSplit/>
          <w:trHeight w:val="3103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B270E3" w:rsidRDefault="009B1341" w:rsidP="00B55596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B270E3" w:rsidRDefault="009B1341" w:rsidP="00B55596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9B1341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Realizacja projektu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Trasa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Sudecka-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budowa</w:t>
            </w:r>
            <w:proofErr w:type="spellEnd"/>
            <w:r w:rsidRPr="009B1341">
              <w:rPr>
                <w:rFonts w:asciiTheme="minorHAnsi" w:hAnsiTheme="minorHAnsi"/>
                <w:sz w:val="16"/>
                <w:szCs w:val="16"/>
              </w:rPr>
              <w:t xml:space="preserve"> obwodnicy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Dzierżoniowa w ciągu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drogi wojewódzkiej</w:t>
            </w:r>
          </w:p>
          <w:p w:rsidR="009B1341" w:rsidRPr="009B1341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nr 382 (od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wojewódzką nr 384</w:t>
            </w:r>
          </w:p>
          <w:p w:rsidR="009B1341" w:rsidRPr="009B1341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Batalionów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Chłopskich do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</w:p>
          <w:p w:rsidR="009B1341" w:rsidRPr="009B1341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wojewódzką nr 383</w:t>
            </w:r>
          </w:p>
          <w:p w:rsidR="009B1341" w:rsidRPr="009B1341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Jana Kilińskiego) -</w:t>
            </w:r>
          </w:p>
          <w:p w:rsidR="009B1341" w:rsidRPr="00B270E3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etap II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9B1341" w:rsidRDefault="009B1341" w:rsidP="00B55596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B270E3" w:rsidRDefault="009B1341" w:rsidP="00B55596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12.11.2020 r.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9B1341" w:rsidRDefault="009B1341" w:rsidP="00B55596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1341" w:rsidRPr="009B1341" w:rsidRDefault="009B1341" w:rsidP="009B134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="Calibri" w:eastAsiaTheme="minorHAnsi" w:hAnsi="Calibri" w:cs="Calibri"/>
                <w:sz w:val="18"/>
                <w:szCs w:val="18"/>
              </w:rPr>
              <w:t>45 683 209,95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1341" w:rsidRPr="009B1341" w:rsidRDefault="009B1341" w:rsidP="00B55596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45 683 209,95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B270E3" w:rsidRDefault="009B1341" w:rsidP="00B55596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1341" w:rsidRPr="009B1341" w:rsidRDefault="009B1341" w:rsidP="00B55596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38 830 728,46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9B1341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1) Całkowita długość</w:t>
            </w:r>
          </w:p>
          <w:p w:rsidR="009B1341" w:rsidRPr="009B1341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nowych dróg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(CI 13)</w:t>
            </w:r>
          </w:p>
          <w:p w:rsidR="009B1341" w:rsidRPr="009B1341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2) Długość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wybudowanych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dróg</w:t>
            </w:r>
          </w:p>
          <w:p w:rsidR="009B1341" w:rsidRPr="00B270E3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9B1341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1)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9B1341" w:rsidRPr="00B270E3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2)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B270E3" w:rsidRDefault="009B1341" w:rsidP="00B55596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kwartał 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341" w:rsidRPr="00B270E3" w:rsidRDefault="009B1341" w:rsidP="00B55596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341" w:rsidRPr="00B270E3" w:rsidRDefault="009B1341" w:rsidP="00B55596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IV kwartał 2023</w:t>
            </w:r>
          </w:p>
        </w:tc>
      </w:tr>
    </w:tbl>
    <w:p w:rsidR="009B1341" w:rsidRDefault="009B1341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</w:p>
    <w:p w:rsidR="007247E3" w:rsidRDefault="0036382A" w:rsidP="006E00D8">
      <w:pPr>
        <w:pStyle w:val="Nagwek1"/>
        <w:rPr>
          <w:rFonts w:asciiTheme="minorHAnsi" w:hAnsiTheme="minorHAnsi"/>
          <w:b w:val="0"/>
          <w:noProof/>
          <w:sz w:val="24"/>
          <w:szCs w:val="24"/>
        </w:rPr>
      </w:pPr>
      <w:bookmarkStart w:id="21" w:name="_Toc60657600"/>
      <w:r w:rsidRPr="00E53220">
        <w:rPr>
          <w:rFonts w:asciiTheme="minorHAnsi" w:hAnsiTheme="minorHAnsi"/>
          <w:b w:val="0"/>
          <w:sz w:val="24"/>
          <w:szCs w:val="24"/>
        </w:rPr>
        <w:t>Poddziałanie 5.1.</w:t>
      </w:r>
      <w:r w:rsidR="0083359B" w:rsidRPr="00E53220">
        <w:rPr>
          <w:rFonts w:asciiTheme="minorHAnsi" w:hAnsiTheme="minorHAnsi"/>
          <w:b w:val="0"/>
          <w:sz w:val="24"/>
          <w:szCs w:val="24"/>
        </w:rPr>
        <w:t>2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 Drogowa dostępność transportowa – </w:t>
      </w:r>
      <w:r w:rsidR="007247E3" w:rsidRPr="00E53220">
        <w:rPr>
          <w:rFonts w:asciiTheme="minorHAnsi" w:hAnsiTheme="minorHAnsi"/>
          <w:b w:val="0"/>
          <w:noProof/>
          <w:sz w:val="24"/>
          <w:szCs w:val="24"/>
        </w:rPr>
        <w:t>ZIT WrOF</w:t>
      </w:r>
      <w:bookmarkEnd w:id="21"/>
    </w:p>
    <w:p w:rsidR="00011C56" w:rsidRDefault="00011C56" w:rsidP="00011C56"/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690"/>
        <w:gridCol w:w="1498"/>
        <w:gridCol w:w="731"/>
        <w:gridCol w:w="970"/>
        <w:gridCol w:w="1468"/>
        <w:gridCol w:w="825"/>
        <w:gridCol w:w="975"/>
        <w:gridCol w:w="465"/>
        <w:gridCol w:w="825"/>
        <w:gridCol w:w="1919"/>
        <w:gridCol w:w="1366"/>
        <w:gridCol w:w="1175"/>
        <w:gridCol w:w="975"/>
        <w:gridCol w:w="915"/>
      </w:tblGrid>
      <w:tr w:rsidR="00CA2070" w:rsidRPr="00B270E3" w:rsidTr="00894EE8">
        <w:trPr>
          <w:trHeight w:val="689"/>
          <w:jc w:val="center"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lastRenderedPageBreak/>
              <w:t>L.p</w:t>
            </w:r>
            <w:proofErr w:type="spellEnd"/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A2070" w:rsidRPr="00B270E3" w:rsidTr="00894EE8">
        <w:trPr>
          <w:cantSplit/>
          <w:trHeight w:val="2260"/>
          <w:jc w:val="center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CA2070" w:rsidRPr="00B270E3" w:rsidTr="00894EE8">
        <w:trPr>
          <w:trHeight w:val="835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E207EA" w:rsidP="00894EE8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207EA">
              <w:rPr>
                <w:rFonts w:asciiTheme="minorHAnsi" w:hAnsiTheme="minorHAnsi"/>
                <w:sz w:val="16"/>
                <w:szCs w:val="16"/>
              </w:rPr>
              <w:t>89 651 927,06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C5667" w:rsidP="00894EE8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23A59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Default="007247E3" w:rsidP="00894EE8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8C5667" w:rsidRPr="008F7DA4" w:rsidRDefault="00E207EA" w:rsidP="00894EE8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207EA">
              <w:rPr>
                <w:rFonts w:asciiTheme="minorHAnsi" w:eastAsia="Calibri" w:hAnsiTheme="minorHAnsi"/>
                <w:sz w:val="16"/>
                <w:szCs w:val="16"/>
              </w:rPr>
              <w:t>55 883 601,07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Całkowita długość prze</w:t>
            </w:r>
            <w:r w:rsidR="00B674DC">
              <w:rPr>
                <w:rFonts w:asciiTheme="minorHAnsi" w:eastAsia="Calibri" w:hAnsiTheme="minorHAnsi"/>
                <w:sz w:val="16"/>
                <w:szCs w:val="16"/>
              </w:rPr>
              <w:t>budowywanych lub zmodernizowanyc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h dróg</w:t>
            </w:r>
            <w:r w:rsidR="00B674DC" w:rsidRPr="00B674DC">
              <w:rPr>
                <w:rFonts w:asciiTheme="minorHAnsi" w:eastAsia="Calibri" w:hAnsiTheme="minorHAnsi"/>
                <w:sz w:val="16"/>
                <w:szCs w:val="16"/>
              </w:rPr>
              <w:t>;</w:t>
            </w:r>
          </w:p>
          <w:p w:rsidR="007247E3" w:rsidRP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2E41BD" w:rsidRDefault="00E207EA" w:rsidP="004E7AA3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3,14 </w:t>
            </w:r>
            <w:r w:rsidR="007247E3" w:rsidRPr="00B674DC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7247E3" w:rsidRPr="00B270E3" w:rsidRDefault="00E207EA" w:rsidP="004E7AA3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3,14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 w:rsidR="004E7AA3"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E207EA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AB4898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F335E0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A2070" w:rsidRPr="00B270E3" w:rsidTr="00894EE8">
        <w:trPr>
          <w:trHeight w:val="65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E95840" w:rsidP="00894EE8">
            <w:pPr>
              <w:spacing w:before="60" w:after="60" w:line="276" w:lineRule="auto"/>
              <w:ind w:left="-104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95840">
              <w:rPr>
                <w:rFonts w:asciiTheme="minorHAnsi" w:hAnsiTheme="minorHAnsi"/>
                <w:sz w:val="16"/>
                <w:szCs w:val="16"/>
              </w:rPr>
              <w:t>38 087 168,75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B408CE" w:rsidP="00894EE8">
            <w:pPr>
              <w:spacing w:before="60" w:after="60" w:line="276" w:lineRule="auto"/>
              <w:ind w:left="-104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31 561 439,56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A52E38">
            <w:pPr>
              <w:spacing w:before="60" w:after="60" w:line="276" w:lineRule="auto"/>
              <w:ind w:left="-142" w:right="1"/>
              <w:jc w:val="right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EC46A9" w:rsidRDefault="00B408CE" w:rsidP="00894EE8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26 827 223,62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674DC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674D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:rsidR="007247E3" w:rsidRPr="00B270E3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:rsidR="007247E3" w:rsidRPr="00B270E3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:rsidR="00B9490A" w:rsidRPr="00B270E3" w:rsidRDefault="00B9490A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Długość przebudowanych dróg gminnych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</w:t>
            </w:r>
            <w:r w:rsidR="00B9490A" w:rsidRPr="00B674DC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line="36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:rsidR="002E0BFE" w:rsidRPr="004E7AA3" w:rsidRDefault="00B9490A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:rsidR="002E0BFE" w:rsidRPr="004E7AA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:rsidR="002E0BFE" w:rsidRPr="004E7AA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:rsidR="00B9490A" w:rsidRPr="00B270E3" w:rsidRDefault="00B9490A" w:rsidP="00073D22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9113B2" w:rsidRPr="00B270E3" w:rsidRDefault="0059641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:rsidR="00596413" w:rsidRPr="00B270E3" w:rsidRDefault="003B5E24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073D22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073D22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E95840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CA2070" w:rsidRPr="00B270E3" w:rsidTr="00894EE8">
        <w:trPr>
          <w:cantSplit/>
          <w:trHeight w:val="4810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451984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451984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5B3387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</w:t>
            </w:r>
            <w:r w:rsidR="005B3387">
              <w:rPr>
                <w:rFonts w:asciiTheme="minorHAnsi" w:hAnsiTheme="minorHAnsi"/>
                <w:sz w:val="16"/>
                <w:szCs w:val="16"/>
              </w:rPr>
              <w:t> 807 366,55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74478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  </w:t>
            </w:r>
          </w:p>
          <w:p w:rsidR="00A74478" w:rsidRPr="005B3387" w:rsidRDefault="005B3387" w:rsidP="005B3387">
            <w:pPr>
              <w:spacing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B3387">
              <w:rPr>
                <w:rFonts w:asciiTheme="minorHAnsi" w:hAnsiTheme="minorHAnsi"/>
                <w:sz w:val="16"/>
                <w:szCs w:val="16"/>
              </w:rPr>
              <w:t>12  </w:t>
            </w:r>
            <w:r w:rsidR="00092826" w:rsidRPr="005B3387">
              <w:rPr>
                <w:rFonts w:asciiTheme="minorHAnsi" w:hAnsiTheme="minorHAnsi"/>
                <w:sz w:val="16"/>
                <w:szCs w:val="16"/>
              </w:rPr>
              <w:t>9</w:t>
            </w:r>
            <w:r w:rsidR="00A74478" w:rsidRPr="005B3387">
              <w:rPr>
                <w:rFonts w:asciiTheme="minorHAnsi" w:hAnsiTheme="minorHAnsi"/>
                <w:sz w:val="16"/>
                <w:szCs w:val="16"/>
              </w:rPr>
              <w:t>18 191,75</w:t>
            </w:r>
          </w:p>
          <w:p w:rsidR="007247E3" w:rsidRPr="00451984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62" w:rsidRPr="00F6655E" w:rsidRDefault="00067162" w:rsidP="004E7AA3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nowych dróg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 </w:t>
            </w:r>
            <w:r w:rsidR="005714A6" w:rsidRPr="00451984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:rsidR="009A2755" w:rsidRPr="00451984" w:rsidRDefault="009A2755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</w:t>
            </w: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</w:p>
          <w:p w:rsidR="007247E3" w:rsidRPr="00451984" w:rsidRDefault="007247E3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:rsidR="00AD01BB" w:rsidRPr="00451984" w:rsidRDefault="007247E3" w:rsidP="00CA2070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:rsidR="009A2755" w:rsidRPr="00F6655E" w:rsidRDefault="009A2755" w:rsidP="00F6655E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451984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F6655E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7247E3" w:rsidRPr="00451984" w:rsidRDefault="00B674DC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1,53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7247E3" w:rsidRPr="00451984" w:rsidRDefault="005714A6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1,49 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AD01BB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E5C2C" w:rsidP="007E5C2C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534B36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="00D83FE1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>1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</w:tr>
      <w:tr w:rsidR="00CA2070" w:rsidRPr="00B270E3" w:rsidTr="00894EE8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22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22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DD34CB" w:rsidRDefault="005E206C" w:rsidP="0021042E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="0021042E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21042E" w:rsidRPr="0021042E">
              <w:rPr>
                <w:rFonts w:asciiTheme="minorHAnsi" w:hAnsiTheme="minorHAnsi"/>
                <w:sz w:val="16"/>
                <w:szCs w:val="16"/>
              </w:rPr>
              <w:t>11 332 551,00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77106B" w:rsidRDefault="005E206C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D34CB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578D8" w:rsidRPr="00EC11C2" w:rsidRDefault="005E206C" w:rsidP="00EC11C2">
            <w:pPr>
              <w:spacing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  <w:r w:rsid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;</w:t>
            </w:r>
          </w:p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  <w:r w:rsid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;</w:t>
            </w:r>
          </w:p>
          <w:p w:rsid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  <w:r w:rsid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;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65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03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0B3347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CA2070" w:rsidRPr="00B270E3" w:rsidTr="00894EE8">
        <w:trPr>
          <w:cantSplit/>
          <w:trHeight w:val="1768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3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24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24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E063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A1C16">
              <w:rPr>
                <w:rFonts w:asciiTheme="minorHAnsi" w:hAnsiTheme="minorHAnsi"/>
                <w:sz w:val="16"/>
                <w:szCs w:val="16"/>
              </w:rPr>
              <w:t>38 264 676,00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C768C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916E5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</w:t>
            </w:r>
            <w:r w:rsidR="007247E3"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D916E5" w:rsidRPr="00D916E5" w:rsidRDefault="00CA2070" w:rsidP="00D42528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="007247E3"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2E41BD" w:rsidRDefault="008242C1" w:rsidP="002E41BD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8242C1" w:rsidP="00CA2070">
            <w:pPr>
              <w:pStyle w:val="Akapitzlist"/>
              <w:numPr>
                <w:ilvl w:val="0"/>
                <w:numId w:val="21"/>
              </w:numPr>
              <w:spacing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726F60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26F6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bookmarkEnd w:id="23"/>
      <w:tr w:rsidR="00CA2070" w:rsidRPr="00B270E3" w:rsidTr="00894EE8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Osobowickiej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7247E3" w:rsidP="00CA2070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AD01BB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2E41BD" w:rsidRDefault="00CA2070" w:rsidP="002E41BD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2E41BD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CA2070" w:rsidP="00CA2070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2.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A2070" w:rsidRPr="00B270E3" w:rsidTr="00894EE8">
        <w:trPr>
          <w:cantSplit/>
          <w:trHeight w:val="239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01BB" w:rsidRDefault="007247E3" w:rsidP="00AD01BB">
            <w:pPr>
              <w:pStyle w:val="Akapitzlist"/>
              <w:numPr>
                <w:ilvl w:val="0"/>
                <w:numId w:val="23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1BB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2E41BD" w:rsidRDefault="002E41BD" w:rsidP="002E41BD">
            <w:pPr>
              <w:spacing w:before="12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2E41BD">
              <w:rPr>
                <w:rFonts w:asciiTheme="minorHAnsi" w:eastAsia="Calibri" w:hAnsiTheme="minorHAnsi"/>
                <w:sz w:val="16"/>
                <w:szCs w:val="16"/>
              </w:rPr>
              <w:t>0,187 km</w:t>
            </w:r>
          </w:p>
          <w:p w:rsidR="007247E3" w:rsidRPr="002E41BD" w:rsidRDefault="002E41BD" w:rsidP="002E41BD">
            <w:pPr>
              <w:spacing w:before="12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2E41BD">
              <w:rPr>
                <w:rFonts w:asciiTheme="minorHAnsi" w:eastAsia="Calibri" w:hAnsiTheme="minorHAnsi"/>
                <w:sz w:val="16"/>
                <w:szCs w:val="16"/>
              </w:rPr>
              <w:t>0,187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:rsidR="007247E3" w:rsidRPr="00E53220" w:rsidRDefault="0083359B" w:rsidP="006E00D8">
      <w:pPr>
        <w:pStyle w:val="Nagwek1"/>
        <w:rPr>
          <w:rFonts w:asciiTheme="minorHAnsi" w:hAnsiTheme="minorHAnsi"/>
          <w:noProof/>
          <w:sz w:val="24"/>
          <w:szCs w:val="24"/>
        </w:rPr>
      </w:pPr>
      <w:bookmarkStart w:id="25" w:name="_Toc60657601"/>
      <w:r w:rsidRPr="00E53220">
        <w:rPr>
          <w:rFonts w:asciiTheme="minorHAnsi" w:hAnsiTheme="minorHAnsi"/>
          <w:sz w:val="24"/>
          <w:szCs w:val="24"/>
        </w:rPr>
        <w:t xml:space="preserve">Poddziałanie 5.1.3 Drogowa dostępność transportowa – </w:t>
      </w:r>
      <w:r w:rsidR="007247E3" w:rsidRPr="00E53220">
        <w:rPr>
          <w:rFonts w:asciiTheme="minorHAnsi" w:hAnsiTheme="minorHAnsi"/>
          <w:noProof/>
          <w:sz w:val="24"/>
          <w:szCs w:val="24"/>
        </w:rPr>
        <w:t>ZIT AJ</w:t>
      </w:r>
      <w:bookmarkEnd w:id="25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3"/>
        <w:gridCol w:w="690"/>
        <w:gridCol w:w="1804"/>
        <w:gridCol w:w="963"/>
        <w:gridCol w:w="930"/>
        <w:gridCol w:w="1483"/>
        <w:gridCol w:w="827"/>
        <w:gridCol w:w="975"/>
        <w:gridCol w:w="465"/>
        <w:gridCol w:w="823"/>
        <w:gridCol w:w="1507"/>
        <w:gridCol w:w="1076"/>
        <w:gridCol w:w="1145"/>
        <w:gridCol w:w="975"/>
        <w:gridCol w:w="1133"/>
      </w:tblGrid>
      <w:tr w:rsidR="00877CDF" w:rsidRPr="00B270E3" w:rsidTr="001479FF">
        <w:trPr>
          <w:trHeight w:val="1862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:rsidTr="00894EE8">
        <w:trPr>
          <w:cantSplit/>
          <w:trHeight w:val="1393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B55596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55 </w:t>
            </w:r>
            <w:r w:rsidRPr="00B55596">
              <w:rPr>
                <w:rFonts w:asciiTheme="minorHAnsi" w:eastAsia="Calibri" w:hAnsiTheme="minorHAnsi"/>
                <w:sz w:val="16"/>
                <w:szCs w:val="16"/>
              </w:rPr>
              <w:t>911 344,68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B55596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B55596">
              <w:rPr>
                <w:rFonts w:asciiTheme="minorHAnsi" w:eastAsia="Calibri" w:hAnsiTheme="minorHAnsi"/>
                <w:sz w:val="16"/>
                <w:szCs w:val="16"/>
              </w:rPr>
              <w:t xml:space="preserve">  </w:t>
            </w:r>
            <w:r w:rsidR="00B55596" w:rsidRPr="00B55596">
              <w:rPr>
                <w:rFonts w:asciiTheme="minorHAnsi" w:eastAsia="Calibri" w:hAnsiTheme="minorHAnsi"/>
                <w:sz w:val="16"/>
                <w:szCs w:val="16"/>
              </w:rPr>
              <w:t>55 874 972,12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B55596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B55596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B55596" w:rsidRPr="00B55596">
              <w:rPr>
                <w:rFonts w:asciiTheme="minorHAnsi" w:eastAsia="Calibri" w:hAnsiTheme="minorHAnsi"/>
                <w:sz w:val="16"/>
                <w:szCs w:val="16"/>
              </w:rPr>
              <w:t>42 872 866,09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Skrócenie czasu przejazdu mierzonego od granic AJ na terenie gminy Janowice Wielkie do przejścia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5,2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>9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52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min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:rsidR="007247E3" w:rsidRPr="00E53220" w:rsidRDefault="0083359B" w:rsidP="006E00D8">
      <w:pPr>
        <w:pStyle w:val="Nagwek1"/>
        <w:rPr>
          <w:rFonts w:asciiTheme="minorHAnsi" w:hAnsiTheme="minorHAnsi"/>
          <w:sz w:val="24"/>
          <w:szCs w:val="24"/>
        </w:rPr>
      </w:pPr>
      <w:bookmarkStart w:id="26" w:name="_Toc60657602"/>
      <w:r w:rsidRPr="00E53220">
        <w:rPr>
          <w:rFonts w:asciiTheme="minorHAnsi" w:hAnsiTheme="minorHAnsi"/>
          <w:sz w:val="24"/>
          <w:szCs w:val="24"/>
        </w:rPr>
        <w:t xml:space="preserve">Poddziałanie 5.1.4 Drogowa dostępność transportowa – </w:t>
      </w:r>
      <w:r w:rsidR="007247E3" w:rsidRPr="00E53220">
        <w:rPr>
          <w:rFonts w:asciiTheme="minorHAnsi" w:hAnsiTheme="minorHAnsi"/>
          <w:sz w:val="24"/>
          <w:szCs w:val="24"/>
        </w:rPr>
        <w:t>ZIT AW</w:t>
      </w:r>
      <w:bookmarkEnd w:id="26"/>
    </w:p>
    <w:tbl>
      <w:tblPr>
        <w:tblW w:w="1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"/>
        <w:gridCol w:w="567"/>
        <w:gridCol w:w="1985"/>
        <w:gridCol w:w="850"/>
        <w:gridCol w:w="993"/>
        <w:gridCol w:w="1417"/>
        <w:gridCol w:w="851"/>
        <w:gridCol w:w="1134"/>
        <w:gridCol w:w="383"/>
        <w:gridCol w:w="609"/>
        <w:gridCol w:w="1843"/>
        <w:gridCol w:w="992"/>
        <w:gridCol w:w="1134"/>
        <w:gridCol w:w="992"/>
        <w:gridCol w:w="1092"/>
      </w:tblGrid>
      <w:tr w:rsidR="007247E3" w:rsidRPr="00B270E3" w:rsidTr="00135112">
        <w:trPr>
          <w:trHeight w:val="2291"/>
          <w:jc w:val="center"/>
        </w:trPr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1479FF">
            <w:pPr>
              <w:spacing w:before="60" w:after="60" w:line="276" w:lineRule="auto"/>
              <w:ind w:left="-142" w:right="1"/>
              <w:jc w:val="right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:rsidTr="001479FF">
        <w:trPr>
          <w:cantSplit/>
          <w:trHeight w:val="1589"/>
          <w:jc w:val="center"/>
        </w:trPr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:rsidTr="00894EE8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E64F98" w:rsidRPr="00B270E3" w:rsidRDefault="00E64F98" w:rsidP="00AD01BB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98" w:rsidRPr="002E41BD" w:rsidRDefault="00E64F98" w:rsidP="002E41BD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kwartał 2018 </w:t>
            </w:r>
          </w:p>
        </w:tc>
      </w:tr>
      <w:tr w:rsidR="004C1FA2" w:rsidRPr="00B270E3" w:rsidTr="00894EE8">
        <w:trPr>
          <w:cantSplit/>
          <w:trHeight w:val="2270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Przebudowa dróg wojewódzkich nr 367 i 381 na obszarze gmin Boguszów-Gorce i Wałbrzych wraz z budową obwodnicy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Boguszowa-Gorc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dzielnicy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Sobięcin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Wałbrzychu („Droga Sudecka”)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CA5545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C1FA2" w:rsidRPr="00B270E3" w:rsidRDefault="00991133" w:rsidP="00F85601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5 587 804,57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5 448 107,31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5 630 891,21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F85601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CD1AAC" w:rsidRPr="00B270E3" w:rsidRDefault="00F85601" w:rsidP="002E41BD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:rsidR="00E20A29" w:rsidRPr="00E53220" w:rsidRDefault="00AB7764" w:rsidP="007D075B">
      <w:pPr>
        <w:pStyle w:val="Nagwek1"/>
        <w:spacing w:line="240" w:lineRule="auto"/>
        <w:rPr>
          <w:rFonts w:asciiTheme="minorHAnsi" w:hAnsiTheme="minorHAnsi"/>
          <w:b w:val="0"/>
          <w:sz w:val="24"/>
          <w:szCs w:val="24"/>
        </w:rPr>
      </w:pPr>
      <w:bookmarkStart w:id="27" w:name="_Toc60657603"/>
      <w:r w:rsidRPr="00E53220">
        <w:rPr>
          <w:rFonts w:asciiTheme="minorHAnsi" w:hAnsiTheme="minorHAnsi"/>
          <w:b w:val="0"/>
          <w:sz w:val="24"/>
          <w:szCs w:val="24"/>
        </w:rPr>
        <w:t>Działanie 5.2 System transportu kolejowego</w:t>
      </w:r>
      <w:bookmarkEnd w:id="27"/>
      <w:r w:rsidRPr="00E53220">
        <w:rPr>
          <w:rFonts w:asciiTheme="minorHAnsi" w:hAnsiTheme="minorHAnsi"/>
          <w:b w:val="0"/>
          <w:sz w:val="24"/>
          <w:szCs w:val="24"/>
        </w:rPr>
        <w:t xml:space="preserve"> </w:t>
      </w:r>
    </w:p>
    <w:p w:rsidR="004628DB" w:rsidRDefault="004628DB" w:rsidP="00E53220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28" w:name="_Toc60657604"/>
      <w:r w:rsidRPr="00E53220">
        <w:rPr>
          <w:rFonts w:asciiTheme="minorHAnsi" w:hAnsiTheme="minorHAnsi"/>
          <w:b w:val="0"/>
          <w:sz w:val="24"/>
          <w:szCs w:val="24"/>
        </w:rPr>
        <w:t>Poddziałanie 5.2.1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– konkursy horyzontalne</w:t>
      </w:r>
      <w:bookmarkEnd w:id="28"/>
    </w:p>
    <w:p w:rsidR="00E53220" w:rsidRPr="00E53220" w:rsidRDefault="00E53220" w:rsidP="00E53220"/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276"/>
        <w:gridCol w:w="851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479FF" w:rsidTr="009B720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628DB" w:rsidRPr="001479FF" w:rsidRDefault="004628DB" w:rsidP="001479FF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:rsidR="004628DB" w:rsidRPr="001479FF" w:rsidRDefault="004628DB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3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:rsidTr="009B7208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:rsidTr="00135112">
        <w:trPr>
          <w:cantSplit/>
          <w:trHeight w:val="2817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29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9"/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628DB" w:rsidRPr="00B270E3" w:rsidRDefault="002D3206" w:rsidP="00FE5794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4628DB" w:rsidRPr="00B270E3" w:rsidRDefault="004628DB" w:rsidP="00FE579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5,063 km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113961" w:rsidRPr="00B270E3" w:rsidRDefault="003B5E24" w:rsidP="00CE462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2017 </w:t>
            </w:r>
          </w:p>
        </w:tc>
      </w:tr>
      <w:tr w:rsidR="0034618B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4618B" w:rsidRPr="00B270E3" w:rsidRDefault="006965F1" w:rsidP="00736E4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 w:rsidRPr="00736E41">
              <w:rPr>
                <w:rFonts w:asciiTheme="minorHAnsi" w:hAnsiTheme="minorHAnsi"/>
                <w:sz w:val="16"/>
                <w:szCs w:val="16"/>
              </w:rPr>
              <w:t>266 683 982,92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6965F1" w:rsidP="00736E4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36E41" w:rsidRPr="00736E41">
              <w:rPr>
                <w:rFonts w:asciiTheme="minorHAnsi" w:hAnsiTheme="minorHAnsi"/>
                <w:sz w:val="16"/>
                <w:szCs w:val="16"/>
              </w:rPr>
              <w:t>216 780 276,28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6965F1" w:rsidP="00736E4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 w:rsidRPr="00736E41">
              <w:rPr>
                <w:rFonts w:asciiTheme="minorHAnsi" w:hAnsiTheme="minorHAnsi"/>
                <w:sz w:val="16"/>
                <w:szCs w:val="16"/>
              </w:rPr>
              <w:t>184 263 234,84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  <w:r w:rsidR="00736E41">
              <w:rPr>
                <w:rFonts w:asciiTheme="minorHAnsi" w:hAnsiTheme="minorHAnsi"/>
                <w:sz w:val="16"/>
                <w:szCs w:val="16"/>
              </w:rPr>
              <w:t>8,05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B5E24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IV kwartał 202</w:t>
            </w:r>
            <w:r w:rsidR="00736E41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379CD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CA5545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9B7208" w:rsidRPr="00B270E3" w:rsidRDefault="009B7208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379CD" w:rsidRDefault="000719D3" w:rsidP="00F1581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1581A">
              <w:rPr>
                <w:rFonts w:asciiTheme="minorHAnsi" w:hAnsiTheme="minorHAnsi"/>
                <w:sz w:val="16"/>
                <w:szCs w:val="16"/>
              </w:rPr>
              <w:t xml:space="preserve">  14 698 483,80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9379CD" w:rsidRDefault="000719D3" w:rsidP="002C64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C64E2">
              <w:rPr>
                <w:rFonts w:asciiTheme="minorHAnsi" w:hAnsiTheme="minorHAnsi"/>
                <w:sz w:val="16"/>
                <w:szCs w:val="16"/>
              </w:rPr>
              <w:t xml:space="preserve"> 11 949 986,83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9379CD" w:rsidRDefault="00F1581A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10 157 488,81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5,150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2019 </w:t>
            </w:r>
          </w:p>
        </w:tc>
        <w:tc>
          <w:tcPr>
            <w:tcW w:w="1275" w:type="dxa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2019 </w:t>
            </w:r>
          </w:p>
        </w:tc>
        <w:tc>
          <w:tcPr>
            <w:tcW w:w="1356" w:type="dxa"/>
            <w:vAlign w:val="center"/>
          </w:tcPr>
          <w:p w:rsidR="009379CD" w:rsidRPr="00B270E3" w:rsidRDefault="00456628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20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AD1135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D1135" w:rsidRDefault="00AD113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AD1135" w:rsidRDefault="00AD113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135" w:rsidRPr="00AD1135" w:rsidRDefault="00AD1135" w:rsidP="00AD1135">
            <w:pPr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:rsidR="00AD1135" w:rsidRPr="00AD1135" w:rsidRDefault="00AD1135" w:rsidP="00AD1135">
            <w:pPr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kolejowej nr 316 na</w:t>
            </w:r>
          </w:p>
          <w:p w:rsidR="00AD1135" w:rsidRPr="00AD1135" w:rsidRDefault="00AD1135" w:rsidP="00AD1135">
            <w:pPr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odcinku Chojnów –</w:t>
            </w:r>
          </w:p>
          <w:p w:rsidR="00AD1135" w:rsidRDefault="00AD1135" w:rsidP="00AD113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Rokitki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:rsidR="00AD1135" w:rsidRPr="00CA5545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AD1135" w:rsidRPr="00CA5545" w:rsidRDefault="008A5BE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05</w:t>
            </w:r>
            <w:r w:rsidR="00A05E72">
              <w:rPr>
                <w:rFonts w:asciiTheme="minorHAnsi" w:hAnsiTheme="minorHAnsi"/>
                <w:sz w:val="16"/>
                <w:szCs w:val="16"/>
              </w:rPr>
              <w:t>.11.</w:t>
            </w:r>
            <w:r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AD1135" w:rsidRPr="00CA5545" w:rsidRDefault="00AD113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D1135" w:rsidRDefault="008A5BE4" w:rsidP="00F1581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15 000 000,00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AD1135" w:rsidRDefault="008A5BE4" w:rsidP="002C64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12 195 121,95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1135" w:rsidRDefault="008A5BE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AD1135" w:rsidRDefault="008A5BE4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10 365 853,66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8A5BE4" w:rsidRPr="008A5BE4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:rsidR="00AD1135" w:rsidRPr="00440347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1135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4,923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D1135" w:rsidRDefault="008A5BE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2021 </w:t>
            </w:r>
          </w:p>
        </w:tc>
        <w:tc>
          <w:tcPr>
            <w:tcW w:w="1275" w:type="dxa"/>
            <w:vAlign w:val="center"/>
          </w:tcPr>
          <w:p w:rsidR="00AD1135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IV kw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356" w:type="dxa"/>
            <w:vAlign w:val="center"/>
          </w:tcPr>
          <w:p w:rsidR="00AD1135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</w:tr>
    </w:tbl>
    <w:p w:rsidR="008A6930" w:rsidRPr="00E53220" w:rsidRDefault="008A6930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30" w:name="_Toc60657605"/>
      <w:r w:rsidRPr="00E53220">
        <w:rPr>
          <w:rFonts w:asciiTheme="minorHAnsi" w:hAnsiTheme="minorHAnsi"/>
          <w:b w:val="0"/>
          <w:sz w:val="24"/>
          <w:szCs w:val="24"/>
        </w:rPr>
        <w:t xml:space="preserve">Poddziałanie 5.2.2 System transportu kolejowego – ZIT </w:t>
      </w:r>
      <w:proofErr w:type="spellStart"/>
      <w:r w:rsidRPr="00E53220">
        <w:rPr>
          <w:rFonts w:asciiTheme="minorHAnsi" w:hAnsiTheme="minorHAnsi"/>
          <w:b w:val="0"/>
          <w:sz w:val="24"/>
          <w:szCs w:val="24"/>
        </w:rPr>
        <w:t>WrOF</w:t>
      </w:r>
      <w:bookmarkEnd w:id="30"/>
      <w:proofErr w:type="spellEnd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4"/>
        <w:gridCol w:w="655"/>
        <w:gridCol w:w="1842"/>
        <w:gridCol w:w="1193"/>
        <w:gridCol w:w="1154"/>
        <w:gridCol w:w="1393"/>
        <w:gridCol w:w="844"/>
        <w:gridCol w:w="924"/>
        <w:gridCol w:w="452"/>
        <w:gridCol w:w="844"/>
        <w:gridCol w:w="1568"/>
        <w:gridCol w:w="688"/>
        <w:gridCol w:w="1066"/>
        <w:gridCol w:w="924"/>
        <w:gridCol w:w="859"/>
      </w:tblGrid>
      <w:tr w:rsidR="00CE4622" w:rsidRPr="00B270E3" w:rsidTr="00135112">
        <w:trPr>
          <w:trHeight w:val="1130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50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3C1BB1" w:rsidRPr="00B270E3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Rewitalizacja linii kolejowej nr 292 na odcinku Jelcz Miłoszyce – Wrocław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Sołtysowice</w:t>
            </w:r>
            <w:proofErr w:type="spellEnd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w celu przywrócenia przewozów pasażerskich we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WrOF</w:t>
            </w:r>
            <w:proofErr w:type="spellEnd"/>
          </w:p>
        </w:tc>
        <w:tc>
          <w:tcPr>
            <w:tcW w:w="404" w:type="pct"/>
            <w:shd w:val="clear" w:color="auto" w:fill="auto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A5268">
              <w:rPr>
                <w:rFonts w:asciiTheme="minorHAnsi" w:hAnsiTheme="minorHAnsi"/>
                <w:sz w:val="16"/>
                <w:szCs w:val="16"/>
              </w:rPr>
              <w:t>103 580 990,96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3C1BB1" w:rsidRPr="00B270E3" w:rsidRDefault="003C1BB1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A5268">
              <w:rPr>
                <w:rFonts w:asciiTheme="minorHAnsi" w:hAnsiTheme="minorHAnsi"/>
                <w:sz w:val="16"/>
                <w:szCs w:val="16"/>
              </w:rPr>
              <w:t>83 161 342,61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3C1BB1" w:rsidRPr="00B270E3" w:rsidRDefault="003C1BB1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3C1BB1" w:rsidRPr="00B270E3" w:rsidRDefault="003C1BB1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:rsidR="003C1BB1" w:rsidRPr="00B270E3" w:rsidRDefault="003C1BB1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C1BB1" w:rsidRPr="00B270E3" w:rsidRDefault="003C1BB1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:rsidR="003C1BB1" w:rsidRPr="00B270E3" w:rsidRDefault="003C1BB1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291" w:type="pct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sz w:val="16"/>
                <w:szCs w:val="16"/>
              </w:rPr>
              <w:t>IIkwartał</w:t>
            </w:r>
            <w:proofErr w:type="spellEnd"/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 20</w:t>
            </w:r>
            <w:r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CE4622" w:rsidRPr="00B270E3" w:rsidTr="00262D79">
        <w:trPr>
          <w:trHeight w:val="1473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274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273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19 815 611,14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991133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16 090 302,96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991133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13 676 757,52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276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Iwiny</w:t>
            </w:r>
            <w:proofErr w:type="spellEnd"/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1115A" w:rsidP="00FE5794">
            <w:pPr>
              <w:widowControl/>
              <w:autoSpaceDE/>
              <w:autoSpaceDN/>
              <w:adjustRightInd/>
              <w:spacing w:line="240" w:lineRule="auto"/>
              <w:ind w:left="113" w:right="113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C1115A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12 257 858,15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1115A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1115A">
              <w:rPr>
                <w:rFonts w:asciiTheme="minorHAnsi" w:eastAsia="Calibri" w:hAnsiTheme="minorHAnsi"/>
                <w:sz w:val="16"/>
                <w:szCs w:val="16"/>
              </w:rPr>
              <w:t>10 170 048,77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C1115A" w:rsidRDefault="00C1115A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C1115A">
              <w:rPr>
                <w:rFonts w:asciiTheme="minorHAnsi" w:hAnsiTheme="minorHAnsi"/>
                <w:sz w:val="16"/>
                <w:szCs w:val="16"/>
              </w:rPr>
              <w:t>8 644 541,47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1115A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C558AD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</w:tbl>
    <w:p w:rsidR="0006704B" w:rsidRPr="00E53220" w:rsidRDefault="00E20A29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31" w:name="_Toc447019219"/>
      <w:bookmarkStart w:id="32" w:name="_Toc60657606"/>
      <w:r w:rsidRPr="00E53220">
        <w:rPr>
          <w:rFonts w:asciiTheme="minorHAnsi" w:hAnsiTheme="minorHAnsi"/>
          <w:b w:val="0"/>
          <w:sz w:val="24"/>
          <w:szCs w:val="24"/>
        </w:rPr>
        <w:t>Poddziałanie 5.2.3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- </w:t>
      </w:r>
      <w:r w:rsidR="00AB7764" w:rsidRPr="00E53220">
        <w:rPr>
          <w:rFonts w:asciiTheme="minorHAnsi" w:hAnsiTheme="minorHAnsi"/>
          <w:b w:val="0"/>
          <w:sz w:val="24"/>
          <w:szCs w:val="24"/>
        </w:rPr>
        <w:t>ZIT AJ</w:t>
      </w:r>
      <w:bookmarkEnd w:id="31"/>
      <w:bookmarkEnd w:id="32"/>
    </w:p>
    <w:tbl>
      <w:tblPr>
        <w:tblpPr w:leftFromText="141" w:rightFromText="141" w:vertAnchor="text" w:tblpXSpec="center" w:tblpY="1"/>
        <w:tblOverlap w:val="never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:rsidTr="00120AEB">
        <w:trPr>
          <w:gridAfter w:val="1"/>
          <w:wAfter w:w="9" w:type="dxa"/>
          <w:trHeight w:val="68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33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33"/>
      <w:tr w:rsidR="005D0291" w:rsidRPr="00B270E3" w:rsidTr="00120AEB">
        <w:trPr>
          <w:gridAfter w:val="1"/>
          <w:wAfter w:w="9" w:type="dxa"/>
          <w:cantSplit/>
          <w:trHeight w:val="130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:rsidTr="00120AEB">
        <w:trPr>
          <w:trHeight w:val="1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5D0291" w:rsidP="00120AEB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34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3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8" w:rsidRPr="00B270E3" w:rsidRDefault="00174B80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:rsidR="00AB7764" w:rsidRPr="00B270E3" w:rsidRDefault="00AB7764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2E41BD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:rsidR="00F22475" w:rsidRPr="00B270E3" w:rsidRDefault="00F22475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B7764" w:rsidRPr="00B270E3" w:rsidRDefault="002E41BD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76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3B5E2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480D0E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106BC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</w:t>
            </w:r>
            <w:r w:rsidR="00E0204A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</w:tbl>
    <w:p w:rsidR="00702FBB" w:rsidRPr="00E53220" w:rsidRDefault="00702FBB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35" w:name="_Toc445885437"/>
      <w:bookmarkStart w:id="36" w:name="_Toc60657607"/>
      <w:r w:rsidRPr="00E53220">
        <w:rPr>
          <w:rFonts w:asciiTheme="minorHAnsi" w:hAnsiTheme="minorHAnsi"/>
          <w:b w:val="0"/>
          <w:sz w:val="24"/>
          <w:szCs w:val="24"/>
        </w:rPr>
        <w:t>Poddziałanie 5.2.4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- ZIT AW</w:t>
      </w:r>
      <w:bookmarkEnd w:id="35"/>
      <w:bookmarkEnd w:id="36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:rsidTr="00057E13">
        <w:trPr>
          <w:trHeight w:val="359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894EE8">
            <w:pPr>
              <w:spacing w:before="60" w:after="60" w:line="276" w:lineRule="auto"/>
              <w:ind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905935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</w:t>
            </w:r>
            <w:r w:rsidR="00B73B96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</w:tbl>
    <w:p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7" w:name="_Toc60657608"/>
      <w:bookmarkStart w:id="38" w:name="_Toc516818629"/>
      <w:r w:rsidRPr="00A37DDF">
        <w:rPr>
          <w:rFonts w:asciiTheme="minorHAnsi" w:hAnsiTheme="minorHAnsi"/>
        </w:rPr>
        <w:lastRenderedPageBreak/>
        <w:t>Oś priorytetowa 6 Infrastruktura spójności społecznej</w:t>
      </w:r>
      <w:bookmarkEnd w:id="37"/>
    </w:p>
    <w:p w:rsidR="00A37DDF" w:rsidRDefault="00430A68" w:rsidP="00E53220">
      <w:pPr>
        <w:pStyle w:val="Nagwek1"/>
        <w:spacing w:before="0"/>
        <w:rPr>
          <w:rFonts w:asciiTheme="minorHAnsi" w:hAnsiTheme="minorHAnsi"/>
          <w:sz w:val="24"/>
          <w:szCs w:val="24"/>
        </w:rPr>
      </w:pPr>
      <w:bookmarkStart w:id="39" w:name="_Toc60657609"/>
      <w:r w:rsidRPr="00E53220">
        <w:rPr>
          <w:rFonts w:asciiTheme="minorHAnsi" w:hAnsiTheme="minorHAnsi"/>
          <w:sz w:val="24"/>
          <w:szCs w:val="24"/>
        </w:rPr>
        <w:t xml:space="preserve">Działanie 6.2 </w:t>
      </w:r>
      <w:r w:rsidR="00A37DDF" w:rsidRPr="00E53220">
        <w:rPr>
          <w:rFonts w:asciiTheme="minorHAnsi" w:hAnsiTheme="minorHAnsi"/>
          <w:sz w:val="24"/>
          <w:szCs w:val="24"/>
        </w:rPr>
        <w:t>Inwestycje w infrastrukturę zdrowotną</w:t>
      </w:r>
      <w:bookmarkEnd w:id="39"/>
    </w:p>
    <w:tbl>
      <w:tblPr>
        <w:tblpPr w:leftFromText="141" w:rightFromText="141" w:vertAnchor="page" w:horzAnchor="margin" w:tblpY="345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3"/>
        <w:gridCol w:w="553"/>
        <w:gridCol w:w="1622"/>
        <w:gridCol w:w="1391"/>
        <w:gridCol w:w="403"/>
        <w:gridCol w:w="1391"/>
        <w:gridCol w:w="537"/>
        <w:gridCol w:w="673"/>
        <w:gridCol w:w="673"/>
        <w:gridCol w:w="403"/>
        <w:gridCol w:w="1893"/>
        <w:gridCol w:w="1215"/>
        <w:gridCol w:w="1215"/>
        <w:gridCol w:w="1081"/>
        <w:gridCol w:w="1206"/>
      </w:tblGrid>
      <w:tr w:rsidR="00057E13" w:rsidRPr="00A37DDF" w:rsidTr="00057E13">
        <w:trPr>
          <w:trHeight w:val="689"/>
        </w:trPr>
        <w:tc>
          <w:tcPr>
            <w:tcW w:w="106" w:type="pct"/>
            <w:vMerge w:val="restart"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proofErr w:type="spellStart"/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  <w:proofErr w:type="spellEnd"/>
          </w:p>
        </w:tc>
        <w:tc>
          <w:tcPr>
            <w:tcW w:w="192" w:type="pct"/>
            <w:vMerge w:val="restart"/>
            <w:shd w:val="clear" w:color="auto" w:fill="auto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559" w:type="pct"/>
            <w:vMerge w:val="restart"/>
            <w:shd w:val="clear" w:color="auto" w:fill="auto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140" w:type="pct"/>
            <w:vMerge w:val="restart"/>
            <w:shd w:val="clear" w:color="auto" w:fill="auto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140" w:type="pct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107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projektu wyrażone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wskaźnikami</w:t>
            </w:r>
          </w:p>
        </w:tc>
        <w:tc>
          <w:tcPr>
            <w:tcW w:w="41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373" w:type="pct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417" w:type="pct"/>
            <w:vMerge w:val="restart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057E13" w:rsidRPr="00A37DDF" w:rsidTr="00057E13">
        <w:trPr>
          <w:cantSplit/>
          <w:trHeight w:val="1265"/>
        </w:trPr>
        <w:tc>
          <w:tcPr>
            <w:tcW w:w="106" w:type="pct"/>
            <w:vMerge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2" w:type="pct"/>
            <w:vMerge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59" w:type="pct"/>
            <w:vMerge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vMerge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52" w:type="pct"/>
            <w:shd w:val="clear" w:color="auto" w:fill="auto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419" w:type="pct"/>
            <w:shd w:val="clear" w:color="auto" w:fill="auto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419" w:type="pct"/>
            <w:vMerge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3" w:type="pct"/>
            <w:vMerge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17" w:type="pct"/>
            <w:vMerge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057E13" w:rsidRPr="00A37DDF" w:rsidTr="00057E13">
        <w:trPr>
          <w:cantSplit/>
          <w:trHeight w:val="2031"/>
        </w:trPr>
        <w:tc>
          <w:tcPr>
            <w:tcW w:w="106" w:type="pct"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1</w:t>
            </w:r>
          </w:p>
        </w:tc>
        <w:tc>
          <w:tcPr>
            <w:tcW w:w="192" w:type="pct"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„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t xml:space="preserve">Poprawa dostępności 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Województwo Dolnośląskie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03.04.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2020 r.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Województwo Dolnośląskie/</w:t>
            </w:r>
          </w:p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Urząd Marszałkowski Województwa Dolnośląskiego/ Departament</w:t>
            </w:r>
          </w:p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Zdrowia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/>
                <w:iCs/>
                <w:sz w:val="20"/>
                <w:lang w:eastAsia="pl-PL"/>
              </w:rPr>
              <w:t>9</w:t>
            </w:r>
            <w:r w:rsidRPr="00A37DDF">
              <w:rPr>
                <w:rFonts w:ascii="Calibri" w:eastAsia="Times New Roman" w:hAnsi="Calibri"/>
                <w:iCs/>
                <w:sz w:val="20"/>
                <w:lang w:eastAsia="pl-PL"/>
              </w:rPr>
              <w:t>1 200 000,00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9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1 200 000,00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91 200 000,00</w:t>
            </w:r>
          </w:p>
        </w:tc>
        <w:tc>
          <w:tcPr>
            <w:tcW w:w="652" w:type="pct"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 xml:space="preserve">Liczba wspartych podmiotów leczniczych – programowy </w:t>
            </w:r>
          </w:p>
          <w:p w:rsidR="00057E13" w:rsidRPr="00A37DDF" w:rsidRDefault="00057E13" w:rsidP="00870350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24</w:t>
            </w:r>
            <w:r w:rsidRPr="00A37DDF">
              <w:rPr>
                <w:rFonts w:ascii="Calibri" w:eastAsia="Calibri" w:hAnsi="Calibri" w:cs="Times New Roman"/>
                <w:sz w:val="20"/>
              </w:rPr>
              <w:t xml:space="preserve"> szt.</w:t>
            </w:r>
          </w:p>
          <w:p w:rsidR="00057E13" w:rsidRPr="00A37DDF" w:rsidRDefault="00057E13" w:rsidP="00870350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20"/>
                <w:szCs w:val="22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II kw. 2020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  <w:tc>
          <w:tcPr>
            <w:tcW w:w="373" w:type="pct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 kw. 2020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  <w:tc>
          <w:tcPr>
            <w:tcW w:w="417" w:type="pct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II kw.2021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</w:tr>
      <w:tr w:rsidR="00057E13" w:rsidRPr="00A37DDF" w:rsidTr="00057E13">
        <w:trPr>
          <w:cantSplit/>
          <w:trHeight w:val="558"/>
        </w:trPr>
        <w:tc>
          <w:tcPr>
            <w:tcW w:w="106" w:type="pct"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2.</w:t>
            </w:r>
          </w:p>
        </w:tc>
        <w:tc>
          <w:tcPr>
            <w:tcW w:w="192" w:type="pct"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3C7EAD">
              <w:rPr>
                <w:rFonts w:ascii="Calibri" w:hAnsi="Calibri"/>
                <w:i/>
                <w:iCs/>
                <w:sz w:val="20"/>
                <w:lang w:eastAsia="pl-PL"/>
              </w:rPr>
              <w:t>„Dolnośląski Ośrodek Medycyny Innowacyjnej – etap I”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057E13" w:rsidRPr="003C7EAD" w:rsidRDefault="00057E13" w:rsidP="00870350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20"/>
                <w:lang w:eastAsia="pl-PL"/>
              </w:rPr>
            </w:pPr>
            <w:r w:rsidRPr="003C7EAD">
              <w:rPr>
                <w:rFonts w:ascii="Calibri" w:hAnsi="Calibri"/>
                <w:i/>
                <w:iCs/>
                <w:sz w:val="20"/>
                <w:lang w:eastAsia="pl-PL"/>
              </w:rPr>
              <w:t xml:space="preserve">Wojewódzki Szpital Specjalistyczny we Wrocławiu </w:t>
            </w:r>
          </w:p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:rsidR="00057E13" w:rsidRDefault="00057E13" w:rsidP="00870350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11.08.2020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057E13" w:rsidRPr="001E372D" w:rsidRDefault="00057E13" w:rsidP="00870350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20"/>
                <w:lang w:eastAsia="pl-PL"/>
              </w:rPr>
            </w:pPr>
            <w:r w:rsidRPr="001E372D">
              <w:rPr>
                <w:rFonts w:ascii="Calibri" w:hAnsi="Calibri"/>
                <w:i/>
                <w:iCs/>
                <w:sz w:val="20"/>
                <w:lang w:eastAsia="pl-PL"/>
              </w:rPr>
              <w:t xml:space="preserve">Wojewódzki Szpital Specjalistyczny we Wrocławiu </w:t>
            </w:r>
          </w:p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:rsidR="00057E13" w:rsidRDefault="00057E13" w:rsidP="00870350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iCs/>
                <w:sz w:val="20"/>
                <w:lang w:eastAsia="pl-PL"/>
              </w:rPr>
            </w:pPr>
            <w:r>
              <w:rPr>
                <w:rFonts w:ascii="Calibri" w:eastAsia="Times New Roman" w:hAnsi="Calibri"/>
                <w:iCs/>
                <w:sz w:val="20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057E13" w:rsidRDefault="00057E13" w:rsidP="00870350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:rsidR="00057E13" w:rsidRDefault="00057E13" w:rsidP="00870350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7 218 705,27 </w:t>
            </w:r>
          </w:p>
        </w:tc>
        <w:tc>
          <w:tcPr>
            <w:tcW w:w="652" w:type="pct"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 xml:space="preserve">Liczba wspartych podmiotów leczniczych – programowy </w:t>
            </w:r>
          </w:p>
          <w:p w:rsidR="00057E13" w:rsidRDefault="00057E13" w:rsidP="00870350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</w:p>
          <w:p w:rsidR="00057E13" w:rsidRPr="00A37DDF" w:rsidRDefault="00057E13" w:rsidP="00870350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 xml:space="preserve">Ludność objęta ulepszonymi </w:t>
            </w:r>
            <w:r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lastRenderedPageBreak/>
              <w:t xml:space="preserve">usługami zdrowotnymi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057E13" w:rsidRPr="003C7EAD" w:rsidRDefault="00057E13" w:rsidP="00870350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  <w:r w:rsidRPr="003C7EAD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1</w:t>
            </w:r>
          </w:p>
          <w:p w:rsidR="00057E13" w:rsidRPr="003C7EAD" w:rsidRDefault="00057E13" w:rsidP="00870350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057E13" w:rsidRPr="003C7EAD" w:rsidRDefault="00057E13" w:rsidP="00870350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057E13" w:rsidRDefault="00057E13" w:rsidP="00870350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20"/>
              </w:rPr>
            </w:pPr>
            <w:r w:rsidRPr="003C7EAD">
              <w:rPr>
                <w:rFonts w:ascii="Calibri" w:eastAsia="Calibri" w:hAnsi="Calibri" w:cs="Times New Roman"/>
                <w:sz w:val="18"/>
                <w:szCs w:val="18"/>
              </w:rPr>
              <w:t>1115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I  kwartał 2021</w:t>
            </w:r>
          </w:p>
        </w:tc>
        <w:tc>
          <w:tcPr>
            <w:tcW w:w="373" w:type="pct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III kwartał 2019</w:t>
            </w:r>
          </w:p>
        </w:tc>
        <w:tc>
          <w:tcPr>
            <w:tcW w:w="417" w:type="pct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IV kwartał 2021</w:t>
            </w:r>
          </w:p>
        </w:tc>
      </w:tr>
    </w:tbl>
    <w:p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40" w:name="_Toc60657610"/>
      <w:r w:rsidRPr="00B270E3">
        <w:rPr>
          <w:rFonts w:asciiTheme="minorHAnsi" w:hAnsiTheme="minorHAnsi"/>
        </w:rPr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8"/>
      <w:bookmarkEnd w:id="40"/>
    </w:p>
    <w:p w:rsidR="00D07AAA" w:rsidRPr="00B270E3" w:rsidRDefault="00456B11" w:rsidP="00120AEB">
      <w:pPr>
        <w:pStyle w:val="Nagwek1"/>
      </w:pPr>
      <w:bookmarkStart w:id="41" w:name="_Toc60657611"/>
      <w:r w:rsidRPr="00B270E3">
        <w:t xml:space="preserve">Działanie 8.1 </w:t>
      </w:r>
      <w:bookmarkStart w:id="42" w:name="_Hlk2769087"/>
      <w:r w:rsidR="00AD1EE0" w:rsidRPr="00B270E3">
        <w:t>Projekty powiatowych urzędów pracy</w:t>
      </w:r>
      <w:bookmarkEnd w:id="42"/>
      <w:bookmarkEnd w:id="4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lastRenderedPageBreak/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Numer działania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:rsidTr="00EE0A38">
        <w:trPr>
          <w:trHeight w:val="488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43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43"/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:rsidTr="00EE0A38">
        <w:trPr>
          <w:trHeight w:val="490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:rsidTr="00EE0A38">
        <w:trPr>
          <w:trHeight w:val="494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4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  <w:bookmarkEnd w:id="44"/>
          </w:p>
        </w:tc>
        <w:tc>
          <w:tcPr>
            <w:tcW w:w="10291" w:type="dxa"/>
            <w:hideMark/>
          </w:tcPr>
          <w:p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261 996,62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:rsidTr="00EE0A38">
        <w:trPr>
          <w:trHeight w:val="42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5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5"/>
          </w:p>
        </w:tc>
        <w:tc>
          <w:tcPr>
            <w:tcW w:w="10291" w:type="dxa"/>
            <w:hideMark/>
          </w:tcPr>
          <w:p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</w:t>
            </w:r>
            <w:r w:rsidR="002646CE">
              <w:rPr>
                <w:rFonts w:asciiTheme="minorHAnsi" w:hAnsiTheme="minorHAnsi"/>
                <w:sz w:val="16"/>
                <w:szCs w:val="16"/>
              </w:rPr>
              <w:t>261 996,62</w:t>
            </w:r>
            <w:r w:rsidR="002646CE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:rsidTr="00EE0A38">
        <w:trPr>
          <w:trHeight w:val="50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:rsidTr="00EE0A38">
        <w:trPr>
          <w:trHeight w:val="442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6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6"/>
          </w:p>
        </w:tc>
        <w:tc>
          <w:tcPr>
            <w:tcW w:w="10291" w:type="dxa"/>
            <w:hideMark/>
          </w:tcPr>
          <w:p w:rsidR="00EE0A38" w:rsidRPr="00D86FE0" w:rsidRDefault="00352021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2646CE">
              <w:rPr>
                <w:rFonts w:asciiTheme="minorHAnsi" w:hAnsiTheme="minorHAnsi"/>
                <w:sz w:val="16"/>
                <w:szCs w:val="16"/>
              </w:rPr>
              <w:t>72 697,45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:rsidTr="00EE0A38">
        <w:trPr>
          <w:trHeight w:val="16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42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D86FE0" w:rsidRDefault="00D86FE0" w:rsidP="00EE0A38">
      <w:pPr>
        <w:pStyle w:val="Nagwek1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:rsidTr="00772A4A">
        <w:trPr>
          <w:trHeight w:val="488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:rsidTr="00772A4A">
        <w:trPr>
          <w:trHeight w:val="490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:rsidTr="00772A4A">
        <w:trPr>
          <w:trHeight w:val="494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:rsidR="008D23A4" w:rsidRPr="00044463" w:rsidRDefault="002646CE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341 221 885,77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najmniejsza wartość projektu:     1 718 651,12  PLN</w:t>
            </w:r>
          </w:p>
          <w:p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największa wartość projektu     13 744 614,84   PLN</w:t>
            </w:r>
          </w:p>
        </w:tc>
      </w:tr>
      <w:tr w:rsidR="008D23A4" w:rsidRPr="00044463" w:rsidTr="00772A4A">
        <w:trPr>
          <w:trHeight w:val="42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341 221 885,77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:rsidTr="00772A4A">
        <w:trPr>
          <w:trHeight w:val="50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:rsidTr="00772A4A">
        <w:trPr>
          <w:trHeight w:val="442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hideMark/>
          </w:tcPr>
          <w:p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290 038 602,88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:rsidTr="00772A4A">
        <w:trPr>
          <w:trHeight w:val="16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 programie 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8D23A4" w:rsidRPr="008D23A4" w:rsidRDefault="008D23A4" w:rsidP="002F209A"/>
    <w:p w:rsidR="00EE0A38" w:rsidRPr="00EE0A38" w:rsidRDefault="00EC6081" w:rsidP="00EE0A38">
      <w:pPr>
        <w:pStyle w:val="Nagwek1"/>
      </w:pPr>
      <w:bookmarkStart w:id="47" w:name="_Toc60657612"/>
      <w:r w:rsidRPr="00B270E3">
        <w:lastRenderedPageBreak/>
        <w:t xml:space="preserve">Działanie 8.2 </w:t>
      </w:r>
      <w:r w:rsidR="00AD1EE0" w:rsidRPr="00B270E3">
        <w:t>Wsparcie osób poszukujących pracy</w:t>
      </w:r>
      <w:bookmarkEnd w:id="47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Wsparcie dla mobilności w Europie, ułatwienie mieszkańcom województwa dolnośląskiego skorzystania z ofert pracy w ramach sieci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Eures</w:t>
            </w:r>
            <w:proofErr w:type="spellEnd"/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lastRenderedPageBreak/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:rsidTr="00220E6E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podmiotów wykorzystujących technologie </w:t>
            </w:r>
            <w:proofErr w:type="spellStart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informacyjno</w:t>
            </w:r>
            <w:proofErr w:type="spellEnd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–komunikacyjne (TIK).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:rsidR="00220E6E" w:rsidRPr="006B0BA6" w:rsidRDefault="00220E6E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06704B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Pr="00FE5794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4053DB" w:rsidRPr="00B270E3" w:rsidRDefault="005F6A7C" w:rsidP="004053DB">
      <w:pPr>
        <w:pStyle w:val="Nagwek2"/>
        <w:rPr>
          <w:color w:val="auto"/>
        </w:rPr>
      </w:pPr>
      <w:bookmarkStart w:id="48" w:name="_Toc516818632"/>
      <w:bookmarkStart w:id="49" w:name="_Toc60657613"/>
      <w:r w:rsidRPr="00B270E3">
        <w:rPr>
          <w:color w:val="auto"/>
        </w:rPr>
        <w:lastRenderedPageBreak/>
        <w:t>Oś priorytetowa 9</w:t>
      </w:r>
      <w:r w:rsidR="00AD1EE0" w:rsidRPr="00B270E3">
        <w:rPr>
          <w:color w:val="auto"/>
        </w:rPr>
        <w:t xml:space="preserve"> Włączenie społeczne</w:t>
      </w:r>
      <w:bookmarkEnd w:id="48"/>
      <w:bookmarkEnd w:id="49"/>
    </w:p>
    <w:p w:rsidR="005F6A7C" w:rsidRPr="00B270E3" w:rsidRDefault="005F6A7C" w:rsidP="00120AEB">
      <w:pPr>
        <w:pStyle w:val="Nagwek1"/>
      </w:pPr>
      <w:bookmarkStart w:id="50" w:name="_Toc60657614"/>
      <w:r w:rsidRPr="00B270E3">
        <w:t>Działanie 9.4</w:t>
      </w:r>
      <w:r w:rsidR="00AD1EE0" w:rsidRPr="00B270E3">
        <w:t xml:space="preserve"> Wspieranie gospodarki społecznej</w:t>
      </w:r>
      <w:bookmarkEnd w:id="50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945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:rsidTr="00CB5BE4">
        <w:trPr>
          <w:trHeight w:val="656"/>
        </w:trPr>
        <w:tc>
          <w:tcPr>
            <w:tcW w:w="568" w:type="dxa"/>
            <w:vMerge w:val="restart"/>
            <w:vAlign w:val="center"/>
          </w:tcPr>
          <w:p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7" w:type="dxa"/>
            <w:gridSpan w:val="2"/>
          </w:tcPr>
          <w:p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:rsidTr="00CB5BE4">
        <w:trPr>
          <w:cantSplit/>
          <w:trHeight w:val="1545"/>
        </w:trPr>
        <w:tc>
          <w:tcPr>
            <w:tcW w:w="56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extDirection w:val="btLr"/>
          </w:tcPr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:rsidTr="00CB5BE4">
        <w:trPr>
          <w:cantSplit/>
          <w:trHeight w:val="3222"/>
        </w:trPr>
        <w:tc>
          <w:tcPr>
            <w:tcW w:w="56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276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:rsidTr="0076724D">
        <w:trPr>
          <w:trHeight w:val="1132"/>
        </w:trPr>
        <w:tc>
          <w:tcPr>
            <w:tcW w:w="567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51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51"/>
      <w:tr w:rsidR="00CB5BE4" w:rsidRPr="00B270E3" w:rsidTr="0076724D">
        <w:trPr>
          <w:trHeight w:val="615"/>
        </w:trPr>
        <w:tc>
          <w:tcPr>
            <w:tcW w:w="567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:rsidTr="00E748BF">
        <w:trPr>
          <w:cantSplit/>
          <w:trHeight w:val="2341"/>
        </w:trPr>
        <w:tc>
          <w:tcPr>
            <w:tcW w:w="567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:rsidR="00730DA7" w:rsidRDefault="00730DA7" w:rsidP="008E79C2">
      <w:pPr>
        <w:spacing w:line="240" w:lineRule="auto"/>
        <w:jc w:val="both"/>
        <w:rPr>
          <w:rFonts w:asciiTheme="minorHAnsi" w:hAnsiTheme="minorHAnsi"/>
        </w:rPr>
      </w:pPr>
    </w:p>
    <w:p w:rsidR="00730DA7" w:rsidRDefault="00730DA7">
      <w:pPr>
        <w:widowControl/>
        <w:autoSpaceDE/>
        <w:autoSpaceDN/>
        <w:adjustRightInd/>
        <w:rPr>
          <w:rFonts w:asciiTheme="minorHAnsi" w:hAnsiTheme="minorHAnsi"/>
        </w:rPr>
      </w:pPr>
    </w:p>
    <w:p w:rsidR="00F81FD9" w:rsidRDefault="00F81FD9">
      <w:pPr>
        <w:widowControl/>
        <w:autoSpaceDE/>
        <w:autoSpaceDN/>
        <w:adjustRightInd/>
        <w:rPr>
          <w:rFonts w:asciiTheme="minorHAnsi" w:hAnsiTheme="minorHAnsi"/>
        </w:rPr>
      </w:pPr>
    </w:p>
    <w:p w:rsidR="00F81FD9" w:rsidRDefault="00F81FD9">
      <w:pPr>
        <w:widowControl/>
        <w:autoSpaceDE/>
        <w:autoSpaceDN/>
        <w:adjustRightInd/>
        <w:rPr>
          <w:rFonts w:asciiTheme="minorHAnsi" w:hAnsiTheme="minorHAnsi"/>
        </w:rPr>
      </w:pPr>
    </w:p>
    <w:p w:rsidR="00F81FD9" w:rsidRDefault="00F81FD9">
      <w:pPr>
        <w:widowControl/>
        <w:autoSpaceDE/>
        <w:autoSpaceDN/>
        <w:adjustRightInd/>
        <w:rPr>
          <w:rFonts w:asciiTheme="minorHAnsi" w:hAnsiTheme="minorHAnsi"/>
        </w:rPr>
      </w:pPr>
    </w:p>
    <w:p w:rsidR="00F81FD9" w:rsidRDefault="00F81FD9">
      <w:pPr>
        <w:widowControl/>
        <w:autoSpaceDE/>
        <w:autoSpaceDN/>
        <w:adjustRightInd/>
        <w:rPr>
          <w:rFonts w:asciiTheme="minorHAnsi" w:hAnsiTheme="minorHAnsi"/>
        </w:rPr>
      </w:pP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134"/>
        <w:gridCol w:w="1276"/>
        <w:gridCol w:w="1064"/>
      </w:tblGrid>
      <w:tr w:rsidR="00E748BF" w:rsidRPr="00E748BF" w:rsidTr="00135112">
        <w:trPr>
          <w:trHeight w:val="1500"/>
        </w:trPr>
        <w:tc>
          <w:tcPr>
            <w:tcW w:w="588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134" w:type="dxa"/>
            <w:vMerge w:val="restart"/>
            <w:textDirection w:val="btLr"/>
          </w:tcPr>
          <w:p w:rsidR="00730DA7" w:rsidRPr="00135112" w:rsidRDefault="00730DA7" w:rsidP="00135112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(kwartał/miesiąc  oraz rok)</w:t>
            </w:r>
          </w:p>
        </w:tc>
        <w:tc>
          <w:tcPr>
            <w:tcW w:w="1276" w:type="dxa"/>
            <w:vMerge w:val="restart"/>
            <w:textDirection w:val="btLr"/>
          </w:tcPr>
          <w:p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64" w:type="dxa"/>
            <w:vMerge w:val="restart"/>
            <w:textDirection w:val="btLr"/>
          </w:tcPr>
          <w:p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:rsidTr="00135112">
        <w:trPr>
          <w:trHeight w:val="979"/>
        </w:trPr>
        <w:tc>
          <w:tcPr>
            <w:tcW w:w="588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:rsidTr="00135112">
        <w:trPr>
          <w:cantSplit/>
          <w:trHeight w:val="2599"/>
        </w:trPr>
        <w:tc>
          <w:tcPr>
            <w:tcW w:w="588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134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1276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064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E748BF">
              <w:rPr>
                <w:rFonts w:ascii="Calibri" w:eastAsia="Calibri" w:hAnsi="Calibri"/>
                <w:sz w:val="16"/>
                <w:szCs w:val="16"/>
              </w:rPr>
              <w:t>Ggrudzień</w:t>
            </w:r>
            <w:proofErr w:type="spellEnd"/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 2022</w:t>
            </w:r>
          </w:p>
        </w:tc>
      </w:tr>
    </w:tbl>
    <w:p w:rsidR="00136D0D" w:rsidRDefault="00136D0D" w:rsidP="0048236B">
      <w:pPr>
        <w:pStyle w:val="Nagwek2"/>
        <w:spacing w:before="0"/>
        <w:rPr>
          <w:color w:val="auto"/>
        </w:rPr>
      </w:pPr>
    </w:p>
    <w:p w:rsidR="008E5CBE" w:rsidRDefault="008E5CBE" w:rsidP="0048236B">
      <w:pPr>
        <w:pStyle w:val="Nagwek2"/>
        <w:spacing w:before="0"/>
        <w:rPr>
          <w:color w:val="auto"/>
        </w:rPr>
      </w:pPr>
      <w:bookmarkStart w:id="52" w:name="_Toc60657615"/>
      <w:r w:rsidRPr="00B270E3">
        <w:rPr>
          <w:color w:val="auto"/>
        </w:rPr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52"/>
    </w:p>
    <w:p w:rsidR="000B0D86" w:rsidRPr="00F81FD9" w:rsidRDefault="000B0D86" w:rsidP="00F81FD9">
      <w:pPr>
        <w:pStyle w:val="Nagwek2"/>
        <w:spacing w:before="0"/>
        <w:rPr>
          <w:color w:val="auto"/>
        </w:rPr>
      </w:pPr>
      <w:bookmarkStart w:id="53" w:name="_Toc60657616"/>
      <w:r w:rsidRPr="008E5CBE">
        <w:rPr>
          <w:color w:val="auto"/>
        </w:rPr>
        <w:t>Działanie 10.4 Dostosowanie systemów kształcenia i szkolenia zawodowego do potrzeb rynku pracy</w:t>
      </w:r>
      <w:bookmarkEnd w:id="53"/>
    </w:p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430"/>
        <w:gridCol w:w="705"/>
        <w:gridCol w:w="1985"/>
        <w:gridCol w:w="1135"/>
        <w:gridCol w:w="1277"/>
        <w:gridCol w:w="1135"/>
        <w:gridCol w:w="1277"/>
      </w:tblGrid>
      <w:tr w:rsidR="008E5CBE" w:rsidRPr="00136D0D" w:rsidTr="00A27B29">
        <w:trPr>
          <w:trHeight w:val="983"/>
        </w:trPr>
        <w:tc>
          <w:tcPr>
            <w:tcW w:w="317" w:type="dxa"/>
            <w:vMerge w:val="restart"/>
            <w:shd w:val="clear" w:color="auto" w:fill="auto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2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3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ind w:left="-58" w:firstLine="5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4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5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30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6"/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7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8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E5CBE" w:rsidRPr="001C513C" w:rsidTr="00F81FD9">
        <w:trPr>
          <w:cantSplit/>
          <w:trHeight w:val="1272"/>
        </w:trPr>
        <w:tc>
          <w:tcPr>
            <w:tcW w:w="317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0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:rsidR="008E5CBE" w:rsidRPr="00A27B29" w:rsidRDefault="008E5CBE" w:rsidP="000B0D86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:rsidR="008E5CBE" w:rsidRPr="00A27B29" w:rsidRDefault="008E5CBE" w:rsidP="000B0D86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A27B29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E5CBE" w:rsidRPr="00EA1159" w:rsidTr="00F81FD9">
        <w:trPr>
          <w:cantSplit/>
          <w:trHeight w:val="2813"/>
        </w:trPr>
        <w:tc>
          <w:tcPr>
            <w:tcW w:w="317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430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8E5CBE" w:rsidRPr="000B0D86" w:rsidRDefault="000B0D86" w:rsidP="000B0D86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="008E5CBE"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kwartał </w:t>
            </w: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2020</w:t>
            </w:r>
          </w:p>
        </w:tc>
        <w:tc>
          <w:tcPr>
            <w:tcW w:w="1135" w:type="dxa"/>
            <w:vAlign w:val="center"/>
          </w:tcPr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:rsidR="008E5CBE" w:rsidRDefault="008E5CBE" w:rsidP="008E5CBE">
      <w:pPr>
        <w:pStyle w:val="Nagwek1"/>
        <w:spacing w:before="0"/>
      </w:pPr>
    </w:p>
    <w:p w:rsidR="004053DB" w:rsidRPr="00B270E3" w:rsidRDefault="00456B11" w:rsidP="008E5CBE">
      <w:pPr>
        <w:pStyle w:val="Nagwek2"/>
        <w:spacing w:before="0"/>
        <w:rPr>
          <w:color w:val="auto"/>
        </w:rPr>
      </w:pPr>
      <w:bookmarkStart w:id="54" w:name="_Toc516818634"/>
      <w:bookmarkStart w:id="55" w:name="_Toc60657617"/>
      <w:r w:rsidRPr="00B270E3">
        <w:rPr>
          <w:color w:val="auto"/>
        </w:rPr>
        <w:t>Oś priorytetowa 11</w:t>
      </w:r>
      <w:r w:rsidR="00EF2D6F" w:rsidRPr="00B270E3">
        <w:rPr>
          <w:color w:val="auto"/>
        </w:rPr>
        <w:t xml:space="preserve"> </w:t>
      </w:r>
      <w:r w:rsidR="00AD1EE0" w:rsidRPr="00B270E3">
        <w:rPr>
          <w:color w:val="auto"/>
        </w:rPr>
        <w:t>Pomoc techniczna</w:t>
      </w:r>
      <w:bookmarkEnd w:id="54"/>
      <w:bookmarkEnd w:id="55"/>
    </w:p>
    <w:p w:rsidR="00456B11" w:rsidRPr="00B270E3" w:rsidRDefault="00456B11" w:rsidP="00120AEB">
      <w:pPr>
        <w:pStyle w:val="Nagwek1"/>
      </w:pPr>
      <w:bookmarkStart w:id="56" w:name="_Toc60657618"/>
      <w:r w:rsidRPr="00B270E3">
        <w:t>Działanie 11.1</w:t>
      </w:r>
      <w:r w:rsidR="00EF2D6F" w:rsidRPr="00B270E3">
        <w:t xml:space="preserve"> Pomoc techniczna</w:t>
      </w:r>
      <w:bookmarkEnd w:id="56"/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748"/>
        <w:gridCol w:w="1094"/>
        <w:gridCol w:w="993"/>
        <w:gridCol w:w="1315"/>
      </w:tblGrid>
      <w:tr w:rsidR="00A24800" w:rsidRPr="00B270E3" w:rsidTr="00F81FD9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09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:rsidTr="00F81FD9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48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09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:rsidTr="00F81FD9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:rsidTr="00F81FD9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:rsidTr="00F81FD9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:rsidTr="00F81FD9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EF751A" w:rsidRDefault="00EF751A" w:rsidP="00EF751A"/>
    <w:p w:rsidR="00894EE8" w:rsidRDefault="00894EE8" w:rsidP="00EF751A"/>
    <w:p w:rsidR="00894EE8" w:rsidRPr="00B270E3" w:rsidRDefault="00894EE8" w:rsidP="00EF751A"/>
    <w:p w:rsidR="00FB76BC" w:rsidRPr="00FB76BC" w:rsidRDefault="008D202E" w:rsidP="00FB76BC">
      <w:pPr>
        <w:pStyle w:val="Nagwek1"/>
      </w:pPr>
      <w:bookmarkStart w:id="57" w:name="_Toc60657619"/>
      <w:bookmarkStart w:id="58" w:name="_Hlk46137468"/>
      <w:r w:rsidRPr="00B270E3">
        <w:lastRenderedPageBreak/>
        <w:t>Instrumenty Finansowe w ramach RPO WD 2014-2020</w:t>
      </w:r>
      <w:bookmarkEnd w:id="57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505"/>
        <w:gridCol w:w="1337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:rsidTr="009561B5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bookmarkEnd w:id="58"/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0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1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2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3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5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:rsidTr="009561B5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:rsidTr="00894EE8">
        <w:trPr>
          <w:cantSplit/>
          <w:trHeight w:val="2807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6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2A46F5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550 758 894,37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:rsidTr="009561B5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:rsidTr="009561B5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5D2D08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5D2D08">
              <w:rPr>
                <w:rFonts w:ascii="Calibri" w:hAnsi="Calibri"/>
                <w:bCs/>
                <w:sz w:val="16"/>
                <w:szCs w:val="16"/>
                <w:lang w:eastAsia="pl-PL"/>
              </w:rPr>
              <w:t>14 855 714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7D754F">
              <w:rPr>
                <w:rFonts w:ascii="Calibri" w:hAnsi="Calibri"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:rsidTr="009561B5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0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3a)Liczba wybudowanych jednostek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3a)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8B2C33"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1591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:rsidTr="009561B5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9561B5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9561B5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67 300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9561B5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908,55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:rsidTr="009561B5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9A5C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44 581 372,48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9561B5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25 978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67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bookmarkStart w:id="59" w:name="_Hlk46137531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  <w:bookmarkEnd w:id="59"/>
          </w:p>
        </w:tc>
      </w:tr>
      <w:tr w:rsidR="00BC32B3" w:rsidRPr="00B270E3" w:rsidTr="009561B5">
        <w:trPr>
          <w:cantSplit/>
          <w:trHeight w:val="4243"/>
        </w:trPr>
        <w:tc>
          <w:tcPr>
            <w:tcW w:w="483" w:type="dxa"/>
            <w:shd w:val="clear" w:color="auto" w:fill="auto"/>
            <w:vAlign w:val="center"/>
          </w:tcPr>
          <w:p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  <w:r w:rsidR="00FF3A80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13 932 794,12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13 932 794,12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11 842 875,00</w:t>
            </w:r>
            <w:r w:rsidR="00BC32B3" w:rsidRPr="00A72843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(mężczyźni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70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; kobiety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57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)</w:t>
            </w: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C04315" w:rsidRDefault="00C04315" w:rsidP="00C04315">
      <w:pPr>
        <w:pStyle w:val="Nagwek1"/>
        <w:rPr>
          <w:noProof/>
        </w:rPr>
      </w:pPr>
      <w:bookmarkStart w:id="60" w:name="_Toc60657620"/>
      <w:r>
        <w:rPr>
          <w:noProof/>
        </w:rPr>
        <w:t>Projekty pozakonkursowe realizowane w trybie nadzwyczajnym</w:t>
      </w:r>
      <w:bookmarkEnd w:id="60"/>
    </w:p>
    <w:p w:rsidR="00C04315" w:rsidRPr="00914E3D" w:rsidRDefault="00C04315" w:rsidP="00C04315">
      <w:pPr>
        <w:jc w:val="both"/>
      </w:pPr>
      <w:r w:rsidRPr="004E2978">
        <w:rPr>
          <w:rFonts w:ascii="Arial" w:hAnsi="Arial"/>
          <w:color w:val="000000" w:themeColor="text1"/>
          <w:sz w:val="18"/>
          <w:szCs w:val="18"/>
        </w:rPr>
        <w:t xml:space="preserve">Tryb </w:t>
      </w:r>
      <w:r w:rsidRPr="003B6398">
        <w:rPr>
          <w:rFonts w:ascii="Arial" w:hAnsi="Arial"/>
          <w:color w:val="000000" w:themeColor="text1"/>
          <w:sz w:val="18"/>
          <w:szCs w:val="18"/>
        </w:rPr>
        <w:t>nadzwyczajny, o którym mowa w art. 10 ustawy z dnia 3 kwietnia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 szczególnych rozwiązaniach wspierających realizację programów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operacyjnych w związku z wystąpieniem covid-19 w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4E2978">
        <w:rPr>
          <w:rFonts w:ascii="Arial" w:hAnsi="Arial"/>
          <w:color w:val="000000" w:themeColor="text1"/>
          <w:sz w:val="18"/>
          <w:szCs w:val="18"/>
        </w:rPr>
        <w:t>Zastosowanie trybu zgodnie z propozycją Ministerstwa Funduszy i Polityki Regionalnej w zakresie projektów w ramach priorytetu inwestycyjnego 9</w:t>
      </w:r>
      <w:r>
        <w:rPr>
          <w:rFonts w:ascii="Arial" w:hAnsi="Arial"/>
          <w:color w:val="000000" w:themeColor="text1"/>
          <w:sz w:val="18"/>
          <w:szCs w:val="18"/>
        </w:rPr>
        <w:t>.</w:t>
      </w:r>
      <w:r w:rsidRPr="004E2978">
        <w:rPr>
          <w:rFonts w:ascii="Arial" w:hAnsi="Arial"/>
          <w:color w:val="000000" w:themeColor="text1"/>
          <w:sz w:val="18"/>
          <w:szCs w:val="18"/>
        </w:rPr>
        <w:t xml:space="preserve">iv wdrażanych ze </w:t>
      </w:r>
      <w:r w:rsidRPr="004E2978">
        <w:rPr>
          <w:rFonts w:ascii="Arial" w:hAnsi="Arial"/>
          <w:color w:val="000000" w:themeColor="text1"/>
          <w:sz w:val="18"/>
          <w:szCs w:val="18"/>
        </w:rPr>
        <w:lastRenderedPageBreak/>
        <w:t>względu na sytuację epidemiologiczną związaną z wystąpieniem choroby zakaźnej COVID-19 wywołanej wirusem SARS-CoV-2.</w:t>
      </w:r>
    </w:p>
    <w:p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AF61E8">
              <w:rPr>
                <w:rFonts w:asciiTheme="minorHAnsi" w:hAnsiTheme="minorHAnsi"/>
                <w:sz w:val="16"/>
                <w:szCs w:val="16"/>
              </w:rPr>
              <w:t xml:space="preserve">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AF61E8">
              <w:rPr>
                <w:rFonts w:asciiTheme="minorHAnsi" w:hAnsiTheme="minorHAnsi"/>
                <w:sz w:val="16"/>
                <w:szCs w:val="16"/>
              </w:rPr>
              <w:t xml:space="preserve">13 909 068,00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11  822 707,80 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80</w:t>
            </w:r>
          </w:p>
          <w:p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–</w:t>
            </w:r>
            <w:r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="00002AD0"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13 909 068, 00 PLN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85676B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II kwartał 2021</w:t>
            </w:r>
          </w:p>
        </w:tc>
      </w:tr>
    </w:tbl>
    <w:p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4 170 005,80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4 170 005, 80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3 544 504,93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</w:t>
            </w:r>
          </w:p>
          <w:p w:rsidR="00C04315" w:rsidRPr="00B81666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2. Wartość wydatków kwalifikowalnych przeznaczonych na działania związane z epidemią COVID-19 – 4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 1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70 005,80  PLN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:rsidR="00C04315" w:rsidRDefault="00C04315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05089E" w:rsidRPr="00B41F20" w:rsidTr="0005089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6.2</w:t>
            </w:r>
          </w:p>
        </w:tc>
      </w:tr>
      <w:tr w:rsidR="0005089E" w:rsidRPr="00B41F20" w:rsidTr="0005089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Poprawa dostępności i podniesienie jakości leczenia zakażonych wirusem SARS-CoV-2 poprzez zakup modułowego oddziału zakaźnego wraz z niezbędnym wyposażeniem dla ZOZ w Bolesławcu</w:t>
            </w:r>
          </w:p>
        </w:tc>
      </w:tr>
      <w:tr w:rsidR="0005089E" w:rsidRPr="00B41F20" w:rsidTr="0005089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ZESPÓŁ OPIEKI ZDROWOTNEJ W BOLESŁAWCU</w:t>
            </w:r>
          </w:p>
        </w:tc>
      </w:tr>
      <w:tr w:rsidR="0005089E" w:rsidRPr="00B41F20" w:rsidTr="0005089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89E">
              <w:rPr>
                <w:rFonts w:asciiTheme="minorHAnsi" w:hAnsiTheme="minorHAnsi"/>
                <w:sz w:val="16"/>
                <w:szCs w:val="16"/>
              </w:rPr>
              <w:t>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hAnsiTheme="minorHAnsi"/>
                <w:sz w:val="16"/>
                <w:szCs w:val="16"/>
              </w:rPr>
              <w:t>228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hAnsiTheme="minorHAnsi"/>
                <w:sz w:val="16"/>
                <w:szCs w:val="16"/>
              </w:rPr>
              <w:t>239,2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:rsidTr="0005089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213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239,2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:rsidTr="0005089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05089E" w:rsidRPr="00B41F20" w:rsidTr="0005089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213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239,2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:rsidTr="0005089E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:rsidR="0005089E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Dodatkowa  przestrzeń łóżkowa stworzona dla pacjentów chorych na COVID-19 – 65 </w:t>
            </w:r>
          </w:p>
          <w:p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Liczba wspartych podmiotów leczniczych – 1 </w:t>
            </w:r>
          </w:p>
          <w:p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Liczba zakupionego sprzętu medycznego innego niż aparaty do oznaczania korona wirusa i respiratory- 65</w:t>
            </w:r>
          </w:p>
          <w:p w:rsidR="006C3735" w:rsidRPr="00B81666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Wartość zakupionego sprzętu medycznego – 666 619,20 PLN </w:t>
            </w:r>
          </w:p>
        </w:tc>
      </w:tr>
      <w:tr w:rsidR="0005089E" w:rsidRPr="00B41F20" w:rsidTr="0005089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:rsidTr="0005089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:rsidTr="0005089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:rsidR="0005089E" w:rsidRPr="00B270E3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05089E" w:rsidRPr="00B270E3" w:rsidSect="00A825D0">
      <w:footerReference w:type="default" r:id="rId12"/>
      <w:pgSz w:w="16838" w:h="11906" w:orient="landscape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EE8" w:rsidRDefault="00894EE8" w:rsidP="005947CE">
      <w:pPr>
        <w:spacing w:line="240" w:lineRule="auto"/>
      </w:pPr>
      <w:r>
        <w:separator/>
      </w:r>
    </w:p>
  </w:endnote>
  <w:endnote w:type="continuationSeparator" w:id="0">
    <w:p w:rsidR="00894EE8" w:rsidRDefault="00894EE8" w:rsidP="005947CE">
      <w:pPr>
        <w:spacing w:line="240" w:lineRule="auto"/>
      </w:pPr>
      <w:r>
        <w:continuationSeparator/>
      </w:r>
    </w:p>
  </w:endnote>
  <w:endnote w:type="continuationNotice" w:id="1">
    <w:p w:rsidR="00894EE8" w:rsidRDefault="00894EE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:rsidR="00894EE8" w:rsidRPr="005947CE" w:rsidRDefault="00894EE8" w:rsidP="00E5322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1812CE">
                  <w:rPr>
                    <w:rFonts w:asciiTheme="minorHAnsi" w:hAnsiTheme="minorHAnsi"/>
                    <w:noProof/>
                    <w:sz w:val="20"/>
                  </w:rPr>
                  <w:t>21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EE8" w:rsidRDefault="00894EE8" w:rsidP="005947CE">
      <w:pPr>
        <w:spacing w:line="240" w:lineRule="auto"/>
      </w:pPr>
      <w:r>
        <w:separator/>
      </w:r>
    </w:p>
  </w:footnote>
  <w:footnote w:type="continuationSeparator" w:id="0">
    <w:p w:rsidR="00894EE8" w:rsidRDefault="00894EE8" w:rsidP="005947CE">
      <w:pPr>
        <w:spacing w:line="240" w:lineRule="auto"/>
      </w:pPr>
      <w:r>
        <w:continuationSeparator/>
      </w:r>
    </w:p>
  </w:footnote>
  <w:footnote w:type="continuationNotice" w:id="1">
    <w:p w:rsidR="00894EE8" w:rsidRDefault="00894EE8">
      <w:pPr>
        <w:spacing w:line="240" w:lineRule="auto"/>
      </w:pPr>
    </w:p>
  </w:footnote>
  <w:footnote w:id="2">
    <w:p w:rsidR="00894EE8" w:rsidRPr="00A408A9" w:rsidRDefault="00894EE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:rsidR="00894EE8" w:rsidRPr="00A408A9" w:rsidRDefault="00894EE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:rsidR="00894EE8" w:rsidRPr="00A408A9" w:rsidRDefault="00894EE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:rsidR="00894EE8" w:rsidRPr="00A408A9" w:rsidRDefault="00894EE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:rsidR="00894EE8" w:rsidRPr="00A408A9" w:rsidRDefault="00894EE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:rsidR="00894EE8" w:rsidRPr="00A408A9" w:rsidRDefault="00894EE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:rsidR="00894EE8" w:rsidRPr="00A408A9" w:rsidRDefault="00894EE8" w:rsidP="00A135A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:rsidR="00894EE8" w:rsidRPr="00A408A9" w:rsidRDefault="00894EE8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:rsidR="00894EE8" w:rsidRPr="00A408A9" w:rsidRDefault="00894EE8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:rsidR="00894EE8" w:rsidRPr="00A408A9" w:rsidRDefault="00894EE8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:rsidR="00894EE8" w:rsidRPr="00A408A9" w:rsidRDefault="00894EE8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:rsidR="00894EE8" w:rsidRPr="00A408A9" w:rsidRDefault="00894EE8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:rsidR="00894EE8" w:rsidRPr="00A408A9" w:rsidRDefault="00894EE8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:rsidR="00894EE8" w:rsidRPr="00A408A9" w:rsidRDefault="00894EE8" w:rsidP="00E4451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:rsidR="00894EE8" w:rsidRPr="00A408A9" w:rsidRDefault="00894EE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:rsidR="00894EE8" w:rsidRPr="00A408A9" w:rsidRDefault="00894EE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:rsidR="00894EE8" w:rsidRPr="00A408A9" w:rsidRDefault="00894EE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:rsidR="00894EE8" w:rsidRPr="00A408A9" w:rsidRDefault="00894EE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:rsidR="00894EE8" w:rsidRPr="00A408A9" w:rsidRDefault="00894EE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:rsidR="00894EE8" w:rsidRPr="00A408A9" w:rsidRDefault="00894EE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:rsidR="00894EE8" w:rsidRPr="00A408A9" w:rsidRDefault="00894EE8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:rsidR="00894EE8" w:rsidRPr="00A408A9" w:rsidRDefault="00894EE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4">
    <w:p w:rsidR="00894EE8" w:rsidRPr="00A408A9" w:rsidRDefault="00894EE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5">
    <w:p w:rsidR="00894EE8" w:rsidRPr="00A408A9" w:rsidRDefault="00894EE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6">
    <w:p w:rsidR="00894EE8" w:rsidRPr="00A408A9" w:rsidRDefault="00894EE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:rsidR="00894EE8" w:rsidRPr="00A408A9" w:rsidRDefault="00894EE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8">
    <w:p w:rsidR="00894EE8" w:rsidRPr="00A408A9" w:rsidRDefault="00894EE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:rsidR="00894EE8" w:rsidRPr="00A408A9" w:rsidRDefault="00894EE8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:rsidR="00894EE8" w:rsidRPr="00A408A9" w:rsidRDefault="00894EE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1">
    <w:p w:rsidR="00894EE8" w:rsidRPr="00A408A9" w:rsidRDefault="00894EE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32">
    <w:p w:rsidR="00894EE8" w:rsidRPr="00A408A9" w:rsidRDefault="00894EE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33">
    <w:p w:rsidR="00894EE8" w:rsidRPr="00A408A9" w:rsidRDefault="00894EE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:rsidR="00894EE8" w:rsidRPr="00A408A9" w:rsidRDefault="00894EE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</w:t>
      </w:r>
      <w:r>
        <w:rPr>
          <w:rFonts w:ascii="Calibri" w:hAnsi="Calibri" w:cs="Arial"/>
          <w:sz w:val="14"/>
          <w:szCs w:val="18"/>
        </w:rPr>
        <w:t xml:space="preserve">N </w:t>
      </w:r>
      <w:r w:rsidRPr="00A408A9">
        <w:rPr>
          <w:rFonts w:ascii="Calibri" w:hAnsi="Calibri" w:cs="Arial"/>
          <w:sz w:val="14"/>
          <w:szCs w:val="18"/>
        </w:rPr>
        <w:t>– inne/pozostałe projekty duże (koszty kwalifikowalne większe niż 50 mln €), ND – nie dotyczy, gdyż nie spełnia definicji dużego projektu.</w:t>
      </w:r>
    </w:p>
  </w:footnote>
  <w:footnote w:id="35">
    <w:p w:rsidR="00894EE8" w:rsidRPr="00A408A9" w:rsidRDefault="00894EE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:rsidR="00894EE8" w:rsidRPr="00A408A9" w:rsidRDefault="00894EE8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:rsidR="00894EE8" w:rsidRPr="00A408A9" w:rsidRDefault="00894EE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8">
    <w:p w:rsidR="00894EE8" w:rsidRPr="00A408A9" w:rsidRDefault="00894EE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39">
    <w:p w:rsidR="00894EE8" w:rsidRPr="00A408A9" w:rsidRDefault="00894EE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40">
    <w:p w:rsidR="00894EE8" w:rsidRPr="00A408A9" w:rsidRDefault="00894EE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41">
    <w:p w:rsidR="00894EE8" w:rsidRPr="00A408A9" w:rsidRDefault="00894EE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42">
    <w:p w:rsidR="00894EE8" w:rsidRPr="00A408A9" w:rsidRDefault="00894EE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3">
    <w:p w:rsidR="00894EE8" w:rsidRPr="00A408A9" w:rsidRDefault="00894EE8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4">
    <w:p w:rsidR="00894EE8" w:rsidRPr="005D058D" w:rsidRDefault="00894EE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45">
    <w:p w:rsidR="00894EE8" w:rsidRPr="005D058D" w:rsidRDefault="00894EE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46">
    <w:p w:rsidR="00894EE8" w:rsidRPr="005D058D" w:rsidRDefault="00894EE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7">
    <w:p w:rsidR="00894EE8" w:rsidRPr="005D058D" w:rsidRDefault="00894EE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8">
    <w:p w:rsidR="00894EE8" w:rsidRPr="005D058D" w:rsidRDefault="00894EE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49">
    <w:p w:rsidR="00894EE8" w:rsidRPr="005D058D" w:rsidRDefault="00894EE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0">
    <w:p w:rsidR="00894EE8" w:rsidRPr="005D058D" w:rsidRDefault="00894EE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1">
    <w:p w:rsidR="00894EE8" w:rsidRPr="000A0232" w:rsidRDefault="00894EE8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2">
    <w:p w:rsidR="00894EE8" w:rsidRPr="00A408A9" w:rsidRDefault="00894EE8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53">
    <w:p w:rsidR="00894EE8" w:rsidRPr="00A408A9" w:rsidRDefault="00894EE8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54">
    <w:p w:rsidR="00894EE8" w:rsidRPr="00A408A9" w:rsidRDefault="00894EE8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5">
    <w:p w:rsidR="00894EE8" w:rsidRPr="00A408A9" w:rsidRDefault="00894EE8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56">
    <w:p w:rsidR="00894EE8" w:rsidRPr="00A408A9" w:rsidRDefault="00894EE8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7">
    <w:p w:rsidR="00894EE8" w:rsidRPr="00A408A9" w:rsidRDefault="00894EE8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8">
    <w:p w:rsidR="00894EE8" w:rsidRPr="00A408A9" w:rsidRDefault="00894EE8" w:rsidP="008E5CB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9">
    <w:p w:rsidR="00894EE8" w:rsidRPr="00A408A9" w:rsidRDefault="00894EE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60">
    <w:p w:rsidR="00894EE8" w:rsidRPr="00A408A9" w:rsidRDefault="00894EE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61">
    <w:p w:rsidR="00894EE8" w:rsidRPr="00A408A9" w:rsidRDefault="00894EE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62">
    <w:p w:rsidR="00894EE8" w:rsidRPr="00A408A9" w:rsidRDefault="00894EE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3">
    <w:p w:rsidR="00894EE8" w:rsidRPr="00A408A9" w:rsidRDefault="00894EE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64">
    <w:p w:rsidR="00894EE8" w:rsidRPr="00A408A9" w:rsidRDefault="00894EE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65">
    <w:p w:rsidR="00894EE8" w:rsidRPr="00A408A9" w:rsidRDefault="00894EE8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0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4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8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3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7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1"/>
  </w:num>
  <w:num w:numId="4">
    <w:abstractNumId w:val="16"/>
  </w:num>
  <w:num w:numId="5">
    <w:abstractNumId w:val="8"/>
  </w:num>
  <w:num w:numId="6">
    <w:abstractNumId w:val="27"/>
  </w:num>
  <w:num w:numId="7">
    <w:abstractNumId w:val="2"/>
  </w:num>
  <w:num w:numId="8">
    <w:abstractNumId w:val="9"/>
  </w:num>
  <w:num w:numId="9">
    <w:abstractNumId w:val="15"/>
  </w:num>
  <w:num w:numId="10">
    <w:abstractNumId w:val="18"/>
  </w:num>
  <w:num w:numId="11">
    <w:abstractNumId w:val="4"/>
  </w:num>
  <w:num w:numId="12">
    <w:abstractNumId w:val="21"/>
  </w:num>
  <w:num w:numId="13">
    <w:abstractNumId w:val="0"/>
  </w:num>
  <w:num w:numId="14">
    <w:abstractNumId w:val="1"/>
  </w:num>
  <w:num w:numId="15">
    <w:abstractNumId w:val="5"/>
  </w:num>
  <w:num w:numId="16">
    <w:abstractNumId w:val="17"/>
  </w:num>
  <w:num w:numId="17">
    <w:abstractNumId w:val="24"/>
  </w:num>
  <w:num w:numId="18">
    <w:abstractNumId w:val="22"/>
  </w:num>
  <w:num w:numId="19">
    <w:abstractNumId w:val="7"/>
  </w:num>
  <w:num w:numId="20">
    <w:abstractNumId w:val="25"/>
  </w:num>
  <w:num w:numId="21">
    <w:abstractNumId w:val="13"/>
  </w:num>
  <w:num w:numId="22">
    <w:abstractNumId w:val="3"/>
  </w:num>
  <w:num w:numId="23">
    <w:abstractNumId w:val="20"/>
  </w:num>
  <w:num w:numId="24">
    <w:abstractNumId w:val="23"/>
  </w:num>
  <w:num w:numId="25">
    <w:abstractNumId w:val="10"/>
  </w:num>
  <w:num w:numId="26">
    <w:abstractNumId w:val="14"/>
  </w:num>
  <w:num w:numId="27">
    <w:abstractNumId w:val="6"/>
  </w:num>
  <w:num w:numId="28">
    <w:abstractNumId w:val="19"/>
  </w:num>
  <w:num w:numId="29">
    <w:abstractNumId w:val="26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1B9"/>
    <w:rsid w:val="000026D3"/>
    <w:rsid w:val="00002AD0"/>
    <w:rsid w:val="00004E20"/>
    <w:rsid w:val="00005658"/>
    <w:rsid w:val="00006491"/>
    <w:rsid w:val="00011C2A"/>
    <w:rsid w:val="00011C56"/>
    <w:rsid w:val="00012A64"/>
    <w:rsid w:val="00021519"/>
    <w:rsid w:val="000238C3"/>
    <w:rsid w:val="000259CA"/>
    <w:rsid w:val="000261E5"/>
    <w:rsid w:val="0002756D"/>
    <w:rsid w:val="000343FD"/>
    <w:rsid w:val="000360DD"/>
    <w:rsid w:val="0003681F"/>
    <w:rsid w:val="0004531A"/>
    <w:rsid w:val="000455A0"/>
    <w:rsid w:val="0004581E"/>
    <w:rsid w:val="0005089E"/>
    <w:rsid w:val="0005260D"/>
    <w:rsid w:val="000541FE"/>
    <w:rsid w:val="00056396"/>
    <w:rsid w:val="00057E13"/>
    <w:rsid w:val="0006228B"/>
    <w:rsid w:val="00063810"/>
    <w:rsid w:val="0006423B"/>
    <w:rsid w:val="00064715"/>
    <w:rsid w:val="00066A34"/>
    <w:rsid w:val="0006704B"/>
    <w:rsid w:val="00067162"/>
    <w:rsid w:val="000677A2"/>
    <w:rsid w:val="00070C32"/>
    <w:rsid w:val="000719D3"/>
    <w:rsid w:val="00072129"/>
    <w:rsid w:val="00073055"/>
    <w:rsid w:val="000736EB"/>
    <w:rsid w:val="00073D22"/>
    <w:rsid w:val="000753D8"/>
    <w:rsid w:val="0008042D"/>
    <w:rsid w:val="00080C3E"/>
    <w:rsid w:val="000856A5"/>
    <w:rsid w:val="00085F5E"/>
    <w:rsid w:val="00092826"/>
    <w:rsid w:val="00092C31"/>
    <w:rsid w:val="000946BA"/>
    <w:rsid w:val="00096C6C"/>
    <w:rsid w:val="000978E5"/>
    <w:rsid w:val="000A0232"/>
    <w:rsid w:val="000A3D63"/>
    <w:rsid w:val="000A5EE4"/>
    <w:rsid w:val="000B0D86"/>
    <w:rsid w:val="000B3347"/>
    <w:rsid w:val="000B38CC"/>
    <w:rsid w:val="000B4E98"/>
    <w:rsid w:val="000B7EBE"/>
    <w:rsid w:val="000C1EF8"/>
    <w:rsid w:val="000C3896"/>
    <w:rsid w:val="000C4B0A"/>
    <w:rsid w:val="000C54ED"/>
    <w:rsid w:val="000C5A30"/>
    <w:rsid w:val="000D2461"/>
    <w:rsid w:val="000D37A6"/>
    <w:rsid w:val="000D789C"/>
    <w:rsid w:val="000E19C4"/>
    <w:rsid w:val="000E3798"/>
    <w:rsid w:val="000E5955"/>
    <w:rsid w:val="000F1D3F"/>
    <w:rsid w:val="000F6260"/>
    <w:rsid w:val="000F6DFB"/>
    <w:rsid w:val="001011FE"/>
    <w:rsid w:val="00104BA3"/>
    <w:rsid w:val="00113961"/>
    <w:rsid w:val="001168AC"/>
    <w:rsid w:val="00117600"/>
    <w:rsid w:val="001204AD"/>
    <w:rsid w:val="001205F2"/>
    <w:rsid w:val="00120AEB"/>
    <w:rsid w:val="0012135A"/>
    <w:rsid w:val="00126A61"/>
    <w:rsid w:val="001278BD"/>
    <w:rsid w:val="0013247E"/>
    <w:rsid w:val="001327E4"/>
    <w:rsid w:val="00135112"/>
    <w:rsid w:val="00136D0D"/>
    <w:rsid w:val="001406FB"/>
    <w:rsid w:val="00146583"/>
    <w:rsid w:val="001479FF"/>
    <w:rsid w:val="00151AD4"/>
    <w:rsid w:val="00152A5B"/>
    <w:rsid w:val="00155B77"/>
    <w:rsid w:val="001561CD"/>
    <w:rsid w:val="001568F7"/>
    <w:rsid w:val="001615DE"/>
    <w:rsid w:val="00163732"/>
    <w:rsid w:val="00163F3C"/>
    <w:rsid w:val="00164BDB"/>
    <w:rsid w:val="0017010F"/>
    <w:rsid w:val="00170E76"/>
    <w:rsid w:val="00171765"/>
    <w:rsid w:val="00171BDD"/>
    <w:rsid w:val="00171C8D"/>
    <w:rsid w:val="001723D8"/>
    <w:rsid w:val="00174B80"/>
    <w:rsid w:val="001812CE"/>
    <w:rsid w:val="0018562D"/>
    <w:rsid w:val="0018758A"/>
    <w:rsid w:val="00194C06"/>
    <w:rsid w:val="00196425"/>
    <w:rsid w:val="001A6993"/>
    <w:rsid w:val="001C5C3D"/>
    <w:rsid w:val="001C7257"/>
    <w:rsid w:val="001D16AA"/>
    <w:rsid w:val="001D391E"/>
    <w:rsid w:val="001D5FB0"/>
    <w:rsid w:val="001D6A33"/>
    <w:rsid w:val="001D6A4B"/>
    <w:rsid w:val="001E12C7"/>
    <w:rsid w:val="001E372D"/>
    <w:rsid w:val="001E55E3"/>
    <w:rsid w:val="001F0801"/>
    <w:rsid w:val="001F10BE"/>
    <w:rsid w:val="001F21A5"/>
    <w:rsid w:val="00200261"/>
    <w:rsid w:val="00202DF1"/>
    <w:rsid w:val="00204FCC"/>
    <w:rsid w:val="0020568D"/>
    <w:rsid w:val="0021042E"/>
    <w:rsid w:val="002117C5"/>
    <w:rsid w:val="00220E6E"/>
    <w:rsid w:val="00223E18"/>
    <w:rsid w:val="002270B0"/>
    <w:rsid w:val="002310D2"/>
    <w:rsid w:val="00235C32"/>
    <w:rsid w:val="00243512"/>
    <w:rsid w:val="00246144"/>
    <w:rsid w:val="002461FE"/>
    <w:rsid w:val="00247755"/>
    <w:rsid w:val="00250173"/>
    <w:rsid w:val="0025195D"/>
    <w:rsid w:val="00257DDA"/>
    <w:rsid w:val="0026089B"/>
    <w:rsid w:val="00261531"/>
    <w:rsid w:val="002622A5"/>
    <w:rsid w:val="00262D79"/>
    <w:rsid w:val="002645B0"/>
    <w:rsid w:val="002646CE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46F5"/>
    <w:rsid w:val="002A6730"/>
    <w:rsid w:val="002A7431"/>
    <w:rsid w:val="002B2614"/>
    <w:rsid w:val="002B5DE8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E41BD"/>
    <w:rsid w:val="002F12B4"/>
    <w:rsid w:val="002F17FA"/>
    <w:rsid w:val="002F209A"/>
    <w:rsid w:val="002F21A1"/>
    <w:rsid w:val="002F32F8"/>
    <w:rsid w:val="00301063"/>
    <w:rsid w:val="00304566"/>
    <w:rsid w:val="00305300"/>
    <w:rsid w:val="00305F9F"/>
    <w:rsid w:val="0031251B"/>
    <w:rsid w:val="003149A7"/>
    <w:rsid w:val="00316DFC"/>
    <w:rsid w:val="00317F6B"/>
    <w:rsid w:val="003217A4"/>
    <w:rsid w:val="003219AA"/>
    <w:rsid w:val="00327FB7"/>
    <w:rsid w:val="00331774"/>
    <w:rsid w:val="003349DB"/>
    <w:rsid w:val="00345648"/>
    <w:rsid w:val="0034618B"/>
    <w:rsid w:val="00347A72"/>
    <w:rsid w:val="00352021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B2478"/>
    <w:rsid w:val="003B5E24"/>
    <w:rsid w:val="003C1BB1"/>
    <w:rsid w:val="003C2F1E"/>
    <w:rsid w:val="003C7EAD"/>
    <w:rsid w:val="003D55FE"/>
    <w:rsid w:val="003D76D4"/>
    <w:rsid w:val="003E57A9"/>
    <w:rsid w:val="003F2792"/>
    <w:rsid w:val="003F3C31"/>
    <w:rsid w:val="003F4890"/>
    <w:rsid w:val="003F4E13"/>
    <w:rsid w:val="003F5272"/>
    <w:rsid w:val="003F6F0E"/>
    <w:rsid w:val="003F7EEC"/>
    <w:rsid w:val="00400D31"/>
    <w:rsid w:val="004035ED"/>
    <w:rsid w:val="00403F98"/>
    <w:rsid w:val="004053DB"/>
    <w:rsid w:val="00411481"/>
    <w:rsid w:val="0041180D"/>
    <w:rsid w:val="0041496F"/>
    <w:rsid w:val="004221AC"/>
    <w:rsid w:val="00423A59"/>
    <w:rsid w:val="00425B91"/>
    <w:rsid w:val="004265EF"/>
    <w:rsid w:val="00427452"/>
    <w:rsid w:val="004274AD"/>
    <w:rsid w:val="00430A68"/>
    <w:rsid w:val="004345B8"/>
    <w:rsid w:val="00440347"/>
    <w:rsid w:val="0044612B"/>
    <w:rsid w:val="00447937"/>
    <w:rsid w:val="004506E2"/>
    <w:rsid w:val="00451984"/>
    <w:rsid w:val="00452F3F"/>
    <w:rsid w:val="0045560B"/>
    <w:rsid w:val="00455B72"/>
    <w:rsid w:val="00456628"/>
    <w:rsid w:val="00456B11"/>
    <w:rsid w:val="00460B7A"/>
    <w:rsid w:val="004618C2"/>
    <w:rsid w:val="00462078"/>
    <w:rsid w:val="004628DB"/>
    <w:rsid w:val="00465346"/>
    <w:rsid w:val="00466D31"/>
    <w:rsid w:val="004723DC"/>
    <w:rsid w:val="00480D0E"/>
    <w:rsid w:val="00480DB6"/>
    <w:rsid w:val="00482087"/>
    <w:rsid w:val="0048236B"/>
    <w:rsid w:val="00490C21"/>
    <w:rsid w:val="00494EA4"/>
    <w:rsid w:val="0049753A"/>
    <w:rsid w:val="004A0AEA"/>
    <w:rsid w:val="004A2FD7"/>
    <w:rsid w:val="004A5D30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D5171"/>
    <w:rsid w:val="004E0D52"/>
    <w:rsid w:val="004E3330"/>
    <w:rsid w:val="004E4F3B"/>
    <w:rsid w:val="004E6166"/>
    <w:rsid w:val="004E6989"/>
    <w:rsid w:val="004E7AA3"/>
    <w:rsid w:val="004F32F7"/>
    <w:rsid w:val="004F50B0"/>
    <w:rsid w:val="004F7EDC"/>
    <w:rsid w:val="00500C08"/>
    <w:rsid w:val="0051045E"/>
    <w:rsid w:val="005122B3"/>
    <w:rsid w:val="00512B9D"/>
    <w:rsid w:val="00512BA3"/>
    <w:rsid w:val="005256EC"/>
    <w:rsid w:val="00534B36"/>
    <w:rsid w:val="0053551C"/>
    <w:rsid w:val="00535976"/>
    <w:rsid w:val="00536C99"/>
    <w:rsid w:val="0053720C"/>
    <w:rsid w:val="0055139D"/>
    <w:rsid w:val="005516CF"/>
    <w:rsid w:val="005578D8"/>
    <w:rsid w:val="00557A62"/>
    <w:rsid w:val="00557AC5"/>
    <w:rsid w:val="0056103C"/>
    <w:rsid w:val="00563028"/>
    <w:rsid w:val="00564C7E"/>
    <w:rsid w:val="00565824"/>
    <w:rsid w:val="00571071"/>
    <w:rsid w:val="005714A6"/>
    <w:rsid w:val="005744DC"/>
    <w:rsid w:val="005746A5"/>
    <w:rsid w:val="00580CF7"/>
    <w:rsid w:val="005833AA"/>
    <w:rsid w:val="00583961"/>
    <w:rsid w:val="00585983"/>
    <w:rsid w:val="0058781B"/>
    <w:rsid w:val="005947CE"/>
    <w:rsid w:val="005950F1"/>
    <w:rsid w:val="005958B0"/>
    <w:rsid w:val="00596413"/>
    <w:rsid w:val="00596DA8"/>
    <w:rsid w:val="005A2EAB"/>
    <w:rsid w:val="005A54A2"/>
    <w:rsid w:val="005B1CC5"/>
    <w:rsid w:val="005B24A9"/>
    <w:rsid w:val="005B3387"/>
    <w:rsid w:val="005B3721"/>
    <w:rsid w:val="005B446C"/>
    <w:rsid w:val="005B6375"/>
    <w:rsid w:val="005B7325"/>
    <w:rsid w:val="005C23C8"/>
    <w:rsid w:val="005C3FCD"/>
    <w:rsid w:val="005C6299"/>
    <w:rsid w:val="005D0291"/>
    <w:rsid w:val="005D0C69"/>
    <w:rsid w:val="005D25CF"/>
    <w:rsid w:val="005D2793"/>
    <w:rsid w:val="005D2D08"/>
    <w:rsid w:val="005D3537"/>
    <w:rsid w:val="005D5994"/>
    <w:rsid w:val="005D680D"/>
    <w:rsid w:val="005E206C"/>
    <w:rsid w:val="005E38A5"/>
    <w:rsid w:val="005E5256"/>
    <w:rsid w:val="005E75CD"/>
    <w:rsid w:val="005F6A7C"/>
    <w:rsid w:val="005F7012"/>
    <w:rsid w:val="00603688"/>
    <w:rsid w:val="00603D82"/>
    <w:rsid w:val="00614823"/>
    <w:rsid w:val="00614F5A"/>
    <w:rsid w:val="006159BF"/>
    <w:rsid w:val="006214F6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CB8"/>
    <w:rsid w:val="00676A15"/>
    <w:rsid w:val="00680A10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BA6"/>
    <w:rsid w:val="006B3165"/>
    <w:rsid w:val="006B36F3"/>
    <w:rsid w:val="006B772B"/>
    <w:rsid w:val="006C3735"/>
    <w:rsid w:val="006C3788"/>
    <w:rsid w:val="006C5FEB"/>
    <w:rsid w:val="006C75B0"/>
    <w:rsid w:val="006C768C"/>
    <w:rsid w:val="006D015A"/>
    <w:rsid w:val="006D1BF1"/>
    <w:rsid w:val="006D27EB"/>
    <w:rsid w:val="006D2A80"/>
    <w:rsid w:val="006E00D8"/>
    <w:rsid w:val="006E0631"/>
    <w:rsid w:val="006E0B69"/>
    <w:rsid w:val="006E2137"/>
    <w:rsid w:val="006E3781"/>
    <w:rsid w:val="006E43EC"/>
    <w:rsid w:val="006F0449"/>
    <w:rsid w:val="006F64C7"/>
    <w:rsid w:val="006F7F0B"/>
    <w:rsid w:val="00702FBB"/>
    <w:rsid w:val="00706BE2"/>
    <w:rsid w:val="00711EE4"/>
    <w:rsid w:val="0071264A"/>
    <w:rsid w:val="007152FF"/>
    <w:rsid w:val="00716ECA"/>
    <w:rsid w:val="00721A37"/>
    <w:rsid w:val="00721E3D"/>
    <w:rsid w:val="007247E3"/>
    <w:rsid w:val="00726F60"/>
    <w:rsid w:val="00730866"/>
    <w:rsid w:val="00730909"/>
    <w:rsid w:val="00730DA7"/>
    <w:rsid w:val="007342B4"/>
    <w:rsid w:val="00736E41"/>
    <w:rsid w:val="00741FC2"/>
    <w:rsid w:val="00742506"/>
    <w:rsid w:val="00744107"/>
    <w:rsid w:val="007463EA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67C3"/>
    <w:rsid w:val="00786ED5"/>
    <w:rsid w:val="007875CD"/>
    <w:rsid w:val="00791F9A"/>
    <w:rsid w:val="00792846"/>
    <w:rsid w:val="007A13AA"/>
    <w:rsid w:val="007A4F4D"/>
    <w:rsid w:val="007A585B"/>
    <w:rsid w:val="007A677A"/>
    <w:rsid w:val="007B103B"/>
    <w:rsid w:val="007B17E8"/>
    <w:rsid w:val="007B2B32"/>
    <w:rsid w:val="007B582C"/>
    <w:rsid w:val="007C14F9"/>
    <w:rsid w:val="007C1754"/>
    <w:rsid w:val="007C2231"/>
    <w:rsid w:val="007C2632"/>
    <w:rsid w:val="007C62D1"/>
    <w:rsid w:val="007D075B"/>
    <w:rsid w:val="007D27D2"/>
    <w:rsid w:val="007D48BD"/>
    <w:rsid w:val="007D754F"/>
    <w:rsid w:val="007E3664"/>
    <w:rsid w:val="007E3D67"/>
    <w:rsid w:val="007E5C2C"/>
    <w:rsid w:val="007E60A7"/>
    <w:rsid w:val="007F0CBE"/>
    <w:rsid w:val="0080106E"/>
    <w:rsid w:val="00801974"/>
    <w:rsid w:val="008031CA"/>
    <w:rsid w:val="0080486F"/>
    <w:rsid w:val="0080637D"/>
    <w:rsid w:val="00806D7C"/>
    <w:rsid w:val="00807B12"/>
    <w:rsid w:val="0081026B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7466"/>
    <w:rsid w:val="00830052"/>
    <w:rsid w:val="00830244"/>
    <w:rsid w:val="00832A30"/>
    <w:rsid w:val="0083359B"/>
    <w:rsid w:val="0084361F"/>
    <w:rsid w:val="0085240F"/>
    <w:rsid w:val="008570A1"/>
    <w:rsid w:val="0086039B"/>
    <w:rsid w:val="00862F89"/>
    <w:rsid w:val="0086411D"/>
    <w:rsid w:val="00866877"/>
    <w:rsid w:val="008703CA"/>
    <w:rsid w:val="00870B97"/>
    <w:rsid w:val="0087346C"/>
    <w:rsid w:val="008752C6"/>
    <w:rsid w:val="0087689D"/>
    <w:rsid w:val="00877CDF"/>
    <w:rsid w:val="008800B2"/>
    <w:rsid w:val="00880556"/>
    <w:rsid w:val="00880A59"/>
    <w:rsid w:val="00882EF9"/>
    <w:rsid w:val="008835BD"/>
    <w:rsid w:val="0088445C"/>
    <w:rsid w:val="00884B4A"/>
    <w:rsid w:val="008935E2"/>
    <w:rsid w:val="00894EE8"/>
    <w:rsid w:val="00895F1F"/>
    <w:rsid w:val="008967AC"/>
    <w:rsid w:val="008A556E"/>
    <w:rsid w:val="008A55FE"/>
    <w:rsid w:val="008A5BE4"/>
    <w:rsid w:val="008A5C6D"/>
    <w:rsid w:val="008A655C"/>
    <w:rsid w:val="008A6930"/>
    <w:rsid w:val="008B1ED7"/>
    <w:rsid w:val="008B2C33"/>
    <w:rsid w:val="008C316C"/>
    <w:rsid w:val="008C5667"/>
    <w:rsid w:val="008D09B2"/>
    <w:rsid w:val="008D202E"/>
    <w:rsid w:val="008D23A4"/>
    <w:rsid w:val="008D2FB0"/>
    <w:rsid w:val="008D32D8"/>
    <w:rsid w:val="008D3F58"/>
    <w:rsid w:val="008D5C31"/>
    <w:rsid w:val="008E05AD"/>
    <w:rsid w:val="008E3648"/>
    <w:rsid w:val="008E4D28"/>
    <w:rsid w:val="008E5CBE"/>
    <w:rsid w:val="008E6CA6"/>
    <w:rsid w:val="008E79C2"/>
    <w:rsid w:val="008F5D69"/>
    <w:rsid w:val="008F5E36"/>
    <w:rsid w:val="008F7DA4"/>
    <w:rsid w:val="0090566D"/>
    <w:rsid w:val="00905935"/>
    <w:rsid w:val="0091021B"/>
    <w:rsid w:val="009113B2"/>
    <w:rsid w:val="00927904"/>
    <w:rsid w:val="00931DA6"/>
    <w:rsid w:val="00931E12"/>
    <w:rsid w:val="009379CD"/>
    <w:rsid w:val="00941775"/>
    <w:rsid w:val="00941958"/>
    <w:rsid w:val="0094310A"/>
    <w:rsid w:val="00943491"/>
    <w:rsid w:val="0095125C"/>
    <w:rsid w:val="00952445"/>
    <w:rsid w:val="0095503F"/>
    <w:rsid w:val="009561B5"/>
    <w:rsid w:val="00960266"/>
    <w:rsid w:val="00962AB8"/>
    <w:rsid w:val="0097141A"/>
    <w:rsid w:val="00972B1C"/>
    <w:rsid w:val="00973611"/>
    <w:rsid w:val="00977633"/>
    <w:rsid w:val="0098206E"/>
    <w:rsid w:val="009826F1"/>
    <w:rsid w:val="0098495E"/>
    <w:rsid w:val="0098583B"/>
    <w:rsid w:val="00986F7E"/>
    <w:rsid w:val="0098725B"/>
    <w:rsid w:val="00991133"/>
    <w:rsid w:val="00991B44"/>
    <w:rsid w:val="00993727"/>
    <w:rsid w:val="009952E7"/>
    <w:rsid w:val="009964E2"/>
    <w:rsid w:val="009A1D0F"/>
    <w:rsid w:val="009A25D4"/>
    <w:rsid w:val="009A2755"/>
    <w:rsid w:val="009A400D"/>
    <w:rsid w:val="009A416E"/>
    <w:rsid w:val="009A5438"/>
    <w:rsid w:val="009A5C76"/>
    <w:rsid w:val="009A70D8"/>
    <w:rsid w:val="009A70EA"/>
    <w:rsid w:val="009B1341"/>
    <w:rsid w:val="009B18EC"/>
    <w:rsid w:val="009B1BCC"/>
    <w:rsid w:val="009B3522"/>
    <w:rsid w:val="009B40EF"/>
    <w:rsid w:val="009B6F77"/>
    <w:rsid w:val="009B7208"/>
    <w:rsid w:val="009C02EC"/>
    <w:rsid w:val="009C21C6"/>
    <w:rsid w:val="009C5462"/>
    <w:rsid w:val="009D16F5"/>
    <w:rsid w:val="009D18B9"/>
    <w:rsid w:val="009D1F15"/>
    <w:rsid w:val="009D2544"/>
    <w:rsid w:val="009D7023"/>
    <w:rsid w:val="009E1438"/>
    <w:rsid w:val="009E5FED"/>
    <w:rsid w:val="009E7DCA"/>
    <w:rsid w:val="009F20F0"/>
    <w:rsid w:val="00A0033E"/>
    <w:rsid w:val="00A036B1"/>
    <w:rsid w:val="00A038B8"/>
    <w:rsid w:val="00A05E72"/>
    <w:rsid w:val="00A069AF"/>
    <w:rsid w:val="00A079E5"/>
    <w:rsid w:val="00A07F81"/>
    <w:rsid w:val="00A106BC"/>
    <w:rsid w:val="00A11E80"/>
    <w:rsid w:val="00A135A4"/>
    <w:rsid w:val="00A17FDD"/>
    <w:rsid w:val="00A22F52"/>
    <w:rsid w:val="00A24800"/>
    <w:rsid w:val="00A24E1F"/>
    <w:rsid w:val="00A254C7"/>
    <w:rsid w:val="00A25CCB"/>
    <w:rsid w:val="00A26D5B"/>
    <w:rsid w:val="00A27B29"/>
    <w:rsid w:val="00A31632"/>
    <w:rsid w:val="00A34888"/>
    <w:rsid w:val="00A3529C"/>
    <w:rsid w:val="00A37677"/>
    <w:rsid w:val="00A37946"/>
    <w:rsid w:val="00A37DDF"/>
    <w:rsid w:val="00A4471E"/>
    <w:rsid w:val="00A46D26"/>
    <w:rsid w:val="00A46D94"/>
    <w:rsid w:val="00A47427"/>
    <w:rsid w:val="00A522BE"/>
    <w:rsid w:val="00A52E38"/>
    <w:rsid w:val="00A53D7E"/>
    <w:rsid w:val="00A556EC"/>
    <w:rsid w:val="00A56E16"/>
    <w:rsid w:val="00A60B88"/>
    <w:rsid w:val="00A65519"/>
    <w:rsid w:val="00A70953"/>
    <w:rsid w:val="00A72843"/>
    <w:rsid w:val="00A740DA"/>
    <w:rsid w:val="00A742C9"/>
    <w:rsid w:val="00A74478"/>
    <w:rsid w:val="00A768B6"/>
    <w:rsid w:val="00A80640"/>
    <w:rsid w:val="00A809F7"/>
    <w:rsid w:val="00A823EF"/>
    <w:rsid w:val="00A825D0"/>
    <w:rsid w:val="00A84473"/>
    <w:rsid w:val="00A87E18"/>
    <w:rsid w:val="00A87F64"/>
    <w:rsid w:val="00A92872"/>
    <w:rsid w:val="00A95564"/>
    <w:rsid w:val="00A95699"/>
    <w:rsid w:val="00A96D3D"/>
    <w:rsid w:val="00AA163E"/>
    <w:rsid w:val="00AA2153"/>
    <w:rsid w:val="00AA2601"/>
    <w:rsid w:val="00AA6320"/>
    <w:rsid w:val="00AB4898"/>
    <w:rsid w:val="00AB7262"/>
    <w:rsid w:val="00AB7764"/>
    <w:rsid w:val="00AB7CF6"/>
    <w:rsid w:val="00AC09CE"/>
    <w:rsid w:val="00AC5A93"/>
    <w:rsid w:val="00AD01BB"/>
    <w:rsid w:val="00AD1135"/>
    <w:rsid w:val="00AD1EE0"/>
    <w:rsid w:val="00AD3C28"/>
    <w:rsid w:val="00AD4094"/>
    <w:rsid w:val="00AE1801"/>
    <w:rsid w:val="00AE2B5D"/>
    <w:rsid w:val="00AE681D"/>
    <w:rsid w:val="00AF2574"/>
    <w:rsid w:val="00AF43B9"/>
    <w:rsid w:val="00B00ADB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806"/>
    <w:rsid w:val="00B21CAC"/>
    <w:rsid w:val="00B21F1B"/>
    <w:rsid w:val="00B2397C"/>
    <w:rsid w:val="00B23A97"/>
    <w:rsid w:val="00B23E15"/>
    <w:rsid w:val="00B270E3"/>
    <w:rsid w:val="00B272DE"/>
    <w:rsid w:val="00B278E8"/>
    <w:rsid w:val="00B30043"/>
    <w:rsid w:val="00B319E0"/>
    <w:rsid w:val="00B33D57"/>
    <w:rsid w:val="00B34C21"/>
    <w:rsid w:val="00B3627C"/>
    <w:rsid w:val="00B408CE"/>
    <w:rsid w:val="00B41F20"/>
    <w:rsid w:val="00B422EE"/>
    <w:rsid w:val="00B428D7"/>
    <w:rsid w:val="00B4712E"/>
    <w:rsid w:val="00B47E00"/>
    <w:rsid w:val="00B51DC9"/>
    <w:rsid w:val="00B54442"/>
    <w:rsid w:val="00B55596"/>
    <w:rsid w:val="00B56DE2"/>
    <w:rsid w:val="00B57851"/>
    <w:rsid w:val="00B5785B"/>
    <w:rsid w:val="00B60654"/>
    <w:rsid w:val="00B607D0"/>
    <w:rsid w:val="00B61B0F"/>
    <w:rsid w:val="00B643E8"/>
    <w:rsid w:val="00B672B8"/>
    <w:rsid w:val="00B674DC"/>
    <w:rsid w:val="00B6760D"/>
    <w:rsid w:val="00B71B5A"/>
    <w:rsid w:val="00B72DD0"/>
    <w:rsid w:val="00B7323C"/>
    <w:rsid w:val="00B73B96"/>
    <w:rsid w:val="00B73E74"/>
    <w:rsid w:val="00B747E3"/>
    <w:rsid w:val="00B760E2"/>
    <w:rsid w:val="00B76F01"/>
    <w:rsid w:val="00B777B0"/>
    <w:rsid w:val="00B8088B"/>
    <w:rsid w:val="00B83706"/>
    <w:rsid w:val="00B91E61"/>
    <w:rsid w:val="00B94182"/>
    <w:rsid w:val="00B9463B"/>
    <w:rsid w:val="00B9490A"/>
    <w:rsid w:val="00B96533"/>
    <w:rsid w:val="00B96890"/>
    <w:rsid w:val="00B97FF7"/>
    <w:rsid w:val="00BA43F0"/>
    <w:rsid w:val="00BA47DD"/>
    <w:rsid w:val="00BA6CCB"/>
    <w:rsid w:val="00BB0542"/>
    <w:rsid w:val="00BB10A0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428B"/>
    <w:rsid w:val="00BD5B7E"/>
    <w:rsid w:val="00BD6CFD"/>
    <w:rsid w:val="00BD7820"/>
    <w:rsid w:val="00BE1E7B"/>
    <w:rsid w:val="00BE6D06"/>
    <w:rsid w:val="00BF08D8"/>
    <w:rsid w:val="00BF107D"/>
    <w:rsid w:val="00BF2C9F"/>
    <w:rsid w:val="00BF3A0B"/>
    <w:rsid w:val="00C01B36"/>
    <w:rsid w:val="00C04315"/>
    <w:rsid w:val="00C06A1C"/>
    <w:rsid w:val="00C07886"/>
    <w:rsid w:val="00C108F6"/>
    <w:rsid w:val="00C10E18"/>
    <w:rsid w:val="00C1115A"/>
    <w:rsid w:val="00C13388"/>
    <w:rsid w:val="00C25420"/>
    <w:rsid w:val="00C258DB"/>
    <w:rsid w:val="00C26586"/>
    <w:rsid w:val="00C27D6C"/>
    <w:rsid w:val="00C3060F"/>
    <w:rsid w:val="00C30BD3"/>
    <w:rsid w:val="00C33F2C"/>
    <w:rsid w:val="00C3642F"/>
    <w:rsid w:val="00C3712B"/>
    <w:rsid w:val="00C37488"/>
    <w:rsid w:val="00C379C6"/>
    <w:rsid w:val="00C401B9"/>
    <w:rsid w:val="00C40683"/>
    <w:rsid w:val="00C436E9"/>
    <w:rsid w:val="00C50DC5"/>
    <w:rsid w:val="00C5585C"/>
    <w:rsid w:val="00C558AD"/>
    <w:rsid w:val="00C6021A"/>
    <w:rsid w:val="00C6031C"/>
    <w:rsid w:val="00C67211"/>
    <w:rsid w:val="00C678E9"/>
    <w:rsid w:val="00C72E42"/>
    <w:rsid w:val="00C742FB"/>
    <w:rsid w:val="00C822F0"/>
    <w:rsid w:val="00C8694C"/>
    <w:rsid w:val="00C91F9F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0E7E"/>
    <w:rsid w:val="00CF14FA"/>
    <w:rsid w:val="00CF1A3D"/>
    <w:rsid w:val="00CF41CA"/>
    <w:rsid w:val="00CF48FA"/>
    <w:rsid w:val="00D01A3E"/>
    <w:rsid w:val="00D03D0F"/>
    <w:rsid w:val="00D07AAA"/>
    <w:rsid w:val="00D07BD5"/>
    <w:rsid w:val="00D104D7"/>
    <w:rsid w:val="00D13101"/>
    <w:rsid w:val="00D13ED0"/>
    <w:rsid w:val="00D216A0"/>
    <w:rsid w:val="00D222F6"/>
    <w:rsid w:val="00D234B4"/>
    <w:rsid w:val="00D255CB"/>
    <w:rsid w:val="00D26AB8"/>
    <w:rsid w:val="00D27DF1"/>
    <w:rsid w:val="00D3210F"/>
    <w:rsid w:val="00D32CBE"/>
    <w:rsid w:val="00D42528"/>
    <w:rsid w:val="00D43D0A"/>
    <w:rsid w:val="00D45734"/>
    <w:rsid w:val="00D45EB7"/>
    <w:rsid w:val="00D51E06"/>
    <w:rsid w:val="00D55D53"/>
    <w:rsid w:val="00D63A5B"/>
    <w:rsid w:val="00D6510B"/>
    <w:rsid w:val="00D70F58"/>
    <w:rsid w:val="00D7145F"/>
    <w:rsid w:val="00D736E9"/>
    <w:rsid w:val="00D73E1B"/>
    <w:rsid w:val="00D76B3B"/>
    <w:rsid w:val="00D8076C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4785"/>
    <w:rsid w:val="00D961C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C0044"/>
    <w:rsid w:val="00DC1012"/>
    <w:rsid w:val="00DC5AA1"/>
    <w:rsid w:val="00DD34CB"/>
    <w:rsid w:val="00DD39A5"/>
    <w:rsid w:val="00DD5A74"/>
    <w:rsid w:val="00DD6B20"/>
    <w:rsid w:val="00DE172E"/>
    <w:rsid w:val="00DE5479"/>
    <w:rsid w:val="00DE7F9A"/>
    <w:rsid w:val="00DF6C35"/>
    <w:rsid w:val="00E0204A"/>
    <w:rsid w:val="00E03DD0"/>
    <w:rsid w:val="00E0503C"/>
    <w:rsid w:val="00E10790"/>
    <w:rsid w:val="00E128DE"/>
    <w:rsid w:val="00E12A5D"/>
    <w:rsid w:val="00E17070"/>
    <w:rsid w:val="00E207EA"/>
    <w:rsid w:val="00E20A29"/>
    <w:rsid w:val="00E20A70"/>
    <w:rsid w:val="00E20BD6"/>
    <w:rsid w:val="00E220DF"/>
    <w:rsid w:val="00E22C74"/>
    <w:rsid w:val="00E230A9"/>
    <w:rsid w:val="00E2402E"/>
    <w:rsid w:val="00E267A0"/>
    <w:rsid w:val="00E37E5C"/>
    <w:rsid w:val="00E41403"/>
    <w:rsid w:val="00E43429"/>
    <w:rsid w:val="00E4451E"/>
    <w:rsid w:val="00E4697C"/>
    <w:rsid w:val="00E46CCD"/>
    <w:rsid w:val="00E46E5B"/>
    <w:rsid w:val="00E53220"/>
    <w:rsid w:val="00E64F98"/>
    <w:rsid w:val="00E65F84"/>
    <w:rsid w:val="00E748BF"/>
    <w:rsid w:val="00E74A1A"/>
    <w:rsid w:val="00E8058A"/>
    <w:rsid w:val="00E80AE8"/>
    <w:rsid w:val="00E84673"/>
    <w:rsid w:val="00E901F2"/>
    <w:rsid w:val="00E91AAA"/>
    <w:rsid w:val="00E930C0"/>
    <w:rsid w:val="00E95840"/>
    <w:rsid w:val="00E97F3B"/>
    <w:rsid w:val="00EA2701"/>
    <w:rsid w:val="00EA3414"/>
    <w:rsid w:val="00EA7DAF"/>
    <w:rsid w:val="00EB0B1E"/>
    <w:rsid w:val="00EB47F0"/>
    <w:rsid w:val="00EC11C2"/>
    <w:rsid w:val="00EC46A9"/>
    <w:rsid w:val="00EC6081"/>
    <w:rsid w:val="00EC6A45"/>
    <w:rsid w:val="00EE064D"/>
    <w:rsid w:val="00EE0A38"/>
    <w:rsid w:val="00EE0BC0"/>
    <w:rsid w:val="00EE1FFE"/>
    <w:rsid w:val="00EE74F3"/>
    <w:rsid w:val="00EF2D6F"/>
    <w:rsid w:val="00EF36CE"/>
    <w:rsid w:val="00EF6CB4"/>
    <w:rsid w:val="00EF751A"/>
    <w:rsid w:val="00F016BB"/>
    <w:rsid w:val="00F02778"/>
    <w:rsid w:val="00F04D12"/>
    <w:rsid w:val="00F1581A"/>
    <w:rsid w:val="00F22475"/>
    <w:rsid w:val="00F24187"/>
    <w:rsid w:val="00F25670"/>
    <w:rsid w:val="00F26141"/>
    <w:rsid w:val="00F26473"/>
    <w:rsid w:val="00F301A1"/>
    <w:rsid w:val="00F335E0"/>
    <w:rsid w:val="00F33BEF"/>
    <w:rsid w:val="00F370A4"/>
    <w:rsid w:val="00F37154"/>
    <w:rsid w:val="00F4043C"/>
    <w:rsid w:val="00F41B7D"/>
    <w:rsid w:val="00F437F8"/>
    <w:rsid w:val="00F51EBD"/>
    <w:rsid w:val="00F5468A"/>
    <w:rsid w:val="00F55D5E"/>
    <w:rsid w:val="00F6297B"/>
    <w:rsid w:val="00F6394F"/>
    <w:rsid w:val="00F6641F"/>
    <w:rsid w:val="00F6655E"/>
    <w:rsid w:val="00F700A9"/>
    <w:rsid w:val="00F700AC"/>
    <w:rsid w:val="00F71A5B"/>
    <w:rsid w:val="00F720C4"/>
    <w:rsid w:val="00F72C58"/>
    <w:rsid w:val="00F73C52"/>
    <w:rsid w:val="00F76DC0"/>
    <w:rsid w:val="00F8133F"/>
    <w:rsid w:val="00F81FD9"/>
    <w:rsid w:val="00F82A1D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A58A1"/>
    <w:rsid w:val="00FB36C7"/>
    <w:rsid w:val="00FB48B0"/>
    <w:rsid w:val="00FB76BC"/>
    <w:rsid w:val="00FC1F4B"/>
    <w:rsid w:val="00FC243F"/>
    <w:rsid w:val="00FD3911"/>
    <w:rsid w:val="00FD6C67"/>
    <w:rsid w:val="00FE125E"/>
    <w:rsid w:val="00FE1669"/>
    <w:rsid w:val="00FE2380"/>
    <w:rsid w:val="00FE5794"/>
    <w:rsid w:val="00FF02CC"/>
    <w:rsid w:val="00FF037B"/>
    <w:rsid w:val="00FF0ADF"/>
    <w:rsid w:val="00FF3473"/>
    <w:rsid w:val="00FF3A80"/>
    <w:rsid w:val="00FF3AA1"/>
    <w:rsid w:val="00FF3C7F"/>
    <w:rsid w:val="00FF5232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A8BCDB-7D60-4025-8194-5FF4F3A63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895F1F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2ED24-C8F4-4A3E-8CF7-8294A315D3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4B9584-965C-49B4-A89F-2A7E727787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E353C3-F372-4451-A7FA-8FDDE3A2C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65</Pages>
  <Words>12160</Words>
  <Characters>72961</Characters>
  <Application>Microsoft Office Word</Application>
  <DocSecurity>0</DocSecurity>
  <Lines>608</Lines>
  <Paragraphs>169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84952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6</cp:revision>
  <cp:lastPrinted>2021-02-16T06:52:00Z</cp:lastPrinted>
  <dcterms:created xsi:type="dcterms:W3CDTF">2021-02-16T06:51:00Z</dcterms:created>
  <dcterms:modified xsi:type="dcterms:W3CDTF">2021-02-23T08:21:00Z</dcterms:modified>
</cp:coreProperties>
</file>