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3" w:rsidRDefault="00973F93" w:rsidP="00FE2590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</w:p>
    <w:p w:rsidR="00973F93" w:rsidRDefault="001C75B0" w:rsidP="00FE2590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3D746078" wp14:editId="34A5A6E6">
            <wp:extent cx="5915025" cy="515276"/>
            <wp:effectExtent l="0" t="0" r="0" b="0"/>
            <wp:docPr id="24" name="Obraz 2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B0" w:rsidRDefault="001C75B0" w:rsidP="001C75B0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6c do Regulaminu Konkursu -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t xml:space="preserve">Wzór minimalnego zakresu porozumienia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br/>
        <w:t>o dofinansowanie projektu ze środków EFS (do umów rozliczanych kwotami ryczałtowymi) - państwowe jednostki budżetowe</w:t>
      </w:r>
    </w:p>
    <w:p w:rsidR="00FE2590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nr ………….………………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FE2590" w:rsidRPr="00F64E9C" w:rsidRDefault="00FE2590" w:rsidP="00FE2590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FE2590" w:rsidRPr="00F64E9C" w:rsidRDefault="00FE2590" w:rsidP="00FE2590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FE2590" w:rsidRPr="00F64E9C" w:rsidRDefault="00FE2590" w:rsidP="00FE259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zawart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w ................................................ w dniu ................................................ r. 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6E3BB5" w:rsidRDefault="006E3BB5" w:rsidP="006E3BB5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>
        <w:rPr>
          <w:rFonts w:ascii="Calibri" w:hAnsi="Calibri"/>
          <w:sz w:val="22"/>
          <w:szCs w:val="22"/>
        </w:rPr>
        <w:t xml:space="preserve"> (Wojewódzkim Urzędem Pracy w Białymstoku, ul. Pogodna 22, 15-354 Białystok)</w:t>
      </w:r>
      <w:r w:rsidRPr="00F64E9C">
        <w:rPr>
          <w:rFonts w:ascii="Calibri" w:hAnsi="Calibri"/>
          <w:sz w:val="22"/>
          <w:szCs w:val="22"/>
        </w:rPr>
        <w:t>, zwany</w:t>
      </w:r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6E3BB5" w:rsidRPr="00F64E9C" w:rsidRDefault="006E3BB5" w:rsidP="006E3BB5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</w:t>
      </w:r>
      <w:r w:rsidRPr="00F64E9C">
        <w:rPr>
          <w:rFonts w:ascii="Calibri" w:hAnsi="Calibri"/>
          <w:sz w:val="22"/>
          <w:szCs w:val="22"/>
        </w:rPr>
        <w:t>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FE2590" w:rsidRPr="00F64E9C" w:rsidRDefault="00FE2590" w:rsidP="00FE2590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E2590" w:rsidRPr="00F64E9C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E2590" w:rsidRPr="00FE2590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E2590" w:rsidRPr="00F64E9C" w:rsidRDefault="00FE2590" w:rsidP="00FE2590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Ilekroć w Porozumieniu </w:t>
      </w:r>
      <w:r w:rsidRPr="00FC702A">
        <w:rPr>
          <w:rFonts w:ascii="Calibri" w:hAnsi="Calibri"/>
          <w:sz w:val="22"/>
          <w:szCs w:val="22"/>
        </w:rPr>
        <w:t>jest mowa o następujących aktach prawnych: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Prawie zamówień publicznych – należy przez to rozumieć ustawę z dnia 29 stycznia 2004 r. Prawo zamówień publicznych, zwaną dalej PZP;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ds. rozwoju regionalnego w 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 funkcjonowaniu Unii Europejskiej do pomocy de </w:t>
      </w:r>
      <w:proofErr w:type="spellStart"/>
      <w:r w:rsidRPr="00FC702A">
        <w:rPr>
          <w:rFonts w:ascii="Calibri" w:hAnsi="Calibri"/>
          <w:sz w:val="22"/>
          <w:szCs w:val="22"/>
        </w:rPr>
        <w:t>minimis</w:t>
      </w:r>
      <w:proofErr w:type="spellEnd"/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Ilekroć w </w:t>
      </w:r>
      <w:r>
        <w:rPr>
          <w:rFonts w:ascii="Calibri" w:hAnsi="Calibri"/>
          <w:sz w:val="22"/>
          <w:szCs w:val="22"/>
        </w:rPr>
        <w:t xml:space="preserve">Porozumieniu </w:t>
      </w:r>
      <w:r w:rsidRPr="00FC702A">
        <w:rPr>
          <w:rFonts w:ascii="Calibri" w:hAnsi="Calibri"/>
          <w:sz w:val="22"/>
          <w:szCs w:val="22"/>
        </w:rPr>
        <w:t>jest mowa o: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beneficjencie pomocy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beneficjenta pomocy w rozumieniu art. 2 pkt 16 ustawy z dnia 30 kwietnia 2004 r. o postępowaniu w sprawach dotyczących pomocy publicznej;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danych osobowych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dane osobowe w rozumieniu ustawy z dnia 29 sierpnia 1997r. o ochronie danych osobowych, dotyczące uczestników Projektu, które muszą być przetwarzane przez I</w:t>
      </w:r>
      <w:r w:rsidR="006E3BB5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oraz Beneficjenta;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dotacji celowej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</w:t>
      </w:r>
      <w:r w:rsidRPr="00FC702A" w:rsidDel="004A613F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współfinansowanie krajowe z budżetu państwa na dofinansowani</w:t>
      </w:r>
      <w:r w:rsidR="006E3BB5">
        <w:rPr>
          <w:rFonts w:ascii="Calibri" w:hAnsi="Calibri"/>
          <w:sz w:val="22"/>
          <w:szCs w:val="22"/>
        </w:rPr>
        <w:t>e Projektu przekazywane przez IP</w:t>
      </w:r>
      <w:r w:rsidRPr="00FC702A">
        <w:rPr>
          <w:rFonts w:ascii="Calibri" w:hAnsi="Calibri"/>
          <w:sz w:val="22"/>
          <w:szCs w:val="22"/>
        </w:rPr>
        <w:t xml:space="preserve"> zgodnie z art. 2 pkt 30 Ustawy wdrożeniowej; </w:t>
      </w:r>
    </w:p>
    <w:p w:rsidR="000E547C" w:rsidRPr="004E4283" w:rsidRDefault="00160A48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60A48">
        <w:rPr>
          <w:rFonts w:asciiTheme="minorHAnsi" w:hAnsiTheme="minorHAnsi"/>
          <w:sz w:val="22"/>
          <w:szCs w:val="22"/>
        </w:rPr>
        <w:t>dniach roboczych</w:t>
      </w:r>
      <w:r w:rsidR="00232364">
        <w:rPr>
          <w:rFonts w:asciiTheme="minorHAnsi" w:hAnsiTheme="minorHAnsi"/>
          <w:sz w:val="22"/>
          <w:szCs w:val="22"/>
        </w:rPr>
        <w:t xml:space="preserve"> –</w:t>
      </w:r>
      <w:r w:rsidRPr="00160A48">
        <w:rPr>
          <w:rFonts w:asciiTheme="minorHAnsi" w:hAnsiTheme="minorHAnsi"/>
          <w:sz w:val="22"/>
          <w:szCs w:val="22"/>
        </w:rPr>
        <w:t xml:space="preserve"> </w:t>
      </w:r>
      <w:r w:rsidR="00232364">
        <w:rPr>
          <w:rFonts w:asciiTheme="minorHAnsi" w:hAnsiTheme="minorHAnsi"/>
          <w:sz w:val="22"/>
          <w:szCs w:val="22"/>
        </w:rPr>
        <w:t>należy przez to rozumieć</w:t>
      </w:r>
      <w:r w:rsidR="00881FDD">
        <w:rPr>
          <w:rFonts w:asciiTheme="minorHAnsi" w:hAnsiTheme="minorHAnsi"/>
          <w:sz w:val="22"/>
          <w:szCs w:val="22"/>
        </w:rPr>
        <w:t xml:space="preserve"> </w:t>
      </w:r>
      <w:r w:rsidRPr="00160A48">
        <w:rPr>
          <w:rFonts w:asciiTheme="minorHAnsi" w:hAnsiTheme="minorHAnsi"/>
          <w:sz w:val="22"/>
          <w:szCs w:val="22"/>
        </w:rPr>
        <w:t>dni z wyłączeniem sobót i dni ustawowo wolnych od pracy w rozumieniu ustawy z dnia 18 stycznia 1951 r. o dniach wolnych od pracy;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Działaniu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Działanie</w:t>
      </w:r>
      <w:r w:rsidR="00E33842">
        <w:rPr>
          <w:rFonts w:ascii="Calibri" w:hAnsi="Calibri"/>
          <w:sz w:val="22"/>
          <w:szCs w:val="22"/>
        </w:rPr>
        <w:t xml:space="preserve"> w</w:t>
      </w:r>
      <w:r w:rsidR="001731A0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Poddziałaniu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Poddziałanie w ramach Działania, o którym mowa w pkt. </w:t>
      </w:r>
      <w:r w:rsidR="006A2839">
        <w:rPr>
          <w:rFonts w:ascii="Calibri" w:hAnsi="Calibri"/>
          <w:sz w:val="22"/>
          <w:szCs w:val="22"/>
        </w:rPr>
        <w:t>5</w:t>
      </w:r>
      <w:r w:rsidRPr="00FC702A">
        <w:rPr>
          <w:rFonts w:ascii="Calibri" w:hAnsi="Calibri"/>
          <w:sz w:val="22"/>
          <w:szCs w:val="22"/>
        </w:rPr>
        <w:t>,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Instytucji Zarządzającej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Zarząd Województwa Podlaskiego pełniący rolę Instytucji Zarządzającej Regionalnym Programem Operacyjnym Województwa Podlaskiego na lata 2014-2020, zwany dalej IZ lub IZ RPOWP;</w:t>
      </w:r>
    </w:p>
    <w:p w:rsidR="006E3BB5" w:rsidRPr="006E3BB5" w:rsidRDefault="006E3BB5" w:rsidP="006E3BB5">
      <w:pPr>
        <w:pStyle w:val="Tekstpodstawowy"/>
        <w:numPr>
          <w:ilvl w:val="2"/>
          <w:numId w:val="21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</w:t>
      </w:r>
      <w:r>
        <w:rPr>
          <w:rFonts w:ascii="Calibri" w:hAnsi="Calibri"/>
          <w:sz w:val="22"/>
          <w:szCs w:val="22"/>
        </w:rPr>
        <w:t>Pośredniczącej</w:t>
      </w:r>
      <w:r w:rsidRPr="00F64E9C">
        <w:rPr>
          <w:rFonts w:ascii="Calibri" w:hAnsi="Calibri"/>
          <w:sz w:val="22"/>
          <w:szCs w:val="22"/>
        </w:rPr>
        <w:t xml:space="preserve"> - </w:t>
      </w:r>
      <w:r w:rsidRPr="00FE51C9">
        <w:rPr>
          <w:rFonts w:ascii="Calibri" w:hAnsi="Calibri"/>
          <w:sz w:val="22"/>
          <w:szCs w:val="22"/>
        </w:rPr>
        <w:t xml:space="preserve">oznacza to Wojewódzki Urząd Pracy w Białymstoku, któremu została powierzona, w drodze Porozumienia w sprawie powierzenia zadań Instytucji Pośredniczącej w ramach Regionalnego Programu Operacyjnego Województwa Podlaskiego na lata 2014-2020 z dnia 23.04.2015 r. </w:t>
      </w:r>
      <w:r w:rsidR="003B5F11">
        <w:rPr>
          <w:rFonts w:ascii="Calibri" w:hAnsi="Calibri"/>
          <w:sz w:val="22"/>
          <w:szCs w:val="22"/>
        </w:rPr>
        <w:t xml:space="preserve">z </w:t>
      </w:r>
      <w:proofErr w:type="spellStart"/>
      <w:r w:rsidR="003B5F11">
        <w:rPr>
          <w:rFonts w:ascii="Calibri" w:hAnsi="Calibri"/>
          <w:sz w:val="22"/>
          <w:szCs w:val="22"/>
        </w:rPr>
        <w:t>poźn</w:t>
      </w:r>
      <w:proofErr w:type="spellEnd"/>
      <w:r w:rsidR="003B5F11">
        <w:rPr>
          <w:rFonts w:ascii="Calibri" w:hAnsi="Calibri"/>
          <w:sz w:val="22"/>
          <w:szCs w:val="22"/>
        </w:rPr>
        <w:t xml:space="preserve">. zm., </w:t>
      </w:r>
      <w:bookmarkStart w:id="0" w:name="_GoBack"/>
      <w:bookmarkEnd w:id="0"/>
      <w:r w:rsidRPr="00FE51C9">
        <w:rPr>
          <w:rFonts w:ascii="Calibri" w:hAnsi="Calibri"/>
          <w:sz w:val="22"/>
          <w:szCs w:val="22"/>
        </w:rPr>
        <w:t xml:space="preserve">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nieprawidłowości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nieprawidłowość o której mowa w art. 2 pkt 36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okresie trwałości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okres wynikający z art. 71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Osi Priorytetowej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Oś Priorytetową w 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Projekcie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projekt o tytule wskazanym n</w:t>
      </w:r>
      <w:r>
        <w:rPr>
          <w:rFonts w:ascii="Calibri" w:hAnsi="Calibri"/>
          <w:sz w:val="22"/>
          <w:szCs w:val="22"/>
        </w:rPr>
        <w:t>a wstępie niniejszego Porozumienia</w:t>
      </w:r>
      <w:r w:rsidRPr="00FC702A">
        <w:rPr>
          <w:rFonts w:ascii="Calibri" w:hAnsi="Calibri"/>
          <w:sz w:val="22"/>
          <w:szCs w:val="22"/>
        </w:rPr>
        <w:t>, realizowany w ramach Działania określony we Wniosku o dofinansowanie projektu</w:t>
      </w:r>
      <w:r>
        <w:rPr>
          <w:rFonts w:ascii="Calibri" w:hAnsi="Calibri"/>
          <w:sz w:val="22"/>
          <w:szCs w:val="22"/>
        </w:rPr>
        <w:t>, stanowiącym załącznik do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iCs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artnerze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podmiot, o którym mowa w art. 33 ust. 1 Ustawy wdrożeniowej, który jest wymieniony we Wniosku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Programie/RPOWP – należy przez to rozumieć Regionalny Program Operacyjny Województwa Podlaskiego na lata 2014 - 2020;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SL2014 – należy przez to rozumieć aplikację </w:t>
      </w:r>
      <w:r w:rsidR="00994587">
        <w:rPr>
          <w:rFonts w:ascii="Calibri" w:hAnsi="Calibri"/>
          <w:sz w:val="22"/>
          <w:szCs w:val="22"/>
        </w:rPr>
        <w:t xml:space="preserve">główną </w:t>
      </w:r>
      <w:r w:rsidRPr="00FC702A">
        <w:rPr>
          <w:rFonts w:ascii="Calibri" w:hAnsi="Calibri"/>
          <w:sz w:val="22"/>
          <w:szCs w:val="22"/>
        </w:rPr>
        <w:t>działającą w ramach Centralnego Systemu Teleinformatycznego, wykorzystywaną w procesie rozliczania Proj</w:t>
      </w:r>
      <w:r w:rsidR="00BE0E83">
        <w:rPr>
          <w:rFonts w:ascii="Calibri" w:hAnsi="Calibri"/>
          <w:sz w:val="22"/>
          <w:szCs w:val="22"/>
        </w:rPr>
        <w:t>ektu oraz komunikowania się z 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wniosku o płatność </w:t>
      </w:r>
      <w:r w:rsidR="001576BD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dokument, sporządzony przez Beneficjenta za pośrednictwem aplikacji SL2014, który służy wnioskowaniu o refundację poniesionych wydatków kwalifikowalnych, wnioskowaniu o zaliczkę lub jej rozliczeniu lub raportowaniu postępu rzeczowego i/lub finansowego;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Pr="00FC702A">
        <w:rPr>
          <w:rFonts w:ascii="Calibri" w:hAnsi="Calibri"/>
          <w:sz w:val="22"/>
          <w:szCs w:val="22"/>
        </w:rPr>
        <w:br/>
        <w:t>w związku z realizacją Projektu przez Beneficjenta, Partnera lub Realizatora Projektu, który kwalifikuje się do refundacji lub rozliczenia w przypadku syst</w:t>
      </w:r>
      <w:r w:rsidR="00695E29">
        <w:rPr>
          <w:rFonts w:ascii="Calibri" w:hAnsi="Calibri"/>
          <w:sz w:val="22"/>
          <w:szCs w:val="22"/>
        </w:rPr>
        <w:t xml:space="preserve">emu zaliczkowego zgodnie </w:t>
      </w:r>
      <w:r w:rsidR="000223D0">
        <w:rPr>
          <w:rFonts w:ascii="Calibri" w:hAnsi="Calibri"/>
          <w:sz w:val="22"/>
          <w:szCs w:val="22"/>
        </w:rPr>
        <w:br/>
      </w:r>
      <w:r w:rsidR="00695E29">
        <w:rPr>
          <w:rFonts w:ascii="Calibri" w:hAnsi="Calibri"/>
          <w:sz w:val="22"/>
          <w:szCs w:val="22"/>
        </w:rPr>
        <w:t>z Porozumieniem</w:t>
      </w:r>
      <w:r w:rsidRPr="00FC702A">
        <w:rPr>
          <w:rFonts w:ascii="Calibri" w:hAnsi="Calibri"/>
          <w:sz w:val="22"/>
          <w:szCs w:val="22"/>
        </w:rPr>
        <w:t xml:space="preserve"> oraz wydanymi przez Ministra Infrastruktury i Rozwoju </w:t>
      </w:r>
      <w:r w:rsidRPr="00FC702A">
        <w:rPr>
          <w:rFonts w:ascii="Calibri" w:hAnsi="Calibri"/>
          <w:i/>
          <w:sz w:val="22"/>
          <w:szCs w:val="22"/>
          <w:lang w:eastAsia="en-US"/>
        </w:rPr>
        <w:t xml:space="preserve">Wytycznymi </w:t>
      </w:r>
      <w:r w:rsidR="000223D0">
        <w:rPr>
          <w:rFonts w:ascii="Calibri" w:hAnsi="Calibri"/>
          <w:i/>
          <w:sz w:val="22"/>
          <w:szCs w:val="22"/>
          <w:lang w:eastAsia="en-US"/>
        </w:rPr>
        <w:br/>
      </w:r>
      <w:r w:rsidRPr="00FC702A">
        <w:rPr>
          <w:rFonts w:ascii="Calibri" w:hAnsi="Calibri"/>
          <w:i/>
          <w:sz w:val="22"/>
          <w:szCs w:val="22"/>
          <w:lang w:eastAsia="en-US"/>
        </w:rPr>
        <w:t>w zakresie kwalifikowalności wydatków w ramach Europejskiego Funduszu Rozwoju Regionalnego, Europejskiego Funduszu Społecznego oraz Funduszu Spójności na lata 2014-2020</w:t>
      </w:r>
      <w:r w:rsidRPr="00FC702A">
        <w:rPr>
          <w:rFonts w:ascii="Calibri" w:hAnsi="Calibri"/>
          <w:sz w:val="22"/>
          <w:szCs w:val="22"/>
        </w:rPr>
        <w:t>, zwanymi dalej Wytycznymi w zakresie kwalifikowalności, opublikowanymi na Portalu;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Portalu – należy przez to rozumieć portal internetowy, o którym mowa w art. 115 ust. 1 </w:t>
      </w:r>
      <w:r w:rsidR="000223D0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>lit. b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Realizatorze Projektu – należy przez to rozumieć jednostkę organizacyjną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, </w:t>
      </w:r>
      <w:r w:rsidR="00001CA4" w:rsidRPr="00FC702A">
        <w:rPr>
          <w:rFonts w:ascii="Calibri" w:hAnsi="Calibri"/>
          <w:sz w:val="22"/>
          <w:szCs w:val="22"/>
        </w:rPr>
        <w:t>nieposiadającą</w:t>
      </w:r>
      <w:r w:rsidRPr="00FC702A">
        <w:rPr>
          <w:rFonts w:ascii="Calibri" w:hAnsi="Calibri"/>
          <w:sz w:val="22"/>
          <w:szCs w:val="22"/>
        </w:rPr>
        <w:t xml:space="preserve"> odrębnej od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 osobowości prawnej, która faktycznie realizuje Projekt w imieniu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. </w:t>
      </w:r>
    </w:p>
    <w:p w:rsidR="00FE2590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E2590" w:rsidRPr="00F64E9C" w:rsidRDefault="00D66AB5" w:rsidP="00FE2590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="00FE2590" w:rsidRPr="00F64E9C">
        <w:rPr>
          <w:rFonts w:ascii="Calibri" w:hAnsi="Calibri"/>
          <w:b/>
          <w:bCs/>
          <w:sz w:val="22"/>
          <w:szCs w:val="22"/>
        </w:rPr>
        <w:t xml:space="preserve">rzedmiot </w:t>
      </w:r>
      <w:r w:rsidR="00FE2590">
        <w:rPr>
          <w:rFonts w:ascii="Calibri" w:hAnsi="Calibri"/>
          <w:b/>
          <w:bCs/>
          <w:sz w:val="22"/>
          <w:szCs w:val="22"/>
        </w:rPr>
        <w:t>porozumienia</w:t>
      </w: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FE2590" w:rsidRPr="00F64E9C" w:rsidRDefault="00FE2590" w:rsidP="00B646B4">
      <w:pPr>
        <w:pStyle w:val="Tekstpodstawowy"/>
        <w:numPr>
          <w:ilvl w:val="0"/>
          <w:numId w:val="54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warunkach określonych w </w:t>
      </w:r>
      <w:r>
        <w:rPr>
          <w:rFonts w:ascii="Calibri" w:hAnsi="Calibri"/>
          <w:sz w:val="22"/>
          <w:szCs w:val="22"/>
        </w:rPr>
        <w:t>Porozumieniu</w:t>
      </w:r>
      <w:r w:rsidR="003019CB">
        <w:rPr>
          <w:rFonts w:ascii="Calibri" w:hAnsi="Calibri"/>
          <w:sz w:val="22"/>
          <w:szCs w:val="22"/>
        </w:rPr>
        <w:t>, IP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2590" w:rsidRPr="00FE4884" w:rsidRDefault="00FE2590" w:rsidP="00FE2590">
      <w:pPr>
        <w:pStyle w:val="Tekstpodstawowy"/>
        <w:tabs>
          <w:tab w:val="left" w:pos="567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FE2590" w:rsidRPr="00F64E9C" w:rsidRDefault="00FE2590" w:rsidP="00FE2590">
      <w:pPr>
        <w:pStyle w:val="Tekstpodstawowy"/>
        <w:tabs>
          <w:tab w:val="left" w:pos="546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FE2590" w:rsidRPr="00F64E9C" w:rsidRDefault="00FE2590" w:rsidP="00B646B4">
      <w:pPr>
        <w:pStyle w:val="Default"/>
        <w:numPr>
          <w:ilvl w:val="0"/>
          <w:numId w:val="54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33DC6">
        <w:rPr>
          <w:rFonts w:ascii="Calibri" w:hAnsi="Calibri"/>
          <w:sz w:val="22"/>
          <w:szCs w:val="22"/>
        </w:rPr>
        <w:t>Beneficjent finansuje wydatki ponoszone w ramach Projektu ze środków finansowych będących w jego dyspozycji, tj. są one ujmowane w planie finansowym Beneficjenta na dany rok budżetowy w ramach części budżetowej właściwego dysponenta, któremu Beneficjent podlega lub w rezerwie celowej budżetu państwa</w:t>
      </w:r>
      <w:r w:rsidRPr="00915C6A">
        <w:rPr>
          <w:rFonts w:ascii="Calibri" w:hAnsi="Calibri"/>
          <w:sz w:val="22"/>
          <w:szCs w:val="22"/>
        </w:rPr>
        <w:t xml:space="preserve">, z zastrzeżeniem </w:t>
      </w:r>
      <w:r w:rsidRPr="00277948">
        <w:rPr>
          <w:rFonts w:ascii="Calibri" w:hAnsi="Calibri"/>
          <w:bCs/>
          <w:sz w:val="22"/>
          <w:szCs w:val="22"/>
        </w:rPr>
        <w:t>§ 4 ust. 1</w:t>
      </w:r>
      <w:r w:rsidR="004E4283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Pr="00277948">
        <w:rPr>
          <w:rFonts w:ascii="Calibri" w:hAnsi="Calibri"/>
          <w:bCs/>
          <w:sz w:val="22"/>
          <w:szCs w:val="22"/>
        </w:rPr>
        <w:t>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>Przepisy ust. 3 stosuje się odpowiednio do Partnera będącego państwową jednostką sektora finansów publicznych.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 xml:space="preserve">Dofinansowanie jest przeznaczone na realizację Projektu przez Beneficjenta </w:t>
      </w:r>
      <w:r w:rsidR="00160A48" w:rsidRPr="00160A48">
        <w:rPr>
          <w:rFonts w:ascii="Calibri" w:hAnsi="Calibri"/>
          <w:sz w:val="22"/>
          <w:szCs w:val="22"/>
        </w:rPr>
        <w:t>i 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915C6A">
        <w:rPr>
          <w:rFonts w:ascii="Calibri" w:hAnsi="Calibri"/>
          <w:sz w:val="22"/>
          <w:szCs w:val="22"/>
        </w:rPr>
        <w:t>.</w:t>
      </w:r>
      <w:r w:rsidRPr="00915C6A" w:rsidDel="00EB0456">
        <w:rPr>
          <w:rFonts w:ascii="Calibri" w:hAnsi="Calibri"/>
          <w:sz w:val="22"/>
          <w:szCs w:val="22"/>
        </w:rPr>
        <w:t xml:space="preserve"> </w:t>
      </w:r>
    </w:p>
    <w:p w:rsidR="00FE2590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zawarciu Porozumienia, środki finansowe dla Beneficjenta </w:t>
      </w:r>
      <w:r w:rsidRPr="003266BF">
        <w:rPr>
          <w:rFonts w:ascii="Calibri" w:hAnsi="Calibri"/>
          <w:sz w:val="22"/>
          <w:szCs w:val="22"/>
        </w:rPr>
        <w:t xml:space="preserve">i </w:t>
      </w:r>
      <w:r w:rsidR="00160A48" w:rsidRPr="00160A48">
        <w:rPr>
          <w:rFonts w:ascii="Calibri" w:hAnsi="Calibri"/>
          <w:sz w:val="22"/>
          <w:szCs w:val="22"/>
        </w:rPr>
        <w:t>Partnerów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  <w:r w:rsidR="000223D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realizację Projektu są uruchamiane poprzez właściwego dysponenta, stanowiąc zwiększenie planu wydatków Beneficjenta na dany rok budżetowy na realizację zadań w ramach Projektu.</w:t>
      </w:r>
    </w:p>
    <w:p w:rsidR="00FE2590" w:rsidRPr="00190ABB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56"/>
        <w:rPr>
          <w:rFonts w:ascii="Calibri" w:hAnsi="Calibri"/>
          <w:sz w:val="22"/>
          <w:szCs w:val="22"/>
        </w:rPr>
      </w:pPr>
      <w:r w:rsidRPr="00190ABB">
        <w:rPr>
          <w:rFonts w:ascii="Calibri" w:hAnsi="Calibri"/>
          <w:sz w:val="22"/>
          <w:szCs w:val="22"/>
        </w:rPr>
        <w:t>I</w:t>
      </w:r>
      <w:r w:rsidR="003019CB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 w:rsidRPr="00190ABB">
        <w:rPr>
          <w:rFonts w:ascii="Calibri" w:hAnsi="Calibri"/>
          <w:sz w:val="22"/>
          <w:szCs w:val="22"/>
        </w:rPr>
        <w:t>RPOWP upoważnia Beneficjenta do wystawiania i przekazywania w jej imieniu zlecenia płatności do Banku Gospodarstwa Krajowego, zgodnie z obowiązującymi przepisami prawa.</w:t>
      </w:r>
    </w:p>
    <w:p w:rsidR="00FE2590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3019CB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RPOWP nie ponosi odpowiedzialności wobec Beneficjenta i wobec wykonawcy za szkodę wynikającą z opóźnienia lub niedokonania wypłaty przez Bank Gospodarstwa Krajowego na rzecz wykonawcy, będącą rezultatem w szczególności:</w:t>
      </w:r>
    </w:p>
    <w:p w:rsidR="00FE2590" w:rsidRDefault="00FE2590" w:rsidP="00B646B4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braku dostępności wystarczającej ilości środków na rachunku bankowym Banku Gospodarstwa Krajowego;</w:t>
      </w:r>
    </w:p>
    <w:p w:rsidR="00D66AB5" w:rsidRPr="00EE545F" w:rsidRDefault="00FE2590" w:rsidP="00D66AB5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166D01">
        <w:rPr>
          <w:rFonts w:ascii="Calibri" w:hAnsi="Calibri"/>
          <w:sz w:val="22"/>
          <w:szCs w:val="22"/>
        </w:rPr>
        <w:t xml:space="preserve">niewykonania lub nienależytego wykonania przez Beneficjenta obowiązków </w:t>
      </w:r>
      <w:r>
        <w:rPr>
          <w:rFonts w:ascii="Calibri" w:hAnsi="Calibri"/>
          <w:sz w:val="22"/>
          <w:szCs w:val="22"/>
        </w:rPr>
        <w:t>wynikających z Porozumienia</w:t>
      </w:r>
      <w:r w:rsidRPr="00166D01">
        <w:rPr>
          <w:rFonts w:ascii="Calibri" w:hAnsi="Calibri"/>
          <w:sz w:val="22"/>
          <w:szCs w:val="22"/>
        </w:rPr>
        <w:t>.</w:t>
      </w:r>
    </w:p>
    <w:p w:rsidR="00A86AF2" w:rsidRDefault="00A86AF2" w:rsidP="00D66AB5">
      <w:pPr>
        <w:pStyle w:val="Tekstpodstawowy"/>
        <w:spacing w:line="276" w:lineRule="auto"/>
        <w:ind w:left="709"/>
        <w:rPr>
          <w:rFonts w:ascii="Calibri" w:hAnsi="Calibri"/>
          <w:sz w:val="22"/>
          <w:szCs w:val="22"/>
        </w:rPr>
      </w:pPr>
    </w:p>
    <w:p w:rsidR="00A86AF2" w:rsidRPr="006C508A" w:rsidRDefault="00277948" w:rsidP="00EE545F">
      <w:pPr>
        <w:pStyle w:val="Tekstpodstawowy"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A86AF2" w:rsidRPr="00F64E9C" w:rsidRDefault="00A86AF2" w:rsidP="00EE545F">
      <w:pPr>
        <w:pStyle w:val="Tekstpodstawowy"/>
        <w:numPr>
          <w:ilvl w:val="0"/>
          <w:numId w:val="11"/>
        </w:numPr>
        <w:spacing w:after="24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A31BB7">
        <w:rPr>
          <w:rFonts w:ascii="Calibri" w:hAnsi="Calibri"/>
          <w:b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Porozumienia,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>
        <w:rPr>
          <w:rFonts w:ascii="Calibri" w:hAnsi="Calibri"/>
          <w:sz w:val="22"/>
          <w:szCs w:val="22"/>
        </w:rPr>
        <w:t>zatwierdzonym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 aktualizacji</w:t>
      </w:r>
      <w:r w:rsidRPr="00251F58">
        <w:rPr>
          <w:rFonts w:ascii="Calibri" w:hAnsi="Calibri"/>
          <w:sz w:val="22"/>
          <w:szCs w:val="22"/>
        </w:rPr>
        <w:t xml:space="preserve"> Wnioskiem.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 xml:space="preserve">Wytycznych w zakresie kwalifikowalności wydatków w ramach Europejskiego Funduszu Rozwoju Regionalnego, Europejskiego Funduszu Społecznego oraz </w:t>
      </w:r>
      <w:r w:rsidRPr="00F64E9C">
        <w:rPr>
          <w:rFonts w:ascii="Calibri" w:hAnsi="Calibri"/>
          <w:i/>
          <w:sz w:val="22"/>
          <w:szCs w:val="22"/>
          <w:lang w:eastAsia="en-US"/>
        </w:rPr>
        <w:lastRenderedPageBreak/>
        <w:t>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</w:t>
      </w:r>
      <w:r w:rsidR="00994587">
        <w:rPr>
          <w:rFonts w:ascii="Calibri" w:hAnsi="Calibri"/>
          <w:sz w:val="22"/>
          <w:szCs w:val="22"/>
        </w:rPr>
        <w:t xml:space="preserve">Wytycznymi lub </w:t>
      </w:r>
      <w:r w:rsidRPr="00F64E9C">
        <w:rPr>
          <w:rFonts w:ascii="Calibri" w:hAnsi="Calibri"/>
          <w:sz w:val="22"/>
          <w:szCs w:val="22"/>
        </w:rPr>
        <w:t>Wytycznymi w zakresie kwalifikowalności, opublikow</w:t>
      </w:r>
      <w:r w:rsidR="001A14B7">
        <w:rPr>
          <w:rFonts w:ascii="Calibri" w:hAnsi="Calibri"/>
          <w:sz w:val="22"/>
          <w:szCs w:val="22"/>
        </w:rPr>
        <w:t>anych na stronie internetowej IP</w:t>
      </w:r>
      <w:r w:rsidRPr="00F64E9C">
        <w:rPr>
          <w:rFonts w:ascii="Calibri" w:hAnsi="Calibri"/>
          <w:sz w:val="22"/>
          <w:szCs w:val="22"/>
        </w:rPr>
        <w:t xml:space="preserve"> RPOWP </w:t>
      </w:r>
      <w:hyperlink r:id="rId10" w:history="1">
        <w:r w:rsidR="0090784D" w:rsidRPr="00B70540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90784D">
        <w:rPr>
          <w:rFonts w:ascii="Calibri" w:hAnsi="Calibri"/>
          <w:sz w:val="22"/>
          <w:szCs w:val="22"/>
        </w:rPr>
        <w:t xml:space="preserve"> oraz na stronie internetowej IZ</w:t>
      </w:r>
      <w:r w:rsidR="0090784D" w:rsidRPr="00F64E9C">
        <w:rPr>
          <w:rFonts w:ascii="Calibri" w:hAnsi="Calibri"/>
          <w:sz w:val="22"/>
          <w:szCs w:val="22"/>
        </w:rPr>
        <w:t xml:space="preserve"> RPOWP </w:t>
      </w:r>
      <w:hyperlink r:id="rId11" w:history="1">
        <w:r w:rsidR="0090784D" w:rsidRPr="009063B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90784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I</w:t>
      </w:r>
      <w:r w:rsidR="001A14B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761530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A86AF2" w:rsidRDefault="00A86AF2" w:rsidP="00A86A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A86AF2" w:rsidRPr="00244C82" w:rsidRDefault="00EE545F" w:rsidP="00A86A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  <w:r w:rsidR="00A86AF2" w:rsidRPr="00244C82">
        <w:rPr>
          <w:rFonts w:ascii="Calibri" w:hAnsi="Calibri"/>
          <w:b/>
          <w:sz w:val="22"/>
          <w:szCs w:val="22"/>
        </w:rPr>
        <w:t xml:space="preserve"> </w:t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A86AF2" w:rsidRPr="00F64E9C" w:rsidRDefault="00A86AF2" w:rsidP="00A86AF2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A86AF2" w:rsidRPr="00F64E9C" w:rsidRDefault="00A86AF2" w:rsidP="00A86AF2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973F93" w:rsidRDefault="00BD46B6" w:rsidP="001C75B0">
      <w:pPr>
        <w:pStyle w:val="Akapitzlist"/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1C75B0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1A14B7">
        <w:rPr>
          <w:rFonts w:ascii="Calibri" w:hAnsi="Calibri"/>
          <w:iCs/>
          <w:sz w:val="22"/>
          <w:szCs w:val="22"/>
        </w:rPr>
        <w:t>P</w:t>
      </w:r>
      <w:r w:rsidRPr="001C75B0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="00A86AF2"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7"/>
      </w:r>
      <w:r w:rsidRPr="001C75B0">
        <w:rPr>
          <w:rFonts w:ascii="Calibri" w:hAnsi="Calibri"/>
          <w:iCs/>
          <w:sz w:val="22"/>
          <w:szCs w:val="22"/>
        </w:rPr>
        <w:t xml:space="preserve"> </w:t>
      </w:r>
    </w:p>
    <w:p w:rsidR="00973F93" w:rsidRPr="001C75B0" w:rsidRDefault="00994587" w:rsidP="001C75B0">
      <w:pPr>
        <w:pStyle w:val="Akapitzlist"/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W </w:t>
      </w:r>
      <w:r w:rsidRPr="00994587">
        <w:rPr>
          <w:rFonts w:ascii="Calibri" w:hAnsi="Calibri"/>
          <w:iCs/>
          <w:sz w:val="22"/>
          <w:szCs w:val="22"/>
        </w:rPr>
        <w:t>przypadku niewykorzystania kwoty dofinansowania, o której mowa w § 2 ust. 1 wartość wkładu własnego, określona w  ust. 1, może ulec proporcjonalnemu zm</w:t>
      </w:r>
      <w:r>
        <w:rPr>
          <w:rFonts w:ascii="Calibri" w:hAnsi="Calibri"/>
          <w:iCs/>
          <w:sz w:val="22"/>
          <w:szCs w:val="22"/>
        </w:rPr>
        <w:t>n</w:t>
      </w:r>
      <w:r w:rsidRPr="00994587">
        <w:rPr>
          <w:rFonts w:ascii="Calibri" w:hAnsi="Calibri"/>
          <w:iCs/>
          <w:sz w:val="22"/>
          <w:szCs w:val="22"/>
        </w:rPr>
        <w:t>iejszeniu</w:t>
      </w:r>
    </w:p>
    <w:p w:rsidR="00A86AF2" w:rsidRPr="00F64E9C" w:rsidRDefault="00A86AF2" w:rsidP="00A86AF2">
      <w:pPr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</w:t>
      </w:r>
      <w:r w:rsidR="00232364" w:rsidRPr="00FE3A05">
        <w:rPr>
          <w:rFonts w:ascii="Calibri" w:hAnsi="Calibri"/>
          <w:b/>
          <w:sz w:val="22"/>
          <w:szCs w:val="22"/>
        </w:rPr>
        <w:t>Z</w:t>
      </w:r>
      <w:r w:rsidRPr="00FE3A05">
        <w:rPr>
          <w:rFonts w:ascii="Calibri" w:hAnsi="Calibri"/>
          <w:b/>
          <w:sz w:val="22"/>
          <w:szCs w:val="22"/>
        </w:rPr>
        <w:t xml:space="preserve">ałącznik </w:t>
      </w:r>
      <w:r w:rsidR="00FE3A05" w:rsidRPr="00FE3A05">
        <w:rPr>
          <w:rFonts w:ascii="Calibri" w:hAnsi="Calibri"/>
          <w:b/>
          <w:sz w:val="22"/>
          <w:szCs w:val="22"/>
        </w:rPr>
        <w:t>n</w:t>
      </w:r>
      <w:r w:rsidRPr="00FE3A05">
        <w:rPr>
          <w:rFonts w:ascii="Calibri" w:hAnsi="Calibri"/>
          <w:b/>
          <w:sz w:val="22"/>
          <w:szCs w:val="22"/>
        </w:rPr>
        <w:t xml:space="preserve">r </w:t>
      </w:r>
      <w:r w:rsidR="004E4283" w:rsidRPr="00FE3A05">
        <w:rPr>
          <w:rFonts w:ascii="Calibri" w:hAnsi="Calibri"/>
          <w:b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 xml:space="preserve"> do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1231E7" w:rsidRPr="001231E7">
        <w:rPr>
          <w:rFonts w:ascii="Calibri" w:hAnsi="Calibri"/>
          <w:sz w:val="22"/>
          <w:szCs w:val="22"/>
        </w:rPr>
        <w:t>Koszty pośrednie rozliczane są w danym wniosku o płatność wyłącznie w odniesieniu do wartości kosztów bezp</w:t>
      </w:r>
      <w:r w:rsidR="001A14B7">
        <w:rPr>
          <w:rFonts w:ascii="Calibri" w:hAnsi="Calibri"/>
          <w:sz w:val="22"/>
          <w:szCs w:val="22"/>
        </w:rPr>
        <w:t xml:space="preserve">ośrednich, które uznane zostaną </w:t>
      </w:r>
      <w:r w:rsidR="001231E7" w:rsidRPr="001231E7">
        <w:rPr>
          <w:rFonts w:ascii="Calibri" w:hAnsi="Calibri"/>
          <w:sz w:val="22"/>
          <w:szCs w:val="22"/>
        </w:rPr>
        <w:t>za kwalifikowalne.</w:t>
      </w:r>
      <w:r w:rsidR="001231E7" w:rsidRPr="001231E7">
        <w:rPr>
          <w:rFonts w:ascii="Calibri" w:hAnsi="Calibri"/>
          <w:sz w:val="22"/>
          <w:szCs w:val="22"/>
          <w:vertAlign w:val="superscript"/>
        </w:rPr>
        <w:footnoteReference w:id="8"/>
      </w:r>
      <w:r w:rsidR="001231E7" w:rsidRPr="001231E7">
        <w:rPr>
          <w:rFonts w:ascii="Calibri" w:hAnsi="Calibri"/>
          <w:sz w:val="22"/>
          <w:szCs w:val="22"/>
        </w:rPr>
        <w:t xml:space="preserve"> Oznacza to, że w przypadk</w:t>
      </w:r>
      <w:r w:rsidR="001A14B7">
        <w:rPr>
          <w:rFonts w:ascii="Calibri" w:hAnsi="Calibri"/>
          <w:sz w:val="22"/>
          <w:szCs w:val="22"/>
        </w:rPr>
        <w:t xml:space="preserve">u uznania kosztów bezpośrednich </w:t>
      </w:r>
      <w:r w:rsidR="001231E7" w:rsidRPr="001231E7">
        <w:rPr>
          <w:rFonts w:ascii="Calibri" w:hAnsi="Calibri"/>
          <w:sz w:val="22"/>
          <w:szCs w:val="22"/>
        </w:rPr>
        <w:t>za niekwalifikowalne odpowiedniemu pomniejszeniu ulega również wartość kwalifikowalnych kosztów pośrednich.</w:t>
      </w:r>
      <w:r w:rsidR="00B4336F" w:rsidRPr="00B4336F">
        <w:rPr>
          <w:rFonts w:ascii="Calibri" w:hAnsi="Calibri"/>
          <w:sz w:val="22"/>
          <w:szCs w:val="22"/>
        </w:rPr>
        <w:t xml:space="preserve"> </w:t>
      </w:r>
      <w:r w:rsidR="001A14B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>może obniżyć stawkę ryczałtową kosztów pośrednich</w:t>
      </w:r>
      <w:r w:rsidR="001A14B7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 przypadkach </w:t>
      </w:r>
      <w:r w:rsidR="00B4336F" w:rsidRPr="00B4336F">
        <w:rPr>
          <w:rFonts w:ascii="Calibri" w:hAnsi="Calibri"/>
          <w:sz w:val="22"/>
          <w:szCs w:val="22"/>
        </w:rPr>
        <w:t>niewłaściwego zarządzania Projektem</w:t>
      </w:r>
      <w:r w:rsidR="00994587">
        <w:rPr>
          <w:rFonts w:ascii="Calibri" w:hAnsi="Calibri"/>
          <w:sz w:val="22"/>
          <w:szCs w:val="22"/>
        </w:rPr>
        <w:t>,</w:t>
      </w:r>
      <w:r w:rsidR="00994587" w:rsidRPr="00994587">
        <w:rPr>
          <w:rFonts w:ascii="Calibri" w:eastAsia="Times New Roman" w:hAnsi="Calibri"/>
          <w:sz w:val="22"/>
          <w:szCs w:val="22"/>
        </w:rPr>
        <w:t xml:space="preserve"> </w:t>
      </w:r>
      <w:r w:rsidR="00994587" w:rsidRPr="00994587">
        <w:rPr>
          <w:rFonts w:ascii="Calibri" w:hAnsi="Calibri"/>
          <w:sz w:val="22"/>
          <w:szCs w:val="22"/>
        </w:rPr>
        <w:t xml:space="preserve">na zasadach określonych w  </w:t>
      </w:r>
      <w:r w:rsidR="00994587" w:rsidRPr="00CA78DD">
        <w:rPr>
          <w:rFonts w:ascii="Calibri" w:hAnsi="Calibri"/>
          <w:iCs/>
          <w:sz w:val="22"/>
          <w:szCs w:val="22"/>
        </w:rPr>
        <w:t>§ 8 ust. 1</w:t>
      </w:r>
      <w:r w:rsidR="00CA78DD" w:rsidRPr="00CA78DD">
        <w:rPr>
          <w:rFonts w:ascii="Calibri" w:hAnsi="Calibri"/>
          <w:iCs/>
          <w:sz w:val="22"/>
          <w:szCs w:val="22"/>
        </w:rPr>
        <w:t>7</w:t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Wydatki związane z zakupem środków trwałych, określone w Wytycznych w zakre</w:t>
      </w:r>
      <w:r w:rsidR="001731A0">
        <w:rPr>
          <w:rFonts w:ascii="Calibri" w:hAnsi="Calibri"/>
          <w:sz w:val="22"/>
          <w:szCs w:val="22"/>
        </w:rPr>
        <w:t>sie kwalifikowalności</w:t>
      </w:r>
      <w:r w:rsidR="00B4336F">
        <w:rPr>
          <w:rFonts w:ascii="Calibri" w:hAnsi="Calibri"/>
          <w:sz w:val="22"/>
          <w:szCs w:val="22"/>
        </w:rPr>
        <w:t>,</w:t>
      </w:r>
      <w:r w:rsidR="001731A0">
        <w:rPr>
          <w:rFonts w:ascii="Calibri" w:hAnsi="Calibri"/>
          <w:sz w:val="22"/>
          <w:szCs w:val="22"/>
        </w:rPr>
        <w:t xml:space="preserve"> </w:t>
      </w:r>
      <w:r w:rsidR="00B4336F" w:rsidRPr="00B4336F">
        <w:rPr>
          <w:rFonts w:ascii="Calibri" w:hAnsi="Calibri"/>
          <w:sz w:val="22"/>
          <w:szCs w:val="22"/>
        </w:rPr>
        <w:t>ponoszone są do wysokości ……… zł</w:t>
      </w:r>
      <w:r w:rsidR="008D7E52">
        <w:rPr>
          <w:rFonts w:ascii="Calibri" w:hAnsi="Calibri"/>
          <w:sz w:val="22"/>
          <w:szCs w:val="22"/>
        </w:rPr>
        <w:t>.</w:t>
      </w:r>
      <w:r w:rsidR="008D7E52">
        <w:rPr>
          <w:rStyle w:val="Odwoanieprzypisudolnego"/>
          <w:rFonts w:ascii="Calibri" w:hAnsi="Calibri"/>
          <w:sz w:val="22"/>
          <w:szCs w:val="22"/>
        </w:rPr>
        <w:footnoteReference w:id="9"/>
      </w:r>
      <w:r w:rsidR="008D7E52" w:rsidRPr="00F64E9C">
        <w:rPr>
          <w:rFonts w:ascii="Calibri" w:hAnsi="Calibri"/>
          <w:sz w:val="22"/>
          <w:szCs w:val="22"/>
        </w:rPr>
        <w:t xml:space="preserve"> </w:t>
      </w:r>
      <w:r w:rsidR="008D7E52">
        <w:rPr>
          <w:rFonts w:ascii="Calibri" w:hAnsi="Calibri"/>
          <w:sz w:val="22"/>
          <w:szCs w:val="22"/>
        </w:rPr>
        <w:t>Wydatki objęte</w:t>
      </w:r>
      <w:r w:rsidR="008D7E52" w:rsidRPr="00AA7B93">
        <w:rPr>
          <w:rFonts w:ascii="Calibri" w:hAnsi="Calibri"/>
          <w:sz w:val="22"/>
          <w:szCs w:val="22"/>
        </w:rPr>
        <w:t xml:space="preserve"> cross-</w:t>
      </w:r>
      <w:proofErr w:type="spellStart"/>
      <w:r w:rsidR="008D7E52" w:rsidRPr="00AA7B93">
        <w:rPr>
          <w:rFonts w:ascii="Calibri" w:hAnsi="Calibri"/>
          <w:sz w:val="22"/>
          <w:szCs w:val="22"/>
        </w:rPr>
        <w:t>financing</w:t>
      </w:r>
      <w:r w:rsidR="008D7E52">
        <w:rPr>
          <w:rFonts w:ascii="Calibri" w:hAnsi="Calibri"/>
          <w:sz w:val="22"/>
          <w:szCs w:val="22"/>
        </w:rPr>
        <w:t>iem</w:t>
      </w:r>
      <w:proofErr w:type="spellEnd"/>
      <w:r w:rsidR="008D7E52">
        <w:rPr>
          <w:rFonts w:ascii="Calibri" w:hAnsi="Calibri"/>
          <w:sz w:val="22"/>
          <w:szCs w:val="22"/>
        </w:rPr>
        <w:t xml:space="preserve"> </w:t>
      </w:r>
      <w:r w:rsidR="00B4336F" w:rsidRPr="00B4336F">
        <w:rPr>
          <w:rFonts w:ascii="Calibri" w:hAnsi="Calibri"/>
          <w:sz w:val="22"/>
          <w:szCs w:val="22"/>
        </w:rPr>
        <w:t>ponoszone są do wysokości ……… zł</w:t>
      </w:r>
      <w:r w:rsidR="008D7E52">
        <w:rPr>
          <w:rFonts w:ascii="Calibri" w:hAnsi="Calibri"/>
          <w:sz w:val="22"/>
          <w:szCs w:val="22"/>
        </w:rPr>
        <w:t>.</w:t>
      </w:r>
      <w:r w:rsidR="008D7E52" w:rsidRPr="00001CA4">
        <w:rPr>
          <w:rStyle w:val="Odwoanieprzypisudolnego"/>
          <w:rFonts w:ascii="Calibri" w:hAnsi="Calibri"/>
          <w:sz w:val="22"/>
          <w:szCs w:val="22"/>
        </w:rPr>
        <w:footnoteReference w:id="10"/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mogą obejmować koszt podatku od towarów i usług, zgodnie ze złożonym przez Beneficjenta </w:t>
      </w:r>
      <w:r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 xml:space="preserve"> </w:t>
      </w:r>
      <w:r w:rsidR="00160A48" w:rsidRPr="00160A48">
        <w:rPr>
          <w:rFonts w:ascii="Calibri" w:hAnsi="Calibri"/>
          <w:sz w:val="22"/>
          <w:szCs w:val="22"/>
        </w:rPr>
        <w:t xml:space="preserve">oświadczeniem stanowiącym </w:t>
      </w:r>
      <w:r w:rsidR="00160A48" w:rsidRPr="00160A48">
        <w:rPr>
          <w:rFonts w:ascii="Calibri" w:hAnsi="Calibri"/>
          <w:b/>
          <w:sz w:val="22"/>
          <w:szCs w:val="22"/>
        </w:rPr>
        <w:t>Załącznik nr 3</w:t>
      </w:r>
      <w:r w:rsidR="00160A48" w:rsidRPr="00160A4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3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A86AF2" w:rsidRPr="00EE545F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A86AF2" w:rsidRPr="00244C82" w:rsidRDefault="00A86AF2" w:rsidP="00EE545F">
      <w:pPr>
        <w:spacing w:before="240"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</w:p>
    <w:p w:rsidR="00135CBD" w:rsidRPr="00F64E9C" w:rsidRDefault="00135CBD" w:rsidP="00EE545F">
      <w:pPr>
        <w:pStyle w:val="Tekstpodstawowy"/>
        <w:numPr>
          <w:ilvl w:val="0"/>
          <w:numId w:val="80"/>
        </w:numPr>
        <w:spacing w:before="240"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135CBD" w:rsidRPr="00F64E9C" w:rsidRDefault="00135CBD" w:rsidP="00135CBD">
      <w:pPr>
        <w:pStyle w:val="Tekstpodstawowy"/>
        <w:numPr>
          <w:ilvl w:val="1"/>
          <w:numId w:val="76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135CBD" w:rsidRPr="00F64E9C" w:rsidRDefault="00135CBD" w:rsidP="00135CBD">
      <w:pPr>
        <w:pStyle w:val="Akapitzlist"/>
        <w:numPr>
          <w:ilvl w:val="1"/>
          <w:numId w:val="76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762958" w:rsidRDefault="00135CBD">
      <w:pPr>
        <w:spacing w:line="276" w:lineRule="auto"/>
        <w:ind w:left="709" w:hanging="283"/>
        <w:contextualSpacing/>
        <w:rPr>
          <w:rFonts w:ascii="Calibri" w:eastAsia="Times New Roman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Na wydatki związane z cross-</w:t>
      </w:r>
      <w:proofErr w:type="spellStart"/>
      <w:r w:rsidRPr="00F64E9C">
        <w:rPr>
          <w:rFonts w:ascii="Calibri" w:hAnsi="Calibri"/>
          <w:sz w:val="22"/>
          <w:szCs w:val="22"/>
        </w:rPr>
        <w:t>financingiem</w:t>
      </w:r>
      <w:proofErr w:type="spellEnd"/>
      <w:r w:rsidRPr="00F64E9C">
        <w:rPr>
          <w:rFonts w:ascii="Calibri" w:hAnsi="Calibri"/>
          <w:sz w:val="22"/>
          <w:szCs w:val="22"/>
        </w:rPr>
        <w:t xml:space="preserve"> przyznaje się kwotę</w:t>
      </w:r>
      <w:r w:rsidR="0010642B">
        <w:rPr>
          <w:rFonts w:ascii="Calibri" w:hAnsi="Calibri"/>
          <w:sz w:val="22"/>
          <w:szCs w:val="22"/>
        </w:rPr>
        <w:t>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="0010642B">
        <w:rPr>
          <w:rFonts w:ascii="Calibri" w:hAnsi="Calibri"/>
          <w:sz w:val="22"/>
          <w:szCs w:val="22"/>
        </w:rPr>
        <w:t xml:space="preserve"> </w:t>
      </w:r>
      <w:r w:rsidR="0010642B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135CBD" w:rsidRPr="00F64E9C" w:rsidRDefault="00135CBD" w:rsidP="00135CBD">
      <w:pPr>
        <w:pStyle w:val="Tekstpodstawowy"/>
        <w:numPr>
          <w:ilvl w:val="0"/>
          <w:numId w:val="81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135CBD" w:rsidRPr="00F64E9C" w:rsidRDefault="00135CBD" w:rsidP="00135CBD">
      <w:pPr>
        <w:pStyle w:val="Tekstpodstawowy"/>
        <w:numPr>
          <w:ilvl w:val="0"/>
          <w:numId w:val="81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762958" w:rsidRDefault="00135CBD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 z w</w:t>
      </w:r>
      <w:r w:rsidR="0010642B">
        <w:rPr>
          <w:rFonts w:ascii="Calibri" w:hAnsi="Calibri"/>
          <w:sz w:val="22"/>
          <w:szCs w:val="22"/>
        </w:rPr>
        <w:t>y</w:t>
      </w:r>
      <w:r w:rsidRPr="00F64E9C">
        <w:rPr>
          <w:rFonts w:ascii="Calibri" w:hAnsi="Calibri"/>
          <w:sz w:val="22"/>
          <w:szCs w:val="22"/>
        </w:rPr>
        <w:t>łączeniem wydatków w ramach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>, przyznaje się kwotę:</w:t>
      </w:r>
      <w:r w:rsidR="0010642B">
        <w:rPr>
          <w:rStyle w:val="Odwoanieprzypisudolnego"/>
          <w:rFonts w:ascii="Calibri" w:hAnsi="Calibri"/>
          <w:sz w:val="22"/>
          <w:szCs w:val="22"/>
        </w:rPr>
        <w:footnoteReference w:id="18"/>
      </w:r>
    </w:p>
    <w:p w:rsidR="00135CBD" w:rsidRPr="00F64E9C" w:rsidRDefault="00135CBD" w:rsidP="00135CBD">
      <w:pPr>
        <w:pStyle w:val="Tekstpodstawowy"/>
        <w:numPr>
          <w:ilvl w:val="1"/>
          <w:numId w:val="8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135CBD" w:rsidRPr="00F64E9C" w:rsidRDefault="00135CBD" w:rsidP="00135CBD">
      <w:pPr>
        <w:pStyle w:val="Tekstpodstawowy"/>
        <w:numPr>
          <w:ilvl w:val="1"/>
          <w:numId w:val="8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762958" w:rsidRDefault="00135CBD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 xml:space="preserve">, o których mowa w ust. 1 Beneficjent zobowiązuje się osiągnąć co najmniej </w:t>
      </w:r>
      <w:r w:rsidR="001D7588">
        <w:rPr>
          <w:rFonts w:ascii="Calibri" w:hAnsi="Calibri"/>
          <w:sz w:val="22"/>
          <w:szCs w:val="22"/>
        </w:rPr>
        <w:t>poniższe</w:t>
      </w:r>
      <w:r w:rsidR="001D7588" w:rsidRPr="00F64E9C">
        <w:rPr>
          <w:rFonts w:ascii="Calibri" w:hAnsi="Calibri"/>
          <w:sz w:val="22"/>
          <w:szCs w:val="22"/>
        </w:rPr>
        <w:t xml:space="preserve"> wskaźniki</w:t>
      </w:r>
      <w:r w:rsidR="001D7588">
        <w:rPr>
          <w:rStyle w:val="Odwoanieprzypisudolnego"/>
          <w:rFonts w:ascii="Calibri" w:hAnsi="Calibri"/>
          <w:sz w:val="22"/>
          <w:szCs w:val="22"/>
        </w:rPr>
        <w:footnoteReference w:id="20"/>
      </w:r>
      <w:r w:rsidR="001D7588">
        <w:rPr>
          <w:rFonts w:ascii="Calibri" w:hAnsi="Calibri"/>
          <w:sz w:val="22"/>
          <w:szCs w:val="22"/>
        </w:rPr>
        <w:t>, których osiągnięcie zostanie potwierdzone następującymi dokumentami: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1, o którym mowa w ust. 1 pkt 1</w:t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B23AC0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135CBD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</w:t>
      </w:r>
      <w:r w:rsidR="001A14B7">
        <w:rPr>
          <w:rFonts w:ascii="Calibri" w:hAnsi="Calibri"/>
          <w:sz w:val="22"/>
          <w:szCs w:val="22"/>
        </w:rPr>
        <w:t>dkach, po zatwierdzeniu przez IP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F75211" w:rsidRDefault="00473A13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473A13">
        <w:rPr>
          <w:rFonts w:ascii="Calibri" w:hAnsi="Calibri"/>
          <w:sz w:val="22"/>
          <w:szCs w:val="22"/>
        </w:rPr>
        <w:t>Za prawidłowo zrealizowaną należy uznać część Projektu rozliczoną zgodnie z regułą proporcjonalności, o której mowa w Wytycznych w zakresie kwalifikowalności, pod warunkiem, że Beneficjent osiągnie co najmniej 50% wartości docelowej założonych wskaźników, o których mowa w ust. 4. W przeciwnym przypadku Beneficjent jest zobowiązany do zwrotu całości otrzymanego dofinansowania.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135CBD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135CBD" w:rsidRDefault="00135CBD" w:rsidP="00135CBD">
      <w:pPr>
        <w:pStyle w:val="Tekstpodstawowy"/>
        <w:rPr>
          <w:rFonts w:ascii="Calibri" w:hAnsi="Calibri"/>
          <w:sz w:val="22"/>
          <w:szCs w:val="22"/>
        </w:rPr>
      </w:pPr>
    </w:p>
    <w:p w:rsidR="00A86AF2" w:rsidRPr="00687533" w:rsidRDefault="00B3758F" w:rsidP="00135CB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B3758F">
        <w:rPr>
          <w:rFonts w:asciiTheme="minorHAnsi" w:hAnsiTheme="minorHAnsi"/>
          <w:b/>
          <w:sz w:val="22"/>
          <w:szCs w:val="22"/>
        </w:rPr>
        <w:t>§ 6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</w:t>
      </w:r>
      <w:r w:rsidR="001731A0">
        <w:rPr>
          <w:rFonts w:ascii="Calibri" w:hAnsi="Calibri"/>
          <w:sz w:val="22"/>
          <w:szCs w:val="22"/>
        </w:rPr>
        <w:t xml:space="preserve">jekt będzie realizowany przez: </w:t>
      </w:r>
      <w:r w:rsidRPr="00F64E9C">
        <w:rPr>
          <w:rFonts w:ascii="Calibri" w:hAnsi="Calibri"/>
          <w:sz w:val="22"/>
          <w:szCs w:val="22"/>
        </w:rPr>
        <w:t>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3"/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>działań</w:t>
      </w:r>
      <w:r w:rsidRPr="00F64E9C">
        <w:rPr>
          <w:rFonts w:ascii="Calibri" w:hAnsi="Calibri"/>
          <w:sz w:val="22"/>
          <w:szCs w:val="22"/>
        </w:rPr>
        <w:t xml:space="preserve"> zrealizowanych w ramach Projektu przed podpisaniem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A86AF2" w:rsidRPr="00F64E9C" w:rsidRDefault="001731A0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</w:t>
      </w:r>
      <w:r w:rsidR="00A86AF2" w:rsidRPr="00F64E9C">
        <w:rPr>
          <w:rFonts w:ascii="Calibri" w:hAnsi="Calibri"/>
          <w:sz w:val="22"/>
          <w:szCs w:val="22"/>
        </w:rPr>
        <w:t>ma prawo ponosić wydatki w terminie 30 dni po zakończeniu realizacji Projektu, w</w:t>
      </w:r>
      <w:r w:rsidR="00A86AF2">
        <w:rPr>
          <w:rFonts w:ascii="Calibri" w:hAnsi="Calibri"/>
          <w:sz w:val="22"/>
          <w:szCs w:val="22"/>
        </w:rPr>
        <w:t> </w:t>
      </w:r>
      <w:r w:rsidR="00A86AF2"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A86AF2">
        <w:rPr>
          <w:rFonts w:ascii="Calibri" w:hAnsi="Calibri"/>
          <w:sz w:val="22"/>
          <w:szCs w:val="22"/>
        </w:rPr>
        <w:t>P</w:t>
      </w:r>
      <w:r w:rsidR="00A86AF2" w:rsidRPr="00F64E9C">
        <w:rPr>
          <w:rFonts w:ascii="Calibri" w:hAnsi="Calibri"/>
          <w:sz w:val="22"/>
          <w:szCs w:val="22"/>
        </w:rPr>
        <w:t>rojektu.</w:t>
      </w:r>
    </w:p>
    <w:p w:rsidR="0091228B" w:rsidRPr="00904D4B" w:rsidRDefault="00A86AF2" w:rsidP="00904D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obowiązywania </w:t>
      </w:r>
      <w:r>
        <w:rPr>
          <w:rFonts w:ascii="Calibri" w:hAnsi="Calibri"/>
          <w:sz w:val="22"/>
          <w:szCs w:val="22"/>
        </w:rPr>
        <w:t>Porozumienia trwa od dnia jego</w:t>
      </w:r>
      <w:r w:rsidRPr="00F64E9C">
        <w:rPr>
          <w:rFonts w:ascii="Calibri" w:hAnsi="Calibri"/>
          <w:sz w:val="22"/>
          <w:szCs w:val="22"/>
        </w:rPr>
        <w:t xml:space="preserve"> zawarcia do dnia w</w:t>
      </w:r>
      <w:r>
        <w:rPr>
          <w:rFonts w:ascii="Calibri" w:hAnsi="Calibri"/>
          <w:sz w:val="22"/>
          <w:szCs w:val="22"/>
        </w:rPr>
        <w:t>ykonania przez obie Strony Porozumien</w:t>
      </w:r>
      <w:r w:rsidR="00F5330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a wszystkich obowiązków z niego</w:t>
      </w:r>
      <w:r w:rsidRPr="00F64E9C">
        <w:rPr>
          <w:rFonts w:ascii="Calibri" w:hAnsi="Calibri"/>
          <w:sz w:val="22"/>
          <w:szCs w:val="22"/>
        </w:rPr>
        <w:t xml:space="preserve"> wynikających, w szczególności w zakresie zapewnienia trwałości Projektu oraz przechowywania i archiwizacji dokumentacji.</w:t>
      </w:r>
    </w:p>
    <w:p w:rsidR="00A86AF2" w:rsidRPr="0081321A" w:rsidRDefault="00A86AF2" w:rsidP="00A86A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z zachowaniem zasady uzyskiwania najlepszych efektów z danych nakładów, zgodnie z </w:t>
      </w:r>
      <w:r>
        <w:rPr>
          <w:rFonts w:ascii="Calibri" w:hAnsi="Calibri"/>
          <w:sz w:val="22"/>
          <w:szCs w:val="22"/>
        </w:rPr>
        <w:t>Porozumieniem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jego</w:t>
      </w:r>
      <w:r w:rsidRPr="00F64E9C">
        <w:rPr>
          <w:rFonts w:ascii="Calibri" w:hAnsi="Calibri"/>
          <w:sz w:val="22"/>
          <w:szCs w:val="22"/>
        </w:rPr>
        <w:t xml:space="preserve"> załącznikami, w szczególności z Wnioskiem o dofinansowanie. 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przestrzegania prawa unijnego oraz krajowego</w:t>
      </w:r>
      <w:r w:rsidR="007A3D1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 xml:space="preserve">oraz </w:t>
      </w:r>
      <w:r w:rsidRPr="00CD518F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Porozumienia;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251F58">
        <w:rPr>
          <w:rFonts w:ascii="Calibri" w:hAnsi="Calibri"/>
          <w:sz w:val="22"/>
          <w:szCs w:val="22"/>
        </w:rPr>
        <w:t xml:space="preserve">unijnego i krajowego, obowiązującymi wytycznymi oraz postanowieniami </w:t>
      </w:r>
      <w:r>
        <w:rPr>
          <w:rFonts w:ascii="Calibri" w:hAnsi="Calibri"/>
          <w:sz w:val="22"/>
          <w:szCs w:val="22"/>
        </w:rPr>
        <w:t>Porozumienia</w:t>
      </w:r>
      <w:r w:rsidRPr="00251F58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</w:t>
      </w:r>
      <w:r w:rsidR="0091228B">
        <w:rPr>
          <w:rFonts w:ascii="Calibri" w:hAnsi="Calibri"/>
          <w:sz w:val="22"/>
          <w:szCs w:val="22"/>
          <w:lang w:eastAsia="en-US"/>
        </w:rPr>
        <w:t>elkie zapytania i wystąpienia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bezzwłocznie lub w terminach w nich określonych. Beneficjent jest</w:t>
      </w:r>
      <w:r w:rsidR="0091228B">
        <w:rPr>
          <w:rFonts w:ascii="Calibri" w:hAnsi="Calibri"/>
          <w:sz w:val="22"/>
          <w:szCs w:val="22"/>
          <w:lang w:eastAsia="en-US"/>
        </w:rPr>
        <w:t xml:space="preserve"> zobowiązany do przekazywania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</w:t>
      </w:r>
      <w:r w:rsidR="001731A0">
        <w:rPr>
          <w:rFonts w:ascii="Calibri" w:hAnsi="Calibri"/>
          <w:sz w:val="22"/>
          <w:szCs w:val="22"/>
          <w:lang w:eastAsia="en-US"/>
        </w:rPr>
        <w:t xml:space="preserve">ci: dokumentów księgowych oraz </w:t>
      </w:r>
      <w:r w:rsidRPr="00F64E9C">
        <w:rPr>
          <w:rFonts w:ascii="Calibri" w:hAnsi="Calibri"/>
          <w:sz w:val="22"/>
          <w:szCs w:val="22"/>
          <w:lang w:eastAsia="en-US"/>
        </w:rPr>
        <w:t>dokumentów potwierdzających dokonanie płatności wydatków ponoszonych w ramach Projektu i dokumentów potwierdzających osiągnięcie wskaźników;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A86AF2" w:rsidRPr="00F64E9C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="00473A13"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25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nie mogą być przenoszone na rzecz osó</w:t>
      </w:r>
      <w:r w:rsidR="0091228B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>
        <w:rPr>
          <w:rFonts w:ascii="Calibri" w:hAnsi="Calibri"/>
          <w:sz w:val="22"/>
          <w:szCs w:val="22"/>
          <w:lang w:eastAsia="en-US"/>
        </w:rPr>
        <w:br/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A86AF2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</w:t>
      </w:r>
      <w:r>
        <w:rPr>
          <w:rFonts w:ascii="Calibri" w:hAnsi="Calibri"/>
          <w:color w:val="000000"/>
          <w:sz w:val="22"/>
          <w:szCs w:val="22"/>
        </w:rPr>
        <w:t>go Porozumienia</w:t>
      </w:r>
      <w:r w:rsidRPr="00F64E9C">
        <w:rPr>
          <w:rFonts w:ascii="Calibri" w:hAnsi="Calibri"/>
          <w:color w:val="000000"/>
          <w:sz w:val="22"/>
          <w:szCs w:val="22"/>
        </w:rPr>
        <w:t xml:space="preserve"> w zawartej z nimi umowie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Pr="00176B7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Beneficjent jes</w:t>
      </w:r>
      <w:r w:rsidR="0091228B">
        <w:rPr>
          <w:rFonts w:ascii="Calibri" w:hAnsi="Calibri"/>
          <w:color w:val="000000"/>
          <w:sz w:val="22"/>
          <w:szCs w:val="22"/>
        </w:rPr>
        <w:t>t zobowiązany do informowania IP</w:t>
      </w:r>
      <w:r>
        <w:rPr>
          <w:rFonts w:ascii="Calibri" w:hAnsi="Calibri"/>
          <w:color w:val="000000"/>
          <w:sz w:val="22"/>
          <w:szCs w:val="22"/>
        </w:rPr>
        <w:t xml:space="preserve"> RPOWP o zmianach w umowie o partnerstwie</w:t>
      </w:r>
      <w:r w:rsidR="0091228B">
        <w:rPr>
          <w:rFonts w:ascii="Calibri" w:hAnsi="Calibri"/>
          <w:color w:val="000000"/>
          <w:sz w:val="22"/>
          <w:szCs w:val="22"/>
        </w:rPr>
        <w:t>. W uzasadnionych przypadkach IP</w:t>
      </w:r>
      <w:r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994587" w:rsidRPr="00994587" w:rsidRDefault="00994587" w:rsidP="0099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587">
        <w:rPr>
          <w:rFonts w:ascii="Calibri" w:hAnsi="Calibri"/>
          <w:color w:val="000000"/>
          <w:sz w:val="22"/>
          <w:szCs w:val="22"/>
        </w:rPr>
        <w:t>Beneficjent oświadcza, że zapoznał się z treścią Wytycznych oraz wyr</w:t>
      </w:r>
      <w:r w:rsidR="0091228B">
        <w:rPr>
          <w:rFonts w:ascii="Calibri" w:hAnsi="Calibri"/>
          <w:color w:val="000000"/>
          <w:sz w:val="22"/>
          <w:szCs w:val="22"/>
        </w:rPr>
        <w:t>aża zgodę na stosowanie przez IP</w:t>
      </w:r>
      <w:r w:rsidRPr="00994587">
        <w:rPr>
          <w:rFonts w:ascii="Calibri" w:hAnsi="Calibri"/>
          <w:color w:val="000000"/>
          <w:sz w:val="22"/>
          <w:szCs w:val="22"/>
        </w:rPr>
        <w:t xml:space="preserve"> RPOWP Wytycznych wydanych na podstawie art. 5 ust. 1 ustawy wdrożeniowej do weryfikacji czynności dokonywanych przez Beneficjenta w trakcie realizacji i trwałości Projektu.</w:t>
      </w:r>
    </w:p>
    <w:p w:rsidR="00994587" w:rsidRPr="00994587" w:rsidRDefault="00994587" w:rsidP="0099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587">
        <w:rPr>
          <w:rFonts w:ascii="Calibri" w:hAnsi="Calibri"/>
          <w:color w:val="000000"/>
          <w:sz w:val="22"/>
          <w:szCs w:val="22"/>
        </w:rPr>
        <w:t xml:space="preserve">Wytyczne a także ich zmiany i termin, od którego Wytyczne i ich zmiany są stosowane, podawane są do publicznej wiadomości na zasadach określonych w art. 5 ust. 5 ustawy wdrożeniowej. </w:t>
      </w:r>
    </w:p>
    <w:p w:rsidR="00994587" w:rsidRPr="00994587" w:rsidRDefault="00994587" w:rsidP="0099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587">
        <w:rPr>
          <w:rFonts w:ascii="Calibri" w:hAnsi="Calibri"/>
          <w:color w:val="000000"/>
          <w:sz w:val="22"/>
          <w:szCs w:val="22"/>
        </w:rPr>
        <w:t xml:space="preserve">W przypadku braku akceptacji przez Beneficjenta treści nowych lub zmienionych Wytycznych może on wypowiedzieć </w:t>
      </w:r>
      <w:r w:rsidR="00FB4C0B">
        <w:rPr>
          <w:rFonts w:ascii="Calibri" w:hAnsi="Calibri"/>
          <w:color w:val="000000"/>
          <w:sz w:val="22"/>
          <w:szCs w:val="22"/>
        </w:rPr>
        <w:t xml:space="preserve">Porozumienie </w:t>
      </w:r>
      <w:r w:rsidRPr="00994587">
        <w:rPr>
          <w:rFonts w:ascii="Calibri" w:hAnsi="Calibri"/>
          <w:color w:val="000000"/>
          <w:sz w:val="22"/>
          <w:szCs w:val="22"/>
        </w:rPr>
        <w:t xml:space="preserve">z zachowaniem jednomiesięcznego okresu wypowiedzenia, poprzez jednoznaczne pisemne oświadczenie w tym zakresie złożone w terminie 30 dni od dnia wprowadzenia nowych Wytycznych lub ich zmiany. Brak oświadczenia o wypowiedzeniu </w:t>
      </w:r>
      <w:r w:rsidR="0091228B">
        <w:rPr>
          <w:rFonts w:ascii="Calibri" w:hAnsi="Calibri"/>
          <w:color w:val="000000"/>
          <w:sz w:val="22"/>
          <w:szCs w:val="22"/>
        </w:rPr>
        <w:t>Porozumienia</w:t>
      </w:r>
      <w:r w:rsidRPr="00994587">
        <w:rPr>
          <w:rFonts w:ascii="Calibri" w:hAnsi="Calibri"/>
          <w:color w:val="000000"/>
          <w:sz w:val="22"/>
          <w:szCs w:val="22"/>
        </w:rPr>
        <w:t xml:space="preserve"> z powodu braku akceptacji ze strony Beneficjenta nowych lub zmienionych Wytycznych jest równoznaczne z akceptacją przez Beneficjenta nowych lub zmienionych Wytycznych jako źródła kształtującego jego obowiązki w zakresie realizacji Projektu, a tym samy</w:t>
      </w:r>
      <w:r>
        <w:rPr>
          <w:rFonts w:ascii="Calibri" w:hAnsi="Calibri"/>
          <w:color w:val="000000"/>
          <w:sz w:val="22"/>
          <w:szCs w:val="22"/>
        </w:rPr>
        <w:t xml:space="preserve">m prawidłowej realizacji </w:t>
      </w:r>
      <w:r w:rsidR="00FB4C0B">
        <w:rPr>
          <w:rFonts w:ascii="Calibri" w:hAnsi="Calibri"/>
          <w:color w:val="000000"/>
          <w:sz w:val="22"/>
          <w:szCs w:val="22"/>
        </w:rPr>
        <w:t xml:space="preserve">Porozumienia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27"/>
      </w:r>
    </w:p>
    <w:p w:rsidR="00A86AF2" w:rsidRDefault="00A86AF2" w:rsidP="00904D4B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D040C6" w:rsidRPr="00FC702A" w:rsidRDefault="00D040C6" w:rsidP="00EE54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Rozliczanie</w:t>
      </w:r>
      <w:r w:rsidR="003C198D">
        <w:rPr>
          <w:rFonts w:ascii="Calibri" w:hAnsi="Calibri"/>
          <w:b/>
          <w:bCs/>
          <w:color w:val="000000"/>
          <w:sz w:val="22"/>
          <w:szCs w:val="22"/>
        </w:rPr>
        <w:t xml:space="preserve"> wydatków</w:t>
      </w:r>
    </w:p>
    <w:p w:rsidR="00D040C6" w:rsidRPr="00D040C6" w:rsidRDefault="00277948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7948">
        <w:rPr>
          <w:rFonts w:ascii="Calibri" w:hAnsi="Calibri"/>
          <w:b/>
          <w:color w:val="000000"/>
          <w:sz w:val="22"/>
          <w:szCs w:val="22"/>
        </w:rPr>
        <w:t>§ 8</w:t>
      </w:r>
    </w:p>
    <w:p w:rsidR="00D040C6" w:rsidRPr="00A465CF" w:rsidRDefault="00D040C6" w:rsidP="00EE545F">
      <w:pPr>
        <w:numPr>
          <w:ilvl w:val="0"/>
          <w:numId w:val="37"/>
        </w:numPr>
        <w:autoSpaceDE w:val="0"/>
        <w:autoSpaceDN w:val="0"/>
        <w:adjustRightInd w:val="0"/>
        <w:spacing w:before="240"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sporządza harmonogram płatności stanowiący </w:t>
      </w:r>
      <w:r w:rsidR="00232364" w:rsidRPr="00FE3A05">
        <w:rPr>
          <w:rFonts w:ascii="Calibri" w:hAnsi="Calibri"/>
          <w:b/>
          <w:sz w:val="22"/>
          <w:szCs w:val="22"/>
        </w:rPr>
        <w:t>Z</w:t>
      </w:r>
      <w:r w:rsidRPr="00FE3A05">
        <w:rPr>
          <w:rFonts w:ascii="Calibri" w:hAnsi="Calibri"/>
          <w:b/>
          <w:sz w:val="22"/>
          <w:szCs w:val="22"/>
        </w:rPr>
        <w:t xml:space="preserve">ałącznik nr </w:t>
      </w:r>
      <w:r w:rsidR="00F50354" w:rsidRPr="00FE3A0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do niniejszego</w:t>
      </w:r>
      <w:r w:rsidR="009A5EB5">
        <w:rPr>
          <w:rFonts w:ascii="Calibri" w:hAnsi="Calibri"/>
          <w:sz w:val="22"/>
          <w:szCs w:val="22"/>
        </w:rPr>
        <w:t xml:space="preserve"> Porozumienia w uzgodnieniu z IP</w:t>
      </w:r>
      <w:r>
        <w:rPr>
          <w:rFonts w:ascii="Calibri" w:hAnsi="Calibri"/>
          <w:sz w:val="22"/>
          <w:szCs w:val="22"/>
        </w:rPr>
        <w:t xml:space="preserve"> RPOWP, w podziale na okresy rozliczeniowe nie dłuższe niż 3 miesiące, z wyjątkiem sytuacji, gdy data rozpoczęcia realizacji </w:t>
      </w:r>
      <w:r w:rsidR="00755BD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jest wcześniejsza </w:t>
      </w:r>
      <w:r w:rsidR="00700D5F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iż data podpisania Porozumienia - wówczas możliwe jest </w:t>
      </w:r>
      <w:r w:rsidR="00A84882">
        <w:rPr>
          <w:rFonts w:ascii="Calibri" w:hAnsi="Calibri"/>
          <w:sz w:val="22"/>
          <w:szCs w:val="22"/>
        </w:rPr>
        <w:t xml:space="preserve">złożenie pierwszego wniosku </w:t>
      </w:r>
      <w:r w:rsidR="00A84882" w:rsidRPr="001C1BD8">
        <w:rPr>
          <w:rFonts w:ascii="Calibri" w:hAnsi="Calibri"/>
          <w:sz w:val="22"/>
          <w:szCs w:val="22"/>
        </w:rPr>
        <w:t>nie będącego wyłącznie wnioskiem o zaliczkę</w:t>
      </w:r>
      <w:r w:rsidR="00A84882" w:rsidDel="00A52E54">
        <w:rPr>
          <w:rFonts w:ascii="Calibri" w:hAnsi="Calibri"/>
          <w:sz w:val="22"/>
          <w:szCs w:val="22"/>
        </w:rPr>
        <w:t xml:space="preserve"> </w:t>
      </w:r>
      <w:r w:rsidR="00A84882">
        <w:rPr>
          <w:rFonts w:ascii="Calibri" w:hAnsi="Calibri"/>
          <w:sz w:val="22"/>
          <w:szCs w:val="22"/>
        </w:rPr>
        <w:t xml:space="preserve">obejmującego okres </w:t>
      </w:r>
      <w:r w:rsidR="00A84882" w:rsidRPr="00C45F9E">
        <w:rPr>
          <w:rFonts w:ascii="Calibri" w:hAnsi="Calibri"/>
          <w:sz w:val="22"/>
          <w:szCs w:val="22"/>
        </w:rPr>
        <w:t>dłuższ</w:t>
      </w:r>
      <w:r w:rsidR="00A84882">
        <w:rPr>
          <w:rFonts w:ascii="Calibri" w:hAnsi="Calibri"/>
          <w:sz w:val="22"/>
          <w:szCs w:val="22"/>
        </w:rPr>
        <w:t xml:space="preserve">y </w:t>
      </w:r>
      <w:r>
        <w:rPr>
          <w:rFonts w:ascii="Calibri" w:hAnsi="Calibri"/>
          <w:sz w:val="22"/>
          <w:szCs w:val="22"/>
        </w:rPr>
        <w:t>niż 3 miesiące</w:t>
      </w:r>
      <w:r w:rsidRPr="00A465CF">
        <w:rPr>
          <w:rFonts w:ascii="Calibri" w:hAnsi="Calibri"/>
          <w:sz w:val="22"/>
          <w:szCs w:val="22"/>
        </w:rPr>
        <w:t>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lastRenderedPageBreak/>
        <w:t>Beneficjent zobowiązuje się do realizacji Projektu na podstawie Wniosku o dofinansowanie. W przypadku dokonania zmian w Projekcie, Beneficjent zobowiązuje się do realizacji Projektu zgodnie z zatwierdzonym po aktualizacji Wnioskiem.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realizując Projekt nie może przekroczyć łącznej kwoty wydatków kwalifikowalnych wynikającej z zatwierdzonego Wniosku o dofinansowanie. Beneficjent jest rozliczany ze zrealizowanych zadań w ramach Projektu i zobowiązuje się do przestrzegania limitów wydatków wykazanych w odniesieniu do każdego zadania. Beneficjent może ponosić i rozliczać wydatki, które nie zostały uwzględnione w szczegółowym budżecie Projektu pod warunkiem, że są bezpośrednio związane z realizacją zaplanowanych zadań, są efektywne, racjonalne oraz niezbędne do osiągnięcia celów Projektu.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Każda zmiana harmonogramu płatności </w:t>
      </w:r>
      <w:r w:rsidR="007E30B6">
        <w:rPr>
          <w:rFonts w:ascii="Calibri" w:hAnsi="Calibri"/>
          <w:color w:val="000000"/>
          <w:sz w:val="22"/>
          <w:szCs w:val="22"/>
        </w:rPr>
        <w:t xml:space="preserve">skutkująca zmianą okresów rozliczeniowych </w:t>
      </w:r>
      <w:r w:rsidRPr="00FC702A">
        <w:rPr>
          <w:rFonts w:ascii="Calibri" w:hAnsi="Calibri"/>
          <w:color w:val="000000"/>
          <w:sz w:val="22"/>
          <w:szCs w:val="22"/>
        </w:rPr>
        <w:t>w</w:t>
      </w:r>
      <w:r w:rsidR="009A5EB5">
        <w:rPr>
          <w:rFonts w:ascii="Calibri" w:hAnsi="Calibri"/>
          <w:color w:val="000000"/>
          <w:sz w:val="22"/>
          <w:szCs w:val="22"/>
        </w:rPr>
        <w:t>ymaga akceptacji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W przypadku poz</w:t>
      </w:r>
      <w:r w:rsidR="009A5EB5">
        <w:rPr>
          <w:rFonts w:ascii="Calibri" w:hAnsi="Calibri"/>
          <w:color w:val="000000"/>
          <w:sz w:val="22"/>
          <w:szCs w:val="22"/>
        </w:rPr>
        <w:t>ytywnego rozpatrzenia zmiany,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wyraża zgodę</w:t>
      </w:r>
      <w:r w:rsidR="00FE3A05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="00160A48" w:rsidRPr="00267DF4">
        <w:rPr>
          <w:rFonts w:ascii="Calibri" w:hAnsi="Calibri"/>
          <w:color w:val="000000"/>
          <w:sz w:val="22"/>
          <w:vertAlign w:val="superscript"/>
        </w:rPr>
        <w:footnoteReference w:id="28"/>
      </w:r>
      <w:r w:rsidRPr="00FC702A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</w:t>
      </w:r>
      <w:r w:rsidR="009A5EB5">
        <w:rPr>
          <w:rFonts w:ascii="Calibri" w:hAnsi="Calibri"/>
          <w:color w:val="000000"/>
          <w:sz w:val="22"/>
          <w:szCs w:val="22"/>
        </w:rPr>
        <w:t xml:space="preserve"> uprzednio zatwierdzony przez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D040C6" w:rsidRPr="00FC702A" w:rsidRDefault="009A5EB5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Akceptacja przez IP</w:t>
      </w:r>
      <w:r w:rsidR="00D040C6" w:rsidRPr="00FC702A">
        <w:rPr>
          <w:rFonts w:ascii="Calibri" w:hAnsi="Calibri"/>
          <w:color w:val="000000"/>
          <w:sz w:val="22"/>
          <w:szCs w:val="22"/>
        </w:rPr>
        <w:t xml:space="preserve"> RPOWP harmonogramu płatności, w zakresie minionych okresów rozliczeniowych nie zwalnia Beneficjenta z konsekwencji określonych w art. 189 ust.</w:t>
      </w:r>
      <w:r w:rsidR="00232364">
        <w:rPr>
          <w:rFonts w:ascii="Calibri" w:hAnsi="Calibri"/>
          <w:color w:val="000000"/>
          <w:sz w:val="22"/>
          <w:szCs w:val="22"/>
        </w:rPr>
        <w:t xml:space="preserve"> </w:t>
      </w:r>
      <w:r w:rsidR="00D040C6" w:rsidRPr="00FC702A">
        <w:rPr>
          <w:rFonts w:ascii="Calibri" w:hAnsi="Calibri"/>
          <w:color w:val="000000"/>
          <w:sz w:val="22"/>
          <w:szCs w:val="22"/>
        </w:rPr>
        <w:t>3 Ustawy o finansach publicznych.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do aktualizacji harmonogramu płatności, o którym mowa w ust. 1 niniejszeg</w:t>
      </w:r>
      <w:r w:rsidR="009A5EB5">
        <w:rPr>
          <w:rFonts w:ascii="Calibri" w:hAnsi="Calibri"/>
          <w:sz w:val="22"/>
          <w:szCs w:val="22"/>
        </w:rPr>
        <w:t>o paragrafu, w porozumieniu z IP</w:t>
      </w:r>
      <w:r w:rsidRPr="00FC702A">
        <w:rPr>
          <w:rFonts w:ascii="Calibri" w:hAnsi="Calibri"/>
          <w:sz w:val="22"/>
          <w:szCs w:val="22"/>
        </w:rPr>
        <w:t xml:space="preserve"> RPOWP, na zasadach określonych w </w:t>
      </w:r>
      <w:r w:rsidR="00844884">
        <w:rPr>
          <w:rFonts w:ascii="Calibri" w:hAnsi="Calibri"/>
          <w:sz w:val="22"/>
          <w:szCs w:val="22"/>
        </w:rPr>
        <w:t>niniejszym paragrafie</w:t>
      </w:r>
      <w:r w:rsidRPr="00FC702A">
        <w:rPr>
          <w:rFonts w:ascii="Calibri" w:hAnsi="Calibri"/>
          <w:sz w:val="22"/>
          <w:szCs w:val="22"/>
        </w:rPr>
        <w:t>, wyłącznie w wersji elektronicznej za pośrednictwem SL2014.</w:t>
      </w:r>
    </w:p>
    <w:p w:rsidR="00D040C6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>Harmonogram płatności</w:t>
      </w:r>
      <w:r w:rsidR="00FF2543" w:rsidRPr="00FF2543">
        <w:rPr>
          <w:rFonts w:ascii="Calibri" w:hAnsi="Calibri"/>
          <w:sz w:val="22"/>
          <w:szCs w:val="22"/>
        </w:rPr>
        <w:t xml:space="preserve"> w zakresie wskazanym w ust. </w:t>
      </w:r>
      <w:r w:rsidR="00FF2543">
        <w:rPr>
          <w:rFonts w:ascii="Calibri" w:hAnsi="Calibri"/>
          <w:sz w:val="22"/>
          <w:szCs w:val="22"/>
        </w:rPr>
        <w:t>4</w:t>
      </w:r>
      <w:r w:rsidR="00FF2543" w:rsidRPr="00FF2543">
        <w:rPr>
          <w:rFonts w:ascii="Calibri" w:hAnsi="Calibri"/>
          <w:sz w:val="22"/>
          <w:szCs w:val="22"/>
        </w:rPr>
        <w:t xml:space="preserve"> </w:t>
      </w:r>
      <w:r w:rsidRPr="00D040C6">
        <w:rPr>
          <w:rFonts w:ascii="Calibri" w:hAnsi="Calibri"/>
          <w:sz w:val="22"/>
          <w:szCs w:val="22"/>
        </w:rPr>
        <w:t xml:space="preserve"> może być aktualizowany przed upływem okresu rozliczeniowego, którego aktualizacja dotyczy. </w:t>
      </w:r>
    </w:p>
    <w:p w:rsidR="00D66AB5" w:rsidRPr="00D040C6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</w:t>
      </w:r>
      <w:r w:rsidR="00277948">
        <w:rPr>
          <w:rFonts w:ascii="Calibri" w:hAnsi="Calibri"/>
          <w:sz w:val="22"/>
          <w:szCs w:val="22"/>
        </w:rPr>
        <w:t>Projektu przed podpisaniem Porozumienia</w:t>
      </w:r>
      <w:r w:rsidRPr="00D040C6">
        <w:rPr>
          <w:rFonts w:ascii="Calibri" w:hAnsi="Calibri"/>
          <w:sz w:val="22"/>
          <w:szCs w:val="22"/>
        </w:rPr>
        <w:t xml:space="preserve">, o ile wydatki zostaną uznane za kwalifikowalne zgodnie z obowiązującymi przepisami oraz dotyczyć będą okresu realizacji Projektu, o którym mowa w </w:t>
      </w:r>
      <w:r w:rsidRPr="00277948">
        <w:rPr>
          <w:rFonts w:ascii="Calibri" w:hAnsi="Calibri"/>
          <w:sz w:val="22"/>
          <w:szCs w:val="22"/>
        </w:rPr>
        <w:t>§ 6 ust. 1</w:t>
      </w:r>
      <w:r>
        <w:rPr>
          <w:rFonts w:ascii="Calibri" w:hAnsi="Calibri"/>
          <w:sz w:val="22"/>
          <w:szCs w:val="22"/>
        </w:rPr>
        <w:t xml:space="preserve"> Porozumienia</w:t>
      </w:r>
      <w:r w:rsidRPr="00D040C6">
        <w:rPr>
          <w:rFonts w:ascii="Calibri" w:hAnsi="Calibri"/>
          <w:sz w:val="22"/>
          <w:szCs w:val="22"/>
        </w:rPr>
        <w:t>.</w:t>
      </w:r>
    </w:p>
    <w:p w:rsidR="00D040C6" w:rsidRPr="00D040C6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składa wnioski o płatność zgodnie z harmonogramem płatności, o kt</w:t>
      </w:r>
      <w:r w:rsidR="001731A0">
        <w:rPr>
          <w:rFonts w:ascii="Calibri" w:hAnsi="Calibri"/>
          <w:sz w:val="22"/>
          <w:szCs w:val="22"/>
        </w:rPr>
        <w:t xml:space="preserve">órym mowa </w:t>
      </w:r>
      <w:r>
        <w:rPr>
          <w:rFonts w:ascii="Calibri" w:hAnsi="Calibri"/>
          <w:sz w:val="22"/>
          <w:szCs w:val="22"/>
        </w:rPr>
        <w:t xml:space="preserve">ust. </w:t>
      </w:r>
      <w:r w:rsidR="00CF7B6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="00994587" w:rsidRPr="00994587">
        <w:rPr>
          <w:rFonts w:ascii="Calibri" w:hAnsi="Calibri"/>
          <w:sz w:val="22"/>
          <w:szCs w:val="22"/>
        </w:rPr>
        <w:t>oraz harmonogramem płatności w SL2014</w:t>
      </w:r>
      <w:r w:rsidR="00994587" w:rsidRPr="00994587">
        <w:rPr>
          <w:rFonts w:ascii="Calibri" w:hAnsi="Calibri"/>
          <w:sz w:val="22"/>
          <w:szCs w:val="22"/>
          <w:vertAlign w:val="superscript"/>
        </w:rPr>
        <w:footnoteReference w:id="29"/>
      </w:r>
      <w:r w:rsidR="00994587" w:rsidRPr="0099458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 terminie</w:t>
      </w:r>
      <w:r>
        <w:rPr>
          <w:rStyle w:val="Odwoanieprzypisudolnego"/>
          <w:rFonts w:ascii="Calibri" w:hAnsi="Calibri"/>
          <w:sz w:val="22"/>
          <w:szCs w:val="22"/>
        </w:rPr>
        <w:footnoteReference w:id="30"/>
      </w:r>
      <w:r>
        <w:rPr>
          <w:rFonts w:ascii="Calibri" w:hAnsi="Calibri"/>
          <w:sz w:val="22"/>
          <w:szCs w:val="22"/>
        </w:rPr>
        <w:t xml:space="preserve"> do 10 dni roboczych</w:t>
      </w:r>
      <w:r w:rsidR="00D5765E">
        <w:rPr>
          <w:rFonts w:ascii="Calibri" w:hAnsi="Calibri"/>
          <w:sz w:val="22"/>
          <w:szCs w:val="22"/>
        </w:rPr>
        <w:t>, a w przypadku projektów partnerskich do 15 dni roboczych</w:t>
      </w:r>
      <w:r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składany jest w terminie do 30 dni kalendarzowych od dnia zakończenia okresu realizacji </w:t>
      </w:r>
      <w:r w:rsidR="00814BF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rojektu. Okres, za który składany jest wniosek o płatność powinien zaw</w:t>
      </w:r>
      <w:r w:rsidR="00CF7B60">
        <w:rPr>
          <w:rFonts w:ascii="Calibri" w:hAnsi="Calibri"/>
          <w:sz w:val="22"/>
          <w:szCs w:val="22"/>
        </w:rPr>
        <w:t>ierać pełne miesiące</w:t>
      </w:r>
      <w:r>
        <w:rPr>
          <w:rFonts w:ascii="Calibri" w:hAnsi="Calibri"/>
          <w:sz w:val="22"/>
          <w:szCs w:val="22"/>
        </w:rPr>
        <w:t>/kwartały z uwzględnieniem okresu realizacji Projektu.</w:t>
      </w:r>
    </w:p>
    <w:p w:rsidR="00CF7B60" w:rsidRDefault="00CF7B60" w:rsidP="00B646B4">
      <w:pPr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przedkłada wniosek o płatność w wersji elektronicznej za pośrednictwem SL2014, na</w:t>
      </w:r>
      <w:r>
        <w:rPr>
          <w:rFonts w:ascii="Calibri" w:hAnsi="Calibri"/>
          <w:sz w:val="22"/>
          <w:szCs w:val="22"/>
        </w:rPr>
        <w:t xml:space="preserve"> zasadach </w:t>
      </w:r>
      <w:r w:rsidRPr="00D74F86">
        <w:rPr>
          <w:rFonts w:ascii="Calibri" w:hAnsi="Calibri"/>
          <w:sz w:val="22"/>
          <w:szCs w:val="22"/>
        </w:rPr>
        <w:t xml:space="preserve">określonych w § </w:t>
      </w:r>
      <w:r w:rsidR="00DD774B" w:rsidRPr="00D74F86">
        <w:rPr>
          <w:rFonts w:ascii="Calibri" w:hAnsi="Calibri"/>
          <w:sz w:val="22"/>
          <w:szCs w:val="22"/>
        </w:rPr>
        <w:t>2</w:t>
      </w:r>
      <w:r w:rsidR="003424A3">
        <w:rPr>
          <w:rFonts w:ascii="Calibri" w:hAnsi="Calibri"/>
          <w:sz w:val="22"/>
          <w:szCs w:val="22"/>
        </w:rPr>
        <w:t>2</w:t>
      </w:r>
      <w:r w:rsidR="00DD77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6208E2" w:rsidRPr="00FC702A" w:rsidRDefault="006208E2" w:rsidP="006208E2">
      <w:pPr>
        <w:numPr>
          <w:ilvl w:val="0"/>
          <w:numId w:val="54"/>
        </w:numPr>
        <w:tabs>
          <w:tab w:val="num" w:pos="426"/>
        </w:tabs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6208E2" w:rsidRPr="00FC702A" w:rsidRDefault="006208E2" w:rsidP="006208E2">
      <w:pPr>
        <w:numPr>
          <w:ilvl w:val="0"/>
          <w:numId w:val="38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informacji o wszystkich uczestnikach Projektu, na wzorze określonym w dokumencie </w:t>
      </w:r>
      <w:r w:rsidRPr="00277948">
        <w:rPr>
          <w:rFonts w:ascii="Calibri" w:hAnsi="Calibri"/>
          <w:i/>
          <w:sz w:val="22"/>
          <w:szCs w:val="22"/>
        </w:rPr>
        <w:t>„Zakres danych osobowych uczestników biorących udział w projektach realizowanych ze środków Europejskiego Funduszu Społecznego w ramach Regionalnego Programu Operacyjnego Województwa Podlaskiego na lata 2014-2020 koniecznych do wprowadzenia do SL2014”</w:t>
      </w:r>
      <w:r w:rsidRPr="00FC702A">
        <w:rPr>
          <w:rFonts w:ascii="Calibri" w:hAnsi="Calibri"/>
          <w:sz w:val="22"/>
          <w:szCs w:val="22"/>
        </w:rPr>
        <w:t xml:space="preserve">, stanowiącym </w:t>
      </w:r>
      <w:r w:rsidRPr="00D74F86">
        <w:rPr>
          <w:rFonts w:ascii="Calibri" w:hAnsi="Calibri"/>
          <w:b/>
          <w:sz w:val="22"/>
          <w:szCs w:val="22"/>
        </w:rPr>
        <w:t>Załącznik nr 6</w:t>
      </w:r>
      <w:r>
        <w:rPr>
          <w:rFonts w:ascii="Calibri" w:hAnsi="Calibri"/>
          <w:b/>
          <w:sz w:val="22"/>
          <w:szCs w:val="22"/>
        </w:rPr>
        <w:t xml:space="preserve"> do Porozumienia w sprawie przetwarzania danych osobowych</w:t>
      </w:r>
      <w:r w:rsidRPr="00FC702A">
        <w:rPr>
          <w:rFonts w:ascii="Calibri" w:hAnsi="Calibri"/>
          <w:b/>
          <w:sz w:val="22"/>
          <w:szCs w:val="22"/>
        </w:rPr>
        <w:t>;</w:t>
      </w:r>
    </w:p>
    <w:p w:rsidR="006208E2" w:rsidRPr="00FC702A" w:rsidRDefault="006208E2" w:rsidP="006208E2">
      <w:pPr>
        <w:numPr>
          <w:ilvl w:val="0"/>
          <w:numId w:val="38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Zestawienia wszystkich dokumentów księgowych dotyczących realizowanego projektu</w:t>
      </w:r>
      <w:r w:rsidRPr="00FC702A">
        <w:rPr>
          <w:rFonts w:ascii="Arial" w:hAnsi="Arial" w:cs="Arial"/>
          <w:iCs/>
          <w:sz w:val="20"/>
          <w:szCs w:val="20"/>
        </w:rPr>
        <w:t xml:space="preserve">, </w:t>
      </w:r>
      <w:r w:rsidR="00B64CD9" w:rsidRPr="00B64CD9">
        <w:rPr>
          <w:rFonts w:asciiTheme="minorHAnsi" w:hAnsiTheme="minorHAnsi" w:cs="Arial"/>
          <w:iCs/>
          <w:sz w:val="22"/>
          <w:szCs w:val="22"/>
        </w:rPr>
        <w:t xml:space="preserve">zgodnie z zakresem określonym we wzorze stanowiącym </w:t>
      </w:r>
      <w:r w:rsidRPr="00D74F86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6 do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6208E2" w:rsidRDefault="006208E2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informacji o wykonaniu wskaźnika efektywności społeczn</w:t>
      </w:r>
      <w:r w:rsidR="00B64CD9">
        <w:rPr>
          <w:rFonts w:ascii="Calibri" w:hAnsi="Calibri"/>
          <w:sz w:val="22"/>
          <w:szCs w:val="22"/>
        </w:rPr>
        <w:t xml:space="preserve">ej i efektywności </w:t>
      </w:r>
      <w:r w:rsidRPr="00FC702A">
        <w:rPr>
          <w:rFonts w:ascii="Calibri" w:hAnsi="Calibri"/>
          <w:sz w:val="22"/>
          <w:szCs w:val="22"/>
        </w:rPr>
        <w:t>zatrudnieniowej, , zgodnie z metodologią zawartą w dokumentacji konkursowej</w:t>
      </w:r>
      <w:r w:rsidRPr="00FC702A">
        <w:rPr>
          <w:rFonts w:ascii="Calibri" w:hAnsi="Calibri"/>
          <w:sz w:val="22"/>
          <w:vertAlign w:val="superscript"/>
        </w:rPr>
        <w:footnoteReference w:id="31"/>
      </w:r>
      <w:r>
        <w:rPr>
          <w:rFonts w:ascii="Calibri" w:hAnsi="Calibri"/>
          <w:sz w:val="22"/>
          <w:szCs w:val="22"/>
        </w:rPr>
        <w:t>.</w:t>
      </w:r>
    </w:p>
    <w:p w:rsidR="004E55B1" w:rsidRPr="006208E2" w:rsidRDefault="004E55B1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</w:t>
      </w:r>
      <w:r>
        <w:rPr>
          <w:rFonts w:ascii="Calibri" w:hAnsi="Calibri"/>
          <w:sz w:val="22"/>
          <w:szCs w:val="22"/>
        </w:rPr>
        <w:t xml:space="preserve">tów, o których mowa w § 5 ust. </w:t>
      </w:r>
      <w:r w:rsidR="00F75211">
        <w:rPr>
          <w:rFonts w:ascii="Calibri" w:hAnsi="Calibri"/>
          <w:sz w:val="22"/>
          <w:szCs w:val="22"/>
        </w:rPr>
        <w:t xml:space="preserve">4 </w:t>
      </w:r>
      <w:r>
        <w:rPr>
          <w:rFonts w:ascii="Calibri" w:hAnsi="Calibri"/>
          <w:sz w:val="22"/>
          <w:szCs w:val="22"/>
        </w:rPr>
        <w:t>Porozumienia</w:t>
      </w:r>
      <w:r w:rsidR="00D03435">
        <w:rPr>
          <w:rFonts w:ascii="Calibri" w:hAnsi="Calibri"/>
          <w:sz w:val="22"/>
          <w:szCs w:val="22"/>
        </w:rPr>
        <w:t>.</w:t>
      </w:r>
    </w:p>
    <w:p w:rsidR="00904D4B" w:rsidRDefault="00CA78DD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CA78DD">
        <w:rPr>
          <w:rFonts w:ascii="Calibri" w:hAnsi="Calibri"/>
          <w:sz w:val="22"/>
          <w:szCs w:val="22"/>
        </w:rPr>
        <w:t xml:space="preserve">Wraz z końcowym wnioskiem o płatność Beneficjent  jest zobowiązany  do ponownego złożenia Oświadczenia o kwalifikowalności VAT, stanowiącego Załącznik nr </w:t>
      </w:r>
      <w:r w:rsidR="00FB4C0B">
        <w:rPr>
          <w:rFonts w:ascii="Calibri" w:hAnsi="Calibri"/>
          <w:sz w:val="22"/>
          <w:szCs w:val="22"/>
        </w:rPr>
        <w:t>3</w:t>
      </w:r>
      <w:r w:rsidR="000C7A25">
        <w:rPr>
          <w:rFonts w:ascii="Calibri" w:hAnsi="Calibri"/>
          <w:sz w:val="22"/>
          <w:szCs w:val="22"/>
        </w:rPr>
        <w:t>a do porozumienia</w:t>
      </w:r>
      <w:r w:rsidRPr="00CA78DD">
        <w:rPr>
          <w:rFonts w:ascii="Calibri" w:hAnsi="Calibri"/>
          <w:sz w:val="22"/>
          <w:szCs w:val="22"/>
        </w:rPr>
        <w:t>: oraz przedstawienia zbiorczej informacji o Oświadczeniach o kwalifikowalności VAT pozyskanych od ostatecznych odbiorców na zakończenie ich udziału w projekcie (jeśli dotyczy).</w:t>
      </w:r>
      <w:r w:rsidR="00FB4C0B">
        <w:rPr>
          <w:rStyle w:val="Odwoanieprzypisudolnego"/>
          <w:rFonts w:ascii="Calibri" w:hAnsi="Calibri"/>
          <w:sz w:val="22"/>
          <w:szCs w:val="22"/>
        </w:rPr>
        <w:footnoteReference w:id="32"/>
      </w:r>
    </w:p>
    <w:p w:rsidR="00904D4B" w:rsidRDefault="009A5EB5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04D4B">
        <w:rPr>
          <w:rFonts w:ascii="Calibri" w:hAnsi="Calibri"/>
          <w:sz w:val="22"/>
          <w:szCs w:val="22"/>
        </w:rPr>
        <w:t>IP</w:t>
      </w:r>
      <w:r w:rsidR="006C508A" w:rsidRPr="00904D4B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</w:t>
      </w:r>
      <w:r w:rsidR="001731A0" w:rsidRPr="00904D4B">
        <w:rPr>
          <w:rFonts w:ascii="Calibri" w:hAnsi="Calibri"/>
          <w:sz w:val="22"/>
          <w:szCs w:val="22"/>
        </w:rPr>
        <w:t xml:space="preserve">mania (w odniesieniu do każdej </w:t>
      </w:r>
      <w:r w:rsidR="006C508A" w:rsidRPr="00904D4B">
        <w:rPr>
          <w:rFonts w:ascii="Calibri" w:hAnsi="Calibri"/>
          <w:sz w:val="22"/>
          <w:szCs w:val="22"/>
        </w:rPr>
        <w:t xml:space="preserve">przedłożonej wersji wniosku). Weryfikacja dokumentów potwierdzających poniesione wydatki w przypadku gdy wniosek nie podlega korekcie wynosi 10 dni roboczych od dnia złożenia ich skanów. </w:t>
      </w:r>
    </w:p>
    <w:p w:rsidR="00904D4B" w:rsidRDefault="006C508A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04D4B">
        <w:rPr>
          <w:rFonts w:ascii="Calibri" w:hAnsi="Calibri"/>
          <w:sz w:val="22"/>
          <w:szCs w:val="22"/>
        </w:rPr>
        <w:t>W przypadku stwierdzenia błędów w</w:t>
      </w:r>
      <w:r w:rsidR="009A5EB5" w:rsidRPr="00904D4B">
        <w:rPr>
          <w:rFonts w:ascii="Calibri" w:hAnsi="Calibri"/>
          <w:sz w:val="22"/>
          <w:szCs w:val="22"/>
        </w:rPr>
        <w:t xml:space="preserve"> złożonym wniosku o płatność, IP</w:t>
      </w:r>
      <w:r w:rsidRPr="00904D4B">
        <w:rPr>
          <w:rFonts w:ascii="Calibri" w:hAnsi="Calibri"/>
          <w:sz w:val="22"/>
          <w:szCs w:val="22"/>
        </w:rPr>
        <w:t xml:space="preserve"> RPOWP może dokonać uzupełnienia lub poprawienia wniosku (dotyczy tylko oczywistych omyłek pisarskich i/ lub rachunkowych), o czym informuje Beneficjenta lub wzywa Beneficjenta do poprawienia lub uzupełnienia wniosku lub złożenia dodatkowych wyjaśnień w wyznaczonym terminie. I</w:t>
      </w:r>
      <w:r w:rsidR="009A5EB5" w:rsidRPr="00904D4B">
        <w:rPr>
          <w:rFonts w:ascii="Calibri" w:hAnsi="Calibri"/>
          <w:sz w:val="22"/>
          <w:szCs w:val="22"/>
        </w:rPr>
        <w:t>P</w:t>
      </w:r>
      <w:r w:rsidRPr="00904D4B">
        <w:rPr>
          <w:rFonts w:ascii="Calibri" w:hAnsi="Calibri"/>
          <w:sz w:val="22"/>
          <w:szCs w:val="22"/>
        </w:rPr>
        <w:t xml:space="preserve"> RPOWP może wezwać Beneficjenta do złożenia kopii poświadczonych za zgodność z oryginałem dokumentów dotyczących Projektu.</w:t>
      </w:r>
    </w:p>
    <w:p w:rsidR="00904D4B" w:rsidRDefault="006C508A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04D4B">
        <w:rPr>
          <w:rFonts w:ascii="Calibri" w:hAnsi="Calibri"/>
          <w:sz w:val="22"/>
          <w:szCs w:val="22"/>
        </w:rPr>
        <w:t xml:space="preserve">Beneficjent zobowiązuje się do usunięcia błędów lub złożenia pisemnych </w:t>
      </w:r>
      <w:r w:rsidR="009A5EB5" w:rsidRPr="00904D4B">
        <w:rPr>
          <w:rFonts w:ascii="Calibri" w:hAnsi="Calibri"/>
          <w:sz w:val="22"/>
          <w:szCs w:val="22"/>
        </w:rPr>
        <w:t>wyjaśnień w wyznaczonym przez IP</w:t>
      </w:r>
      <w:r w:rsidRPr="00904D4B">
        <w:rPr>
          <w:rFonts w:ascii="Calibri" w:hAnsi="Calibri"/>
          <w:sz w:val="22"/>
          <w:szCs w:val="22"/>
        </w:rPr>
        <w:t xml:space="preserve"> RPOWP terminie.</w:t>
      </w:r>
    </w:p>
    <w:p w:rsidR="00904D4B" w:rsidRDefault="006C508A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04D4B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</w:t>
      </w:r>
      <w:r w:rsidR="009A5EB5" w:rsidRPr="00904D4B">
        <w:rPr>
          <w:rFonts w:ascii="Calibri" w:hAnsi="Calibri"/>
          <w:sz w:val="22"/>
          <w:szCs w:val="22"/>
        </w:rPr>
        <w:t xml:space="preserve"> w terminie wyznaczonym przez IP</w:t>
      </w:r>
      <w:r w:rsidRPr="00904D4B">
        <w:rPr>
          <w:rFonts w:ascii="Calibri" w:hAnsi="Calibri"/>
          <w:sz w:val="22"/>
          <w:szCs w:val="22"/>
        </w:rPr>
        <w:t xml:space="preserve"> RPOWP lub wystąpienia we wniosku o płatność wydatków uznanych za niekwalifikowalne/ nieprawidłowe, I</w:t>
      </w:r>
      <w:r w:rsidR="009A5EB5" w:rsidRPr="00904D4B">
        <w:rPr>
          <w:rFonts w:ascii="Calibri" w:hAnsi="Calibri"/>
          <w:sz w:val="22"/>
          <w:szCs w:val="22"/>
        </w:rPr>
        <w:t>P</w:t>
      </w:r>
      <w:r w:rsidRPr="00904D4B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</w:t>
      </w:r>
      <w:r w:rsidR="009A5EB5" w:rsidRPr="00904D4B">
        <w:rPr>
          <w:rFonts w:ascii="Calibri" w:hAnsi="Calibri"/>
          <w:sz w:val="22"/>
          <w:szCs w:val="22"/>
        </w:rPr>
        <w:t>trzymując jego zatwierdzenia. IP</w:t>
      </w:r>
      <w:r w:rsidRPr="00904D4B">
        <w:rPr>
          <w:rFonts w:ascii="Calibri" w:hAnsi="Calibri"/>
          <w:sz w:val="22"/>
          <w:szCs w:val="22"/>
        </w:rPr>
        <w:t xml:space="preserve"> RPOWP, po przyjęciu wyjaśnień Beneficjenta dotyczących wyłączanych wydatków dokonuje ich ponownej kwalifikacji.</w:t>
      </w:r>
    </w:p>
    <w:p w:rsidR="00CA78DD" w:rsidRPr="00904D4B" w:rsidRDefault="00CA78DD" w:rsidP="00904D4B">
      <w:pPr>
        <w:pStyle w:val="Akapitzlist"/>
        <w:numPr>
          <w:ilvl w:val="0"/>
          <w:numId w:val="54"/>
        </w:num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04D4B">
        <w:rPr>
          <w:rFonts w:ascii="Calibri" w:hAnsi="Calibri" w:cs="A"/>
          <w:sz w:val="22"/>
          <w:szCs w:val="22"/>
        </w:rPr>
        <w:t>W przypadku nieprawid</w:t>
      </w:r>
      <w:r w:rsidR="00490BC4" w:rsidRPr="00904D4B">
        <w:rPr>
          <w:rFonts w:ascii="Calibri" w:hAnsi="Calibri" w:cs="A"/>
          <w:sz w:val="22"/>
          <w:szCs w:val="22"/>
        </w:rPr>
        <w:t>łowego zarządzania projektem  IP</w:t>
      </w:r>
      <w:r w:rsidRPr="00904D4B">
        <w:rPr>
          <w:rFonts w:ascii="Calibri" w:hAnsi="Calibri" w:cs="A"/>
          <w:sz w:val="22"/>
          <w:szCs w:val="22"/>
        </w:rPr>
        <w:t xml:space="preserve"> RPOWP może obniżyć stawkę ryczałtową kosztów pośrednich. Stawka ryczałtowa kosztów pośrednich może ulec zmianie w szczególności gdy: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wystąpiły znaczne opóźnienia w realizacji Projektu względem harmonogramu realizacji projektu określonego we Wniosku lub Projekt jest realizowany nieprawidłowo wskutek rażącego i powtarzającego się zaniedbania lub zaniechania działań przez Beneficjenta;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przedkłada wniosków o płatność lub dokumentów źródłowych w terminie zgodnym z umową lub</w:t>
      </w:r>
      <w:r w:rsidR="00490BC4">
        <w:rPr>
          <w:rFonts w:ascii="Calibri" w:hAnsi="Calibri"/>
          <w:sz w:val="22"/>
          <w:szCs w:val="22"/>
        </w:rPr>
        <w:t xml:space="preserve"> w terminie wyznaczonym przez IP</w:t>
      </w:r>
      <w:r w:rsidRPr="001E24FF">
        <w:rPr>
          <w:rFonts w:ascii="Calibri" w:hAnsi="Calibri"/>
          <w:sz w:val="22"/>
          <w:szCs w:val="22"/>
        </w:rPr>
        <w:t xml:space="preserve"> RPOWP lub przedkłada wielokrotnie wniosek o płatność niskiej jakości (niekompletny, z tymi samymi błędami);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odmówił poddania się kontroli lub odmówił przekazania dokume</w:t>
      </w:r>
      <w:r w:rsidR="00904D4B">
        <w:rPr>
          <w:rFonts w:ascii="Calibri" w:hAnsi="Calibri"/>
          <w:sz w:val="22"/>
          <w:szCs w:val="22"/>
        </w:rPr>
        <w:t>ntów i informacji na wezwanie IP</w:t>
      </w:r>
      <w:r w:rsidRPr="001E24FF">
        <w:rPr>
          <w:rFonts w:ascii="Calibri" w:hAnsi="Calibri"/>
          <w:sz w:val="22"/>
          <w:szCs w:val="22"/>
        </w:rPr>
        <w:t xml:space="preserve"> RPOWP bez przedstawienia racjonalnego wyjaśnienia;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 xml:space="preserve">Beneficjent rażąco naruszył zasadę równości szans kobiet i mężczyzn lub zasadę równości szans i niedyskryminacji, w tym dostępności dla osób z niepełnosprawnościami; 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usunął nieprawidłowości stwierdzonych w trakcie kontroli, które nie dotyczą zwrotu wydatków niekwalifikowalnych;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dopełnił obowiązków informacyjno-promocyjnych oraz związanych z ochroną danych osobowych i ochroną praw autorskich produktów wytworzonych w ramach Projektu lub wypełnia je niezgodnie z przepisami prawa;</w:t>
      </w:r>
    </w:p>
    <w:p w:rsidR="00CA78DD" w:rsidRPr="001E24FF" w:rsidRDefault="00CA78DD" w:rsidP="00CA78DD">
      <w:pPr>
        <w:numPr>
          <w:ilvl w:val="1"/>
          <w:numId w:val="91"/>
        </w:numPr>
        <w:ind w:left="709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lastRenderedPageBreak/>
        <w:t>Beneficjent nie wprowadza danych do systemu teleinformatycznego SL2014 lub wprowadza te dane z błędami lub ze znacznym opóźnieniem;</w:t>
      </w:r>
    </w:p>
    <w:p w:rsidR="00CA78DD" w:rsidRPr="001E24FF" w:rsidRDefault="00CA78DD" w:rsidP="00CA78DD">
      <w:pPr>
        <w:ind w:left="709"/>
        <w:rPr>
          <w:rFonts w:ascii="Calibri" w:hAnsi="Calibri"/>
          <w:sz w:val="22"/>
          <w:szCs w:val="22"/>
        </w:rPr>
      </w:pPr>
    </w:p>
    <w:p w:rsidR="00973F93" w:rsidRPr="003E17B5" w:rsidRDefault="00CA78DD" w:rsidP="003E17B5">
      <w:pPr>
        <w:shd w:val="clear" w:color="auto" w:fill="FFFFFF"/>
        <w:spacing w:after="60" w:line="276" w:lineRule="auto"/>
        <w:ind w:left="426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 </w:t>
      </w:r>
      <w:r w:rsidRPr="002B7CF6">
        <w:rPr>
          <w:rFonts w:ascii="Calibri" w:hAnsi="Calibri"/>
          <w:sz w:val="22"/>
          <w:szCs w:val="22"/>
        </w:rPr>
        <w:t>Beneficjent zarządza Projektem niezgodnie z ustaloną we Wniosku strukturą zarządzania.</w:t>
      </w:r>
    </w:p>
    <w:p w:rsidR="006C508A" w:rsidRPr="00FC702A" w:rsidRDefault="006C508A" w:rsidP="00267DF4">
      <w:pPr>
        <w:numPr>
          <w:ilvl w:val="0"/>
          <w:numId w:val="54"/>
        </w:numPr>
        <w:tabs>
          <w:tab w:val="num" w:pos="567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 term</w:t>
      </w:r>
      <w:r w:rsidR="00490BC4">
        <w:rPr>
          <w:rFonts w:ascii="Calibri" w:hAnsi="Calibri"/>
          <w:sz w:val="22"/>
          <w:szCs w:val="22"/>
        </w:rPr>
        <w:t>inie, o którym mowa w ust. 4, IP</w:t>
      </w:r>
      <w:r w:rsidRPr="00FC702A">
        <w:rPr>
          <w:rFonts w:ascii="Calibri" w:hAnsi="Calibri"/>
          <w:sz w:val="22"/>
          <w:szCs w:val="22"/>
        </w:rPr>
        <w:t xml:space="preserve"> RPOWP, po pozytywnym zweryfikowaniu wniosku o płatność, przekazuje Beneficjentowi informację o wyniku weryfikacji wniosku o płatność, przy czym informacja o zatwierdzeniu całości lub części wniosku o płatność powinna zawierać: </w:t>
      </w:r>
    </w:p>
    <w:p w:rsidR="006C508A" w:rsidRPr="00FC702A" w:rsidRDefault="006C508A" w:rsidP="00267DF4">
      <w:pPr>
        <w:numPr>
          <w:ilvl w:val="1"/>
          <w:numId w:val="39"/>
        </w:numPr>
        <w:tabs>
          <w:tab w:val="left" w:pos="851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6C508A" w:rsidRPr="00FC702A" w:rsidRDefault="006C508A" w:rsidP="00267DF4">
      <w:pPr>
        <w:numPr>
          <w:ilvl w:val="1"/>
          <w:numId w:val="39"/>
        </w:numPr>
        <w:tabs>
          <w:tab w:val="left" w:pos="851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zatwierdzoną kwotę rozliczenia kwoty dofinansowania w podziale na środki, o których m</w:t>
      </w:r>
      <w:r>
        <w:rPr>
          <w:rFonts w:ascii="Calibri" w:hAnsi="Calibri"/>
          <w:sz w:val="22"/>
          <w:szCs w:val="22"/>
        </w:rPr>
        <w:t>owa w § 2 ust. 1 pkt 1 i 2 Porozumienia</w:t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iCs/>
          <w:sz w:val="22"/>
          <w:szCs w:val="22"/>
        </w:rPr>
        <w:t>oraz wkładu własnego</w:t>
      </w:r>
      <w:r w:rsidR="00160A48" w:rsidRPr="00160A48">
        <w:rPr>
          <w:rFonts w:ascii="Calibri" w:hAnsi="Calibri"/>
          <w:iCs/>
          <w:sz w:val="22"/>
          <w:vertAlign w:val="superscript"/>
        </w:rPr>
        <w:footnoteReference w:id="33"/>
      </w:r>
      <w:r w:rsidRPr="007C155B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wynikającą z pomniejszenia kwoty wydatków rozliczanych we wniosku o płatność o wydatki niekwalifikowalne, o których mowa w pkt 1.</w:t>
      </w:r>
    </w:p>
    <w:p w:rsidR="00F75211" w:rsidRDefault="00B64CD9" w:rsidP="007259FC">
      <w:pPr>
        <w:numPr>
          <w:ilvl w:val="0"/>
          <w:numId w:val="54"/>
        </w:numPr>
        <w:tabs>
          <w:tab w:val="num" w:pos="567"/>
        </w:tabs>
        <w:spacing w:after="6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64CD9">
        <w:rPr>
          <w:rFonts w:ascii="Calibri" w:hAnsi="Calibri"/>
          <w:sz w:val="22"/>
          <w:szCs w:val="22"/>
        </w:rPr>
        <w:t xml:space="preserve">W przypadku gdy: </w:t>
      </w:r>
    </w:p>
    <w:p w:rsidR="00F75211" w:rsidRDefault="00B64CD9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jest dokonywana kontrola i złożony został końcowy wniosek o płatność,</w:t>
      </w:r>
    </w:p>
    <w:p w:rsidR="00F75211" w:rsidRDefault="00490BC4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B64CD9" w:rsidRPr="00B64CD9">
        <w:rPr>
          <w:rFonts w:ascii="Calibri" w:hAnsi="Calibri"/>
          <w:sz w:val="22"/>
          <w:szCs w:val="22"/>
        </w:rPr>
        <w:t xml:space="preserve"> RPOWP zleciła kontrolę doraźną,</w:t>
      </w:r>
    </w:p>
    <w:p w:rsidR="00F75211" w:rsidRDefault="00B64CD9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 płatność,</w:t>
      </w:r>
    </w:p>
    <w:p w:rsidR="00F75211" w:rsidRDefault="00B64CD9" w:rsidP="007259FC">
      <w:pPr>
        <w:spacing w:after="6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 xml:space="preserve">termin </w:t>
      </w:r>
      <w:r w:rsidR="008A0F41">
        <w:rPr>
          <w:rFonts w:ascii="Calibri" w:hAnsi="Calibri"/>
          <w:sz w:val="22"/>
          <w:szCs w:val="22"/>
        </w:rPr>
        <w:t>zatwierdzenia</w:t>
      </w:r>
      <w:r w:rsidRPr="00B64CD9">
        <w:rPr>
          <w:rFonts w:ascii="Calibri" w:hAnsi="Calibri"/>
          <w:sz w:val="22"/>
          <w:szCs w:val="22"/>
        </w:rPr>
        <w:t xml:space="preserve"> ulega wstrz</w:t>
      </w:r>
      <w:r w:rsidR="00490BC4">
        <w:rPr>
          <w:rFonts w:ascii="Calibri" w:hAnsi="Calibri"/>
          <w:sz w:val="22"/>
          <w:szCs w:val="22"/>
        </w:rPr>
        <w:t>ymaniu do dnia przekazania do IP</w:t>
      </w:r>
      <w:r w:rsidRPr="00B64CD9">
        <w:rPr>
          <w:rFonts w:ascii="Calibri" w:hAnsi="Calibri"/>
          <w:sz w:val="22"/>
          <w:szCs w:val="22"/>
        </w:rPr>
        <w:t xml:space="preserve"> RPOWP informacji o wykonaniu / zaniechaniu wykonania zaleceń pokontrolnych.</w:t>
      </w:r>
    </w:p>
    <w:p w:rsidR="00AD7653" w:rsidRPr="00DB0AAE" w:rsidRDefault="006C508A" w:rsidP="00490BC4">
      <w:pPr>
        <w:numPr>
          <w:ilvl w:val="0"/>
          <w:numId w:val="54"/>
        </w:numPr>
        <w:tabs>
          <w:tab w:val="num" w:pos="567"/>
        </w:tabs>
        <w:spacing w:after="60" w:line="276" w:lineRule="auto"/>
        <w:ind w:hanging="501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zobowiązany jest do rozliczenia 100% otrzym</w:t>
      </w:r>
      <w:r w:rsidR="00365D11">
        <w:rPr>
          <w:rFonts w:ascii="Calibri" w:hAnsi="Calibri"/>
          <w:sz w:val="22"/>
          <w:szCs w:val="22"/>
        </w:rPr>
        <w:t xml:space="preserve">anego dofinansowania w końcowym </w:t>
      </w:r>
      <w:r w:rsidRPr="00FC702A">
        <w:rPr>
          <w:rFonts w:ascii="Calibri" w:hAnsi="Calibri"/>
          <w:sz w:val="22"/>
          <w:szCs w:val="22"/>
        </w:rPr>
        <w:t>wniosku o płatność</w:t>
      </w:r>
      <w:r w:rsidR="003266BF">
        <w:rPr>
          <w:rFonts w:ascii="Calibri" w:hAnsi="Calibri"/>
          <w:sz w:val="22"/>
          <w:szCs w:val="22"/>
        </w:rPr>
        <w:t>.</w:t>
      </w:r>
    </w:p>
    <w:p w:rsidR="006C508A" w:rsidRPr="00FC702A" w:rsidRDefault="006C508A" w:rsidP="006A3F3D">
      <w:pPr>
        <w:numPr>
          <w:ilvl w:val="0"/>
          <w:numId w:val="54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Końcowe rozliczenie Projektu uwarunkowane jest przekazaniem przez Beneficjenta ostatecznych danych nt. realizacji wskaźnika efektywności zatrudnieniowej, nie później niż 100 dni od zakończenia realizacji Projektu</w:t>
      </w:r>
      <w:r w:rsidRPr="00FC702A">
        <w:rPr>
          <w:rFonts w:ascii="Calibri" w:hAnsi="Calibri"/>
          <w:i/>
          <w:sz w:val="22"/>
          <w:szCs w:val="22"/>
        </w:rPr>
        <w:t>.</w:t>
      </w:r>
      <w:r w:rsidRPr="00FC702A">
        <w:rPr>
          <w:rFonts w:ascii="Calibri" w:hAnsi="Calibri"/>
          <w:i/>
          <w:sz w:val="22"/>
          <w:vertAlign w:val="superscript"/>
        </w:rPr>
        <w:t xml:space="preserve"> </w:t>
      </w:r>
      <w:r w:rsidR="00160A48" w:rsidRPr="00160A48">
        <w:rPr>
          <w:rFonts w:ascii="Calibri" w:hAnsi="Calibri"/>
          <w:sz w:val="22"/>
          <w:vertAlign w:val="superscript"/>
        </w:rPr>
        <w:footnoteReference w:id="34"/>
      </w:r>
    </w:p>
    <w:p w:rsidR="00D040C6" w:rsidRPr="003C198D" w:rsidRDefault="00D040C6" w:rsidP="00D040C6">
      <w:pPr>
        <w:pStyle w:val="Tekstpodstawowy"/>
        <w:spacing w:line="276" w:lineRule="auto"/>
        <w:ind w:left="426"/>
        <w:rPr>
          <w:rFonts w:ascii="Calibri" w:hAnsi="Calibri"/>
          <w:b/>
          <w:sz w:val="22"/>
          <w:szCs w:val="22"/>
        </w:rPr>
      </w:pPr>
    </w:p>
    <w:p w:rsidR="00D040C6" w:rsidRPr="003C198D" w:rsidRDefault="003C198D" w:rsidP="003C198D">
      <w:pPr>
        <w:pStyle w:val="Tekstpodstawowy"/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3C198D">
        <w:rPr>
          <w:rFonts w:ascii="Calibri" w:hAnsi="Calibri"/>
          <w:b/>
          <w:sz w:val="22"/>
          <w:szCs w:val="22"/>
        </w:rPr>
        <w:t>Nieprawidłowości</w:t>
      </w:r>
    </w:p>
    <w:p w:rsidR="003C198D" w:rsidRPr="006C508A" w:rsidRDefault="006C508A" w:rsidP="003C198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9</w:t>
      </w:r>
    </w:p>
    <w:p w:rsidR="003C198D" w:rsidRPr="003C198D" w:rsidRDefault="00FE2590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Beneficjent zobowiązuje się pokryć, w pełnym zakresie, wszelkie wydatki niekwalifikowalne </w:t>
      </w:r>
      <w:r w:rsidR="00572C2A">
        <w:rPr>
          <w:rFonts w:ascii="Calibri" w:hAnsi="Calibri"/>
          <w:sz w:val="22"/>
          <w:szCs w:val="22"/>
        </w:rPr>
        <w:br/>
      </w:r>
      <w:r w:rsidRPr="00D040C6">
        <w:rPr>
          <w:rFonts w:ascii="Calibri" w:hAnsi="Calibri"/>
          <w:sz w:val="22"/>
          <w:szCs w:val="22"/>
        </w:rPr>
        <w:t>w ramach Projektu.</w:t>
      </w:r>
    </w:p>
    <w:p w:rsidR="00FE2590" w:rsidRPr="003C198D" w:rsidRDefault="00D677C0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E2590" w:rsidRPr="003C198D">
        <w:rPr>
          <w:rFonts w:ascii="Calibri" w:hAnsi="Calibri"/>
          <w:sz w:val="22"/>
          <w:szCs w:val="22"/>
        </w:rPr>
        <w:t xml:space="preserve"> RPOWP może wystąpić z wnioskiem do dysponenta odpowiedniej części budżetowej o zablokowanie dofinansowania dla Beneficjenta, zgodnie z art. 177 </w:t>
      </w:r>
      <w:r w:rsidR="00996999">
        <w:rPr>
          <w:rFonts w:ascii="Calibri" w:hAnsi="Calibri"/>
          <w:sz w:val="22"/>
          <w:szCs w:val="22"/>
        </w:rPr>
        <w:t>U</w:t>
      </w:r>
      <w:r w:rsidR="00FE2590" w:rsidRPr="003C198D">
        <w:rPr>
          <w:rFonts w:ascii="Calibri" w:hAnsi="Calibri"/>
          <w:sz w:val="22"/>
          <w:szCs w:val="22"/>
        </w:rPr>
        <w:t>stawy o finansach publicznych</w:t>
      </w:r>
      <w:r w:rsidR="0086260B">
        <w:rPr>
          <w:rFonts w:ascii="Calibri" w:hAnsi="Calibri"/>
          <w:sz w:val="22"/>
          <w:szCs w:val="22"/>
        </w:rPr>
        <w:t xml:space="preserve"> </w:t>
      </w:r>
      <w:r w:rsidR="00FE2590" w:rsidRPr="003C198D">
        <w:rPr>
          <w:rFonts w:ascii="Calibri" w:hAnsi="Calibri"/>
          <w:sz w:val="22"/>
          <w:szCs w:val="22"/>
        </w:rPr>
        <w:t>w przypadku zaistnienia niegospodarności, opóźnień lub braku postępów w realizacji Projektu albo naruszenia zasad gospodarki finansowej.</w:t>
      </w:r>
    </w:p>
    <w:p w:rsidR="003C198D" w:rsidRPr="003C198D" w:rsidRDefault="00160A48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160A48">
        <w:rPr>
          <w:rFonts w:ascii="Calibri" w:hAnsi="Calibri"/>
          <w:sz w:val="22"/>
          <w:szCs w:val="22"/>
        </w:rPr>
        <w:t>Beneficjent zobowiązuje się uregulować w umowie o partnerstwie zasady odzyskiwania wydatków niekwalifikowalnych ponoszonych przez Partnerów oraz zwrotu dochodów osiągniętych przez Partnerów w związku z realizacją Projektu</w:t>
      </w:r>
      <w:r w:rsidR="003C198D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="003C198D">
        <w:rPr>
          <w:rFonts w:ascii="Calibri" w:hAnsi="Calibri"/>
          <w:sz w:val="22"/>
          <w:szCs w:val="22"/>
        </w:rPr>
        <w:t xml:space="preserve">. </w:t>
      </w:r>
    </w:p>
    <w:p w:rsidR="001D3250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F1222" w:rsidRDefault="003F1222" w:rsidP="003F122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10</w:t>
      </w:r>
    </w:p>
    <w:p w:rsidR="00E854E2" w:rsidRDefault="003F122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stwierdzenia w projekcie nieprawidłowości, o której mowa w art. 2 pkt. 36 </w:t>
      </w:r>
      <w:r w:rsidRPr="00E854E2">
        <w:rPr>
          <w:rFonts w:ascii="Calibri" w:hAnsi="Calibri"/>
          <w:i/>
          <w:sz w:val="22"/>
          <w:szCs w:val="22"/>
        </w:rPr>
        <w:t xml:space="preserve">rozporządzenia </w:t>
      </w:r>
      <w:r w:rsidR="005C37C6" w:rsidRPr="00E854E2">
        <w:rPr>
          <w:rFonts w:ascii="Calibri" w:hAnsi="Calibri"/>
          <w:i/>
          <w:sz w:val="22"/>
          <w:szCs w:val="22"/>
        </w:rPr>
        <w:t>Parlamentu Europejskiego u Rady (UE) nr 1303/2013 z dnia 17 grudnia 2013r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</w:t>
      </w:r>
      <w:r w:rsidR="001731A0">
        <w:rPr>
          <w:rFonts w:ascii="Calibri" w:hAnsi="Calibri"/>
          <w:i/>
          <w:sz w:val="22"/>
          <w:szCs w:val="22"/>
        </w:rPr>
        <w:t xml:space="preserve">łecznego, Funduszu Spójności </w:t>
      </w:r>
      <w:r w:rsidR="001731A0">
        <w:rPr>
          <w:rFonts w:ascii="Calibri" w:hAnsi="Calibri"/>
          <w:i/>
          <w:sz w:val="22"/>
          <w:szCs w:val="22"/>
        </w:rPr>
        <w:lastRenderedPageBreak/>
        <w:t xml:space="preserve">i </w:t>
      </w:r>
      <w:r w:rsidR="005C37C6" w:rsidRPr="00E854E2">
        <w:rPr>
          <w:rFonts w:ascii="Calibri" w:hAnsi="Calibri"/>
          <w:i/>
          <w:sz w:val="22"/>
          <w:szCs w:val="22"/>
        </w:rPr>
        <w:t>Europejskiego Funduszu Morskiego i Rybackiego oraz uchylającego rozporządzenie Rady (WE) nr 1083/2006,</w:t>
      </w:r>
      <w:r w:rsidR="005C37C6">
        <w:rPr>
          <w:rFonts w:ascii="Calibri" w:hAnsi="Calibri"/>
          <w:sz w:val="22"/>
          <w:szCs w:val="22"/>
        </w:rPr>
        <w:t xml:space="preserve"> wartość projektu, o której mowa w §</w:t>
      </w:r>
      <w:r w:rsidR="00E854E2">
        <w:rPr>
          <w:rFonts w:ascii="Calibri" w:hAnsi="Calibri"/>
          <w:sz w:val="22"/>
          <w:szCs w:val="22"/>
        </w:rPr>
        <w:t xml:space="preserve"> 2 ust. 2 podlega pomniejszeniu o kwotę nieprawidłowości. Pomniejszeniu ulga także wartość dofinansowania, o której mowa w § 2 ust. 1 w części, w jakiej nieprawidłowość została sfinansowana ze środków dofinansowania. Zmiany, o których mowa powyżej nie wymagają formy aneksu do Porozumienia.</w:t>
      </w:r>
    </w:p>
    <w:p w:rsidR="00E854E2" w:rsidRPr="00E854E2" w:rsidRDefault="00E854E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854E2">
        <w:rPr>
          <w:rFonts w:ascii="Calibri" w:hAnsi="Calibri"/>
          <w:sz w:val="22"/>
          <w:szCs w:val="22"/>
        </w:rPr>
        <w:t xml:space="preserve">Do nieprawidłowości, o której mowa w ust. 1 stosuje się postanowienia </w:t>
      </w:r>
      <w:r w:rsidRPr="005C201B">
        <w:rPr>
          <w:rFonts w:ascii="Calibri" w:hAnsi="Calibri"/>
          <w:sz w:val="22"/>
          <w:szCs w:val="22"/>
        </w:rPr>
        <w:t>§</w:t>
      </w:r>
      <w:r w:rsidR="00080E28">
        <w:rPr>
          <w:rFonts w:ascii="Calibri" w:hAnsi="Calibri"/>
          <w:sz w:val="22"/>
          <w:szCs w:val="22"/>
        </w:rPr>
        <w:t xml:space="preserve"> </w:t>
      </w:r>
      <w:r w:rsidR="00DD774B">
        <w:rPr>
          <w:rFonts w:ascii="Calibri" w:hAnsi="Calibri"/>
          <w:sz w:val="22"/>
          <w:szCs w:val="22"/>
        </w:rPr>
        <w:t>9</w:t>
      </w:r>
      <w:r w:rsidRPr="005C201B">
        <w:rPr>
          <w:rFonts w:ascii="Calibri" w:hAnsi="Calibri"/>
          <w:sz w:val="22"/>
          <w:szCs w:val="22"/>
        </w:rPr>
        <w:t>.</w:t>
      </w:r>
    </w:p>
    <w:p w:rsidR="00D1760F" w:rsidRDefault="00D1760F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C201B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C702A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1D3250" w:rsidRPr="005C201B" w:rsidRDefault="005C201B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1</w:t>
      </w:r>
    </w:p>
    <w:p w:rsidR="001D3250" w:rsidRPr="00FC702A" w:rsidRDefault="001D3250" w:rsidP="00EE545F">
      <w:pPr>
        <w:numPr>
          <w:ilvl w:val="0"/>
          <w:numId w:val="40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Projektu. </w:t>
      </w:r>
    </w:p>
    <w:p w:rsidR="001D3250" w:rsidRDefault="001D3250" w:rsidP="00A2746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</w:t>
      </w:r>
      <w:r w:rsidR="00D677C0">
        <w:rPr>
          <w:rFonts w:ascii="Calibri" w:hAnsi="Calibri"/>
          <w:color w:val="000000"/>
          <w:sz w:val="22"/>
          <w:szCs w:val="22"/>
        </w:rPr>
        <w:t>icjent niezwłocznie informuje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Projektu. </w:t>
      </w:r>
    </w:p>
    <w:p w:rsidR="0051339F" w:rsidRDefault="00CA78DD" w:rsidP="00D677C0">
      <w:pPr>
        <w:pStyle w:val="Akapitzlist"/>
        <w:numPr>
          <w:ilvl w:val="0"/>
          <w:numId w:val="40"/>
        </w:numPr>
        <w:ind w:left="42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CA78DD">
        <w:rPr>
          <w:rFonts w:ascii="Calibri" w:eastAsia="Calibri" w:hAnsi="Calibri"/>
          <w:color w:val="000000"/>
          <w:sz w:val="22"/>
          <w:szCs w:val="22"/>
        </w:rPr>
        <w:t>W przypadku, gdy Wniosek przewiduje trwałość Projektu lub rezultatów, Beneficjent po okresie realizacji Projektu jest zo</w:t>
      </w:r>
      <w:r w:rsidR="00D677C0">
        <w:rPr>
          <w:rFonts w:ascii="Calibri" w:eastAsia="Calibri" w:hAnsi="Calibri"/>
          <w:color w:val="000000"/>
          <w:sz w:val="22"/>
          <w:szCs w:val="22"/>
        </w:rPr>
        <w:t>bowiązany do przedkładania do IP</w:t>
      </w:r>
      <w:r w:rsidRPr="00CA78DD">
        <w:rPr>
          <w:rFonts w:ascii="Calibri" w:eastAsia="Calibri" w:hAnsi="Calibri"/>
          <w:color w:val="000000"/>
          <w:sz w:val="22"/>
          <w:szCs w:val="22"/>
        </w:rPr>
        <w:t xml:space="preserve"> RPOWP dokumentów potwierdzających zachowanie trwałości Projektu lub rezultatów. Zakres ww. dokumentów oraz terminy ich przedkła</w:t>
      </w:r>
      <w:r w:rsidR="00D677C0">
        <w:rPr>
          <w:rFonts w:ascii="Calibri" w:eastAsia="Calibri" w:hAnsi="Calibri"/>
          <w:color w:val="000000"/>
          <w:sz w:val="22"/>
          <w:szCs w:val="22"/>
        </w:rPr>
        <w:t>dania zostaną określone przez IP</w:t>
      </w:r>
      <w:r w:rsidRPr="00CA78DD">
        <w:rPr>
          <w:rFonts w:ascii="Calibri" w:eastAsia="Calibri" w:hAnsi="Calibri"/>
          <w:color w:val="000000"/>
          <w:sz w:val="22"/>
          <w:szCs w:val="22"/>
        </w:rPr>
        <w:t xml:space="preserve"> RPOWP  przed zakończeniem realizacji Projektu.</w:t>
      </w:r>
    </w:p>
    <w:p w:rsidR="00D677C0" w:rsidRPr="00D677C0" w:rsidRDefault="00D677C0" w:rsidP="00D677C0">
      <w:pPr>
        <w:pStyle w:val="Akapitzlist"/>
        <w:ind w:left="426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A86AF2" w:rsidRPr="00FC702A" w:rsidRDefault="00A86AF2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A86AF2" w:rsidRPr="005C201B" w:rsidRDefault="005C201B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2</w:t>
      </w:r>
    </w:p>
    <w:p w:rsidR="00A86AF2" w:rsidRPr="00FC702A" w:rsidRDefault="00A86AF2" w:rsidP="00A2746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A86AF2" w:rsidRPr="00FC702A" w:rsidRDefault="00D677C0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niezwłocznego informowania IP</w:t>
      </w:r>
      <w:r w:rsidR="00A86AF2" w:rsidRPr="00FC702A">
        <w:rPr>
          <w:rFonts w:ascii="Calibri" w:hAnsi="Calibri"/>
          <w:color w:val="000000"/>
          <w:sz w:val="22"/>
          <w:szCs w:val="22"/>
        </w:rPr>
        <w:t xml:space="preserve"> RPOWP o problemach w realizacji Projektu, szczególności o zamiarze zaprzestania jego realizacji;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niezwłocznego informowania o każdej kontroli przeprowadzonej w zakresie prawidłowości realizacji Projektu przez</w:t>
      </w:r>
      <w:r w:rsidR="00D677C0">
        <w:rPr>
          <w:rFonts w:ascii="Calibri" w:hAnsi="Calibri"/>
          <w:color w:val="000000"/>
          <w:sz w:val="22"/>
          <w:szCs w:val="22"/>
        </w:rPr>
        <w:t xml:space="preserve"> uprawnione podmioty inne niż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D677C0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D677C0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Projektu, w terminie określonym w wezwaniu</w:t>
      </w:r>
      <w:r w:rsidR="00996999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w tym kopii dokumentów poświadczonych „za zgodność z oryginałem”;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C702A">
        <w:rPr>
          <w:rFonts w:ascii="Calibri" w:hAnsi="Calibri"/>
          <w:sz w:val="22"/>
          <w:szCs w:val="22"/>
        </w:rPr>
        <w:t>zewnętrznymi, realizującymi badanie e</w:t>
      </w:r>
      <w:r w:rsidR="00D677C0">
        <w:rPr>
          <w:rFonts w:ascii="Calibri" w:hAnsi="Calibri"/>
          <w:sz w:val="22"/>
          <w:szCs w:val="22"/>
        </w:rPr>
        <w:t xml:space="preserve">waluacyjne na zlecenie IP RPOWP </w:t>
      </w:r>
      <w:r w:rsidRPr="00FC702A">
        <w:rPr>
          <w:rFonts w:ascii="Calibri" w:hAnsi="Calibri"/>
          <w:sz w:val="22"/>
          <w:szCs w:val="22"/>
        </w:rPr>
        <w:t>poprzez udostępnianie każdorazowo na wniosek tych podmiotów dokumentów i informacji na temat realizacji Projektu, niezbędnych do przeprowadzenia badania ewaluacyjnego.</w:t>
      </w:r>
    </w:p>
    <w:p w:rsidR="00A86AF2" w:rsidRPr="00EE545F" w:rsidRDefault="00A86AF2" w:rsidP="00EE545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Przepisy ust. 1 niniejszego paragrafu stosuje się w okresie realizacji Projektu, </w:t>
      </w:r>
      <w:r>
        <w:rPr>
          <w:rFonts w:ascii="Calibri" w:hAnsi="Calibri"/>
          <w:sz w:val="22"/>
          <w:szCs w:val="22"/>
        </w:rPr>
        <w:t xml:space="preserve">o którym mowa </w:t>
      </w:r>
      <w:r w:rsidRPr="005C201B">
        <w:rPr>
          <w:rFonts w:ascii="Calibri" w:hAnsi="Calibri"/>
          <w:sz w:val="22"/>
          <w:szCs w:val="22"/>
        </w:rPr>
        <w:t>w § 6 ust. 1</w:t>
      </w:r>
      <w:r>
        <w:rPr>
          <w:rFonts w:ascii="Calibri" w:hAnsi="Calibri"/>
          <w:sz w:val="22"/>
          <w:szCs w:val="22"/>
        </w:rPr>
        <w:t xml:space="preserve">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A86AF2" w:rsidRPr="005C201B" w:rsidRDefault="005C201B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3</w:t>
      </w:r>
    </w:p>
    <w:p w:rsidR="00A86AF2" w:rsidRPr="00FC702A" w:rsidRDefault="00A86AF2" w:rsidP="00EE545F">
      <w:pPr>
        <w:numPr>
          <w:ilvl w:val="6"/>
          <w:numId w:val="43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Projektu poprzez ocenę wniosków o płatność oraz w trakcie kontroli Projektu, w szczególności kontroli w miejscu realizacji Projektu lub siedzibie kontrolującego i/lub w każdym innym miejscu bezpośrednio związanym z realizacją Projektu, w tym w siedzibie Beneficjenta. Niemniej, na etapie oceny Wniosku o dofinansowanie Projektu dokonywana jest wstępna ocena kwalifikowalności planowanych wydatków. Przyjęcie danego Projektu do realizacji i </w:t>
      </w:r>
      <w:r>
        <w:rPr>
          <w:rFonts w:ascii="Calibri" w:hAnsi="Calibri"/>
          <w:color w:val="000000"/>
          <w:sz w:val="22"/>
          <w:szCs w:val="22"/>
        </w:rPr>
        <w:t xml:space="preserve">podpisanie z Beneficjentem </w:t>
      </w:r>
      <w:r w:rsidR="00996999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o</w:t>
      </w:r>
      <w:r w:rsidR="00572C2A">
        <w:rPr>
          <w:rFonts w:ascii="Calibri" w:hAnsi="Calibri"/>
          <w:color w:val="000000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>ozumienia</w:t>
      </w:r>
      <w:r w:rsidRPr="00FC702A">
        <w:rPr>
          <w:rFonts w:ascii="Calibri" w:hAnsi="Calibri"/>
          <w:color w:val="000000"/>
          <w:sz w:val="22"/>
          <w:szCs w:val="22"/>
        </w:rPr>
        <w:t xml:space="preserve"> o dofinansowanie nie oznacza, że wszystkie wydatki, które Beneficjent przedstawi we wniosku o płatność w trakcie realizacji Projektu zostaną uznane za </w:t>
      </w:r>
      <w:r w:rsidRPr="00FC702A">
        <w:rPr>
          <w:rFonts w:ascii="Calibri" w:hAnsi="Calibri"/>
          <w:color w:val="000000"/>
          <w:sz w:val="22"/>
          <w:szCs w:val="22"/>
        </w:rPr>
        <w:lastRenderedPageBreak/>
        <w:t>kwalifikowalne. Ocena kwalifikowalności wydatków może być prowadzona także po zakończeniu realizacji Projektu.</w:t>
      </w:r>
    </w:p>
    <w:p w:rsidR="00A86AF2" w:rsidRPr="00EE545F" w:rsidRDefault="00A86AF2" w:rsidP="00EE545F">
      <w:pPr>
        <w:numPr>
          <w:ilvl w:val="6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A86AF2" w:rsidRPr="005C201B" w:rsidRDefault="00A86AF2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4</w:t>
      </w:r>
    </w:p>
    <w:p w:rsidR="00A86AF2" w:rsidRPr="00FC702A" w:rsidRDefault="00A86AF2" w:rsidP="00EE545F">
      <w:pPr>
        <w:numPr>
          <w:ilvl w:val="0"/>
          <w:numId w:val="52"/>
        </w:numPr>
        <w:autoSpaceDE w:val="0"/>
        <w:autoSpaceDN w:val="0"/>
        <w:adjustRightInd w:val="0"/>
        <w:spacing w:before="240"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2751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C702A">
        <w:rPr>
          <w:rFonts w:ascii="Calibri" w:hAnsi="Calibri"/>
          <w:sz w:val="22"/>
          <w:szCs w:val="22"/>
        </w:rPr>
        <w:t>ponosi odpowiedzialność za udostępnienie dokumentacji związanej z realizacją Projektu dotyczącej każdego z Partnerów.</w:t>
      </w:r>
      <w:r w:rsidRPr="00FC702A">
        <w:rPr>
          <w:rFonts w:ascii="Calibri" w:hAnsi="Calibri"/>
          <w:sz w:val="22"/>
          <w:vertAlign w:val="superscript"/>
        </w:rPr>
        <w:footnoteReference w:id="36"/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A86AF2" w:rsidRPr="00FC702A" w:rsidRDefault="00514564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A86AF2" w:rsidRPr="00FC702A">
        <w:rPr>
          <w:rFonts w:ascii="Calibri" w:hAnsi="Calibri"/>
          <w:sz w:val="22"/>
          <w:szCs w:val="22"/>
        </w:rPr>
        <w:t xml:space="preserve"> RPOWP przeprowadza kontrole zgodnie z przepisami art. 23 i 25 Ustawy wdrożeniowej. W zakresie nieuregulowanym Ustawą wdrożeniową zastosowanie mają </w:t>
      </w:r>
      <w:r w:rsidR="00572C2A">
        <w:rPr>
          <w:rFonts w:ascii="Calibri" w:hAnsi="Calibri"/>
          <w:sz w:val="22"/>
          <w:szCs w:val="22"/>
        </w:rPr>
        <w:t>"</w:t>
      </w:r>
      <w:r w:rsidR="00A86AF2" w:rsidRPr="00FC702A">
        <w:rPr>
          <w:rFonts w:ascii="Calibri" w:hAnsi="Calibri"/>
          <w:sz w:val="22"/>
          <w:szCs w:val="22"/>
        </w:rPr>
        <w:t xml:space="preserve">Wytyczne w zakresie kontroli realizacji programów operacyjnych na lata 2014-2020" opracowanych przez </w:t>
      </w:r>
      <w:proofErr w:type="spellStart"/>
      <w:r w:rsidR="00A86AF2" w:rsidRPr="00FC702A">
        <w:rPr>
          <w:rFonts w:ascii="Calibri" w:hAnsi="Calibri"/>
          <w:sz w:val="22"/>
          <w:szCs w:val="22"/>
        </w:rPr>
        <w:t>MIiR</w:t>
      </w:r>
      <w:proofErr w:type="spellEnd"/>
      <w:r w:rsidR="00A86AF2" w:rsidRPr="00FC702A">
        <w:rPr>
          <w:rFonts w:ascii="Calibri" w:hAnsi="Calibri"/>
          <w:sz w:val="22"/>
          <w:szCs w:val="22"/>
        </w:rPr>
        <w:t xml:space="preserve">, opublikowane na stronie internetowej </w:t>
      </w:r>
      <w:r w:rsidR="005B3259">
        <w:rPr>
          <w:rFonts w:ascii="Calibri" w:hAnsi="Calibri"/>
          <w:sz w:val="22"/>
          <w:szCs w:val="22"/>
        </w:rPr>
        <w:t xml:space="preserve">IP RPOWP </w:t>
      </w:r>
      <w:hyperlink r:id="rId12" w:history="1">
        <w:r w:rsidR="005B3259"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5B3259">
        <w:rPr>
          <w:rStyle w:val="Hipercze"/>
          <w:rFonts w:ascii="Calibri" w:hAnsi="Calibri"/>
          <w:sz w:val="22"/>
          <w:szCs w:val="22"/>
        </w:rPr>
        <w:t xml:space="preserve">, </w:t>
      </w:r>
      <w:r w:rsidR="005B3259">
        <w:rPr>
          <w:rFonts w:ascii="Calibri" w:hAnsi="Calibri"/>
          <w:sz w:val="22"/>
          <w:szCs w:val="22"/>
        </w:rPr>
        <w:t xml:space="preserve"> </w:t>
      </w:r>
      <w:r w:rsidR="005B3259" w:rsidRPr="00FC702A">
        <w:rPr>
          <w:rFonts w:ascii="Calibri" w:hAnsi="Calibri"/>
          <w:sz w:val="22"/>
          <w:szCs w:val="22"/>
        </w:rPr>
        <w:t xml:space="preserve">opublikowane na stronie internetowej </w:t>
      </w:r>
      <w:r w:rsidR="00A86AF2" w:rsidRPr="00FC702A">
        <w:rPr>
          <w:rFonts w:ascii="Calibri" w:hAnsi="Calibri"/>
          <w:sz w:val="22"/>
          <w:szCs w:val="22"/>
        </w:rPr>
        <w:t xml:space="preserve">IZ </w:t>
      </w:r>
      <w:r w:rsidR="001731A0">
        <w:rPr>
          <w:rFonts w:ascii="Calibri" w:hAnsi="Calibri"/>
          <w:sz w:val="22"/>
          <w:szCs w:val="22"/>
        </w:rPr>
        <w:t xml:space="preserve">RPOWP </w:t>
      </w:r>
      <w:hyperlink r:id="rId13" w:history="1">
        <w:r w:rsidR="005B3259" w:rsidRPr="00D961F4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5B3259">
        <w:rPr>
          <w:rFonts w:ascii="Calibri" w:hAnsi="Calibri"/>
          <w:sz w:val="22"/>
          <w:szCs w:val="22"/>
        </w:rPr>
        <w:t xml:space="preserve"> </w:t>
      </w:r>
      <w:r w:rsidR="00A86AF2" w:rsidRPr="00FC702A">
        <w:rPr>
          <w:rFonts w:ascii="Calibri" w:hAnsi="Calibri"/>
          <w:sz w:val="22"/>
          <w:szCs w:val="22"/>
        </w:rPr>
        <w:t>oraz Portalu.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oraz audyty mogą być przeprowadzane w czasie wskazanym w art. 23 ust.</w:t>
      </w:r>
      <w:r w:rsidR="00996999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3 Ustawy wdrożeniowej.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Kontrola może zostać przeprowadzona w siedzibie kontrolującego, w siedzibie Beneficjenta, w siedzibie Partnera, w siedz</w:t>
      </w:r>
      <w:r w:rsidR="009927FD">
        <w:rPr>
          <w:rFonts w:ascii="Calibri" w:hAnsi="Calibri"/>
          <w:color w:val="000000"/>
          <w:sz w:val="22"/>
          <w:szCs w:val="22"/>
        </w:rPr>
        <w:t>ibie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RPOWP, jak i w każdym miejscu związanym z realizacją Projektu. W przypadku Beneficjentów nieposiadających siedziby/oddziału na terenie województwa podlaskiego, po zak</w:t>
      </w:r>
      <w:r w:rsidR="009927FD">
        <w:rPr>
          <w:rFonts w:ascii="Calibri" w:hAnsi="Calibri"/>
          <w:color w:val="000000"/>
          <w:sz w:val="22"/>
          <w:szCs w:val="22"/>
        </w:rPr>
        <w:t>ończeniu realizacji Projektu,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Projektu do siedziby </w:t>
      </w:r>
      <w:r w:rsidR="009927FD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tej dokumentacji.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 terenu realizacji Projektu, dostęp do związanych z Projektem systemów teleinformatycznych i udziela wszelkich wyjaśnień dotyczących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W przypadku zlecania usługi merytorycznej wykonawcy w ramach Projektu Beneficjent zastrzega w umowie z wykonawcą prawo wglądu do dokumentów wykonawcy związanych z realizowanym Projektem, w tym dokumentów finansowych oraz do przedłożen</w:t>
      </w:r>
      <w:r w:rsidR="009927FD">
        <w:rPr>
          <w:rFonts w:ascii="Calibri" w:hAnsi="Calibri"/>
          <w:color w:val="000000"/>
          <w:sz w:val="22"/>
          <w:szCs w:val="22"/>
        </w:rPr>
        <w:t>ia ww. dokumentów na wezwanie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A86AF2" w:rsidRPr="00FC702A" w:rsidRDefault="00A86AF2" w:rsidP="00B646B4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ind w:left="42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C702A">
        <w:rPr>
          <w:rFonts w:ascii="Calibri" w:eastAsia="Times New Roman" w:hAnsi="Calibri"/>
          <w:color w:val="000000"/>
          <w:sz w:val="22"/>
          <w:szCs w:val="22"/>
        </w:rPr>
        <w:t>Ustalenia podmiotów, o których mowa w ust.</w:t>
      </w:r>
      <w:r w:rsidR="00996999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FC702A">
        <w:rPr>
          <w:rFonts w:ascii="Calibri" w:eastAsia="Times New Roman" w:hAnsi="Calibri"/>
          <w:color w:val="000000"/>
          <w:sz w:val="22"/>
          <w:szCs w:val="22"/>
        </w:rPr>
        <w:t>1 niniejszego paragrafu mogą prowadzić do korekty wydatków kwalifikowalnych rozliczonych w ramach Projektu.</w:t>
      </w:r>
    </w:p>
    <w:p w:rsidR="00A86AF2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6D6BC8" w:rsidRPr="005C201B" w:rsidRDefault="006D6BC8" w:rsidP="006D6BC8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5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zobowiązany jest do przechowywania dokumentacji związanej z realizacją Projektu przez okres </w:t>
      </w:r>
      <w:r w:rsidR="00CA78DD">
        <w:rPr>
          <w:rFonts w:ascii="Calibri" w:hAnsi="Calibri"/>
          <w:sz w:val="22"/>
          <w:szCs w:val="22"/>
        </w:rPr>
        <w:t xml:space="preserve">dwóch </w:t>
      </w:r>
      <w:r w:rsidR="00CA78DD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lat od dnia 31 grudnia roku następującego po złożeniu do Komisji Europejskiej zestawienia wydatków, w którym ujęto ostateczne wydatki dotyczące zakończonego Proj</w:t>
      </w:r>
      <w:r w:rsidR="009927FD">
        <w:rPr>
          <w:rFonts w:ascii="Calibri" w:hAnsi="Calibri"/>
          <w:sz w:val="22"/>
          <w:szCs w:val="22"/>
        </w:rPr>
        <w:t>ektu, z zastrzeżeniem ust. 4. IP</w:t>
      </w:r>
      <w:r w:rsidRPr="00FC702A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 przypadku wszczęcia postępowania administracyjnego lub sądowego dotyczącego wydatków rozliczonych w Projekcie albo na należycie uzasadniony wniosek Komisji Europejskiej, o czym Beneficjent jest informowany pisemnie.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Beneficjent przechowuje dokumentację związaną z realizacją Projektu w sposób zapewniający dostępność, poufność i bezpieczeństwo, oraz jest </w:t>
      </w:r>
      <w:r w:rsidR="009927FD">
        <w:rPr>
          <w:rFonts w:ascii="Calibri" w:hAnsi="Calibri"/>
          <w:sz w:val="22"/>
          <w:szCs w:val="22"/>
        </w:rPr>
        <w:t>zobowiązany do poinformowania IP</w:t>
      </w:r>
      <w:r w:rsidRPr="00FC702A">
        <w:rPr>
          <w:rFonts w:ascii="Calibri" w:hAnsi="Calibri"/>
          <w:sz w:val="22"/>
          <w:szCs w:val="22"/>
        </w:rPr>
        <w:t xml:space="preserve"> RPOWP o miejscu jej archiwizacji.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9927FD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Dokumenty dotyczące pomocy publicznej Beneficjent zobowiązuje się przechowywać przez </w:t>
      </w:r>
      <w:r w:rsidR="007029B7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 xml:space="preserve">10 lat podatkowych, licząc od dnia jej przyznania, w sposób zapewniający poufność i bezpieczeństwo, o ile w ramach Projektu/na realizację Projektu została udzielona pomoc publiczna.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Jeżeli okres, o którym mowa w ust. 4 ulegnie zakończeniu przed upływem okresu wskazanego w ust. 1, Beneficjent zobowiązany jest do przechowywania dokumentacji do końca okresu wskazanego w ust. 1.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Postanowienia ust. 1 - 5 stosuje się także do partnerów.</w:t>
      </w:r>
    </w:p>
    <w:p w:rsidR="00A86AF2" w:rsidRPr="00120941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C702A">
        <w:rPr>
          <w:rFonts w:ascii="Calibri" w:hAnsi="Calibri"/>
          <w:b/>
          <w:bCs/>
          <w:color w:val="000000"/>
          <w:sz w:val="22"/>
          <w:vertAlign w:val="superscript"/>
        </w:rPr>
        <w:footnoteReference w:id="37"/>
      </w: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6</w:t>
      </w:r>
    </w:p>
    <w:p w:rsidR="006D6BC8" w:rsidRPr="00FC702A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 udzie</w:t>
      </w:r>
      <w:r w:rsidR="00695E29">
        <w:rPr>
          <w:rFonts w:ascii="Calibri" w:hAnsi="Calibri"/>
          <w:color w:val="000000"/>
          <w:sz w:val="22"/>
          <w:szCs w:val="22"/>
        </w:rPr>
        <w:t>lana w oparciu o niniejsze Porozumienie</w:t>
      </w:r>
      <w:r w:rsidRPr="00FC702A">
        <w:rPr>
          <w:rFonts w:ascii="Calibri" w:hAnsi="Calibri"/>
          <w:color w:val="000000"/>
          <w:sz w:val="22"/>
          <w:szCs w:val="22"/>
        </w:rPr>
        <w:t xml:space="preserve"> jest zgodna ze wspólnym rynkiem oraz art. 107 Traktatu o funkcjonowaniu Unii Europejskiej i dlatego jest zwolniona z wymogu notyfikacji zgodnie z art. 108 Traktatu o funkcjonowaniu Unii Europejskiej.</w:t>
      </w:r>
    </w:p>
    <w:p w:rsid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C702A">
        <w:rPr>
          <w:rFonts w:ascii="ArialMT" w:eastAsia="Times New Roman" w:hAnsi="ArialMT" w:cs="ArialMT"/>
          <w:sz w:val="19"/>
          <w:szCs w:val="19"/>
        </w:rPr>
        <w:t xml:space="preserve"> </w:t>
      </w:r>
      <w:r w:rsidRPr="00FC702A">
        <w:rPr>
          <w:rFonts w:ascii="Calibri" w:eastAsia="Times New Roman" w:hAnsi="Calibri" w:cs="ArialMT"/>
          <w:sz w:val="22"/>
          <w:szCs w:val="22"/>
        </w:rPr>
        <w:t xml:space="preserve">rozporządzenia Ministra Infrastruktury i Rozwoju z dnia 2 lipca 2015 r. w sprawie udzielania pomocy de </w:t>
      </w:r>
      <w:proofErr w:type="spellStart"/>
      <w:r w:rsidRPr="00FC702A">
        <w:rPr>
          <w:rFonts w:ascii="Calibri" w:eastAsia="Times New Roman" w:hAnsi="Calibri" w:cs="ArialMT"/>
          <w:sz w:val="22"/>
          <w:szCs w:val="22"/>
        </w:rPr>
        <w:t>minimis</w:t>
      </w:r>
      <w:proofErr w:type="spellEnd"/>
      <w:r w:rsidRPr="00FC702A">
        <w:rPr>
          <w:rFonts w:ascii="Calibri" w:eastAsia="Times New Roman" w:hAnsi="Calibri" w:cs="ArialMT"/>
          <w:sz w:val="22"/>
          <w:szCs w:val="22"/>
        </w:rPr>
        <w:t xml:space="preserve"> oraz pomocy publicznej w ramach programów operacyjnych finansowanych z Europejskiego Funduszu Społecznego na lata 2014-2020.</w:t>
      </w:r>
    </w:p>
    <w:p w:rsidR="006D6BC8" w:rsidRP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6D6BC8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</w:t>
      </w:r>
      <w:proofErr w:type="spellStart"/>
      <w:r w:rsidRPr="006D6BC8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6D6BC8">
        <w:rPr>
          <w:rFonts w:ascii="Calibri" w:hAnsi="Calibri"/>
          <w:color w:val="000000"/>
          <w:sz w:val="22"/>
          <w:szCs w:val="22"/>
        </w:rPr>
        <w:t xml:space="preserve"> w wysokości określonej we Wniosku o dofinansowanie. </w:t>
      </w:r>
    </w:p>
    <w:p w:rsidR="006D6BC8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>§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7</w:t>
      </w:r>
      <w:r w:rsidRPr="005C201B">
        <w:rPr>
          <w:rFonts w:ascii="Calibri" w:hAnsi="Calibri"/>
          <w:b/>
          <w:sz w:val="22"/>
          <w:vertAlign w:val="superscript"/>
        </w:rPr>
        <w:footnoteReference w:id="38"/>
      </w:r>
    </w:p>
    <w:p w:rsidR="006D6BC8" w:rsidRPr="00657E8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</w:t>
      </w:r>
      <w:r w:rsidR="00657E8A" w:rsidRPr="00657E8A">
        <w:rPr>
          <w:rFonts w:ascii="Calibri" w:hAnsi="Calibri"/>
          <w:sz w:val="22"/>
          <w:szCs w:val="22"/>
        </w:rPr>
        <w:t xml:space="preserve">§ </w:t>
      </w:r>
      <w:r w:rsidR="00DD774B" w:rsidRPr="00657E8A">
        <w:rPr>
          <w:rFonts w:ascii="Calibri" w:hAnsi="Calibri"/>
          <w:sz w:val="22"/>
          <w:szCs w:val="22"/>
        </w:rPr>
        <w:t>1</w:t>
      </w:r>
      <w:r w:rsidR="00DD774B">
        <w:rPr>
          <w:rFonts w:ascii="Calibri" w:hAnsi="Calibri"/>
          <w:sz w:val="22"/>
          <w:szCs w:val="22"/>
        </w:rPr>
        <w:t>6</w:t>
      </w:r>
      <w:r w:rsidR="00DD774B" w:rsidRPr="00657E8A">
        <w:rPr>
          <w:rFonts w:ascii="Calibri" w:hAnsi="Calibri"/>
          <w:sz w:val="22"/>
          <w:szCs w:val="22"/>
        </w:rPr>
        <w:t xml:space="preserve"> </w:t>
      </w:r>
      <w:r w:rsidR="005D7340" w:rsidRPr="00657E8A">
        <w:rPr>
          <w:rFonts w:ascii="Calibri" w:hAnsi="Calibri"/>
          <w:sz w:val="22"/>
          <w:szCs w:val="22"/>
        </w:rPr>
        <w:t>Porozumienia</w:t>
      </w:r>
      <w:r w:rsidR="00BD4127">
        <w:rPr>
          <w:rFonts w:ascii="Calibri" w:hAnsi="Calibri"/>
          <w:sz w:val="22"/>
          <w:szCs w:val="22"/>
        </w:rPr>
        <w:t>.</w:t>
      </w:r>
    </w:p>
    <w:p w:rsidR="006D6BC8" w:rsidRPr="00FC702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t>Beneficjent zobowiązuje się</w:t>
      </w:r>
      <w:r w:rsidRPr="005D7340" w:rsidDel="00CE4721">
        <w:rPr>
          <w:rFonts w:ascii="Calibri" w:hAnsi="Calibri"/>
          <w:sz w:val="22"/>
          <w:szCs w:val="22"/>
        </w:rPr>
        <w:t xml:space="preserve"> </w:t>
      </w:r>
      <w:r w:rsidRPr="005D7340">
        <w:rPr>
          <w:rFonts w:ascii="Calibri" w:hAnsi="Calibri"/>
          <w:sz w:val="22"/>
          <w:szCs w:val="22"/>
        </w:rPr>
        <w:t>do wypełniania wszelkich</w:t>
      </w:r>
      <w:r w:rsidRPr="005D7340">
        <w:rPr>
          <w:rFonts w:ascii="Calibri" w:hAnsi="Calibri"/>
          <w:color w:val="000000"/>
          <w:sz w:val="22"/>
          <w:szCs w:val="22"/>
        </w:rPr>
        <w:t xml:space="preserve"> obowiązków, jakie nakładają na niego przepisy prawa unijnego i krajowego w zakresie pomocy publicznej i pomocy de </w:t>
      </w:r>
      <w:proofErr w:type="spellStart"/>
      <w:r w:rsidRPr="005D7340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5D7340">
        <w:rPr>
          <w:rFonts w:ascii="Calibri" w:hAnsi="Calibri"/>
          <w:color w:val="000000"/>
          <w:sz w:val="22"/>
          <w:szCs w:val="22"/>
        </w:rPr>
        <w:t>, w szczególności: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sporządzania i przedstawiania Prezesowi Urzędu Ochrony Konkurencji i Konsumentów sprawozdań o udzielonej pomocy publicznej, zgodnie z art. 32 ust. 1 ustawy z dnia 30 kwietnia 2004 r. o postępowaniu w sprawach dotyczących pomocy publicznej,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wydawania Beneficjentom pomocy zaświadczeń o pomocy de </w:t>
      </w:r>
      <w:proofErr w:type="spellStart"/>
      <w:r w:rsidRPr="00FC702A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C702A">
        <w:rPr>
          <w:rFonts w:ascii="Calibri" w:hAnsi="Calibri"/>
          <w:color w:val="000000"/>
          <w:sz w:val="22"/>
          <w:szCs w:val="22"/>
        </w:rPr>
        <w:t>.</w:t>
      </w:r>
    </w:p>
    <w:p w:rsidR="00120941" w:rsidRPr="00470BFC" w:rsidRDefault="006D6BC8" w:rsidP="00470BF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Jeżeli na etapie kontroli Projektu lub weryfikacji wniosków o płatność zostanie stwierdzone, że pomoc została przyznana niezgodnie z zasadami jej udzielania w wyniku niedopełnienia obowiązków przez podmiot </w:t>
      </w:r>
      <w:r w:rsidRPr="00FC702A">
        <w:rPr>
          <w:rFonts w:ascii="Calibri" w:hAnsi="Calibri"/>
          <w:sz w:val="22"/>
          <w:szCs w:val="22"/>
        </w:rPr>
        <w:t>udzielający pomocy, tj. Beneficjenta, wydatki objęte pomocą uznaje się za niekwalifikowalne</w:t>
      </w:r>
      <w:r w:rsidR="005D7340">
        <w:rPr>
          <w:rFonts w:ascii="Calibri" w:hAnsi="Calibri"/>
          <w:sz w:val="22"/>
          <w:szCs w:val="22"/>
        </w:rPr>
        <w:t>.</w:t>
      </w:r>
    </w:p>
    <w:p w:rsidR="005D7340" w:rsidRPr="00FC702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 xml:space="preserve">Zamówienia publiczne 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57E8A">
        <w:rPr>
          <w:rFonts w:ascii="Calibri" w:hAnsi="Calibri"/>
          <w:b/>
          <w:bCs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bCs/>
          <w:sz w:val="22"/>
          <w:szCs w:val="22"/>
        </w:rPr>
        <w:t>1</w:t>
      </w:r>
      <w:r w:rsidR="00D1760F">
        <w:rPr>
          <w:rFonts w:ascii="Calibri" w:hAnsi="Calibri"/>
          <w:b/>
          <w:bCs/>
          <w:sz w:val="22"/>
          <w:szCs w:val="22"/>
        </w:rPr>
        <w:t>8</w:t>
      </w:r>
      <w:r w:rsidRPr="00657E8A">
        <w:rPr>
          <w:rFonts w:ascii="Calibri" w:hAnsi="Calibri"/>
          <w:b/>
          <w:bCs/>
          <w:sz w:val="22"/>
          <w:vertAlign w:val="superscript"/>
        </w:rPr>
        <w:footnoteReference w:id="39"/>
      </w:r>
    </w:p>
    <w:p w:rsidR="005D7340" w:rsidRPr="00FC702A" w:rsidRDefault="005D7340" w:rsidP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Przy udzielaniu zamówienia w ramach Projektu Beneficjent stosuje PZP oraz zapisy Wytycznych w zakresie kwalifikowalności. </w:t>
      </w:r>
    </w:p>
    <w:p w:rsidR="005D7340" w:rsidRDefault="005D7340" w:rsidP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lastRenderedPageBreak/>
        <w:t xml:space="preserve">Beneficjent zobowiązany jest w szczególności do przygotowania i przeprowadzenia postępowania o udzielenie zamówienia publicznego w ramach Projektu w sposób zapewniający zachowanie uczciwej konkurencji i równe traktowanie wykonawców oraz do </w:t>
      </w:r>
      <w:r w:rsidRPr="00FC702A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Przy zlecaniu usług cateringowych i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mowa w przepisach o zatrudnieniu socjalnym, w przypadku gdy jest zobowiązany stosować do nich Ustawę PZP. 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zobowiązany jest do określenia w umowie z wykonawcą kary umownej z tytułu niedotrzymania warunków klauzuli społecznej przez wykonawcę oraz sposobu w jaki wykonawca ma potwierdzić spełnianie warunków określonych w klauzuli. 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Wyboru odpowiedniej klauzuli społecznej dokonuje Beneficjent, przy czym przy wyborze klauzuli Beneficjent powinien kierować się tym, aby klauzula była najwłaściwsza do osiągnięcia zamierzonego przez niego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3041D5" w:rsidRPr="00812C03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93AF1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, Beneficjent wykaże, że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niemożliwe jest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, udzielenie zamówienia z zastosowaniem klauzul społecznych, to w takim </w:t>
      </w:r>
      <w:r w:rsidRPr="00293AF1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5137F5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 RPOWP </w:t>
      </w:r>
      <w:r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wymogu w danym zamówieniu publicznym; Beneficjent przedstawia jednocześnie dowody świadczące o braku możliwości zast</w:t>
      </w:r>
      <w:r w:rsidR="005137F5">
        <w:rPr>
          <w:rFonts w:ascii="Calibri" w:eastAsia="Times New Roman" w:hAnsi="Calibri" w:cs="Calibri"/>
          <w:color w:val="000000"/>
          <w:sz w:val="22"/>
          <w:szCs w:val="22"/>
        </w:rPr>
        <w:t>osowania klauzul społecznych. IP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 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sz w:val="22"/>
          <w:szCs w:val="22"/>
        </w:rPr>
        <w:t>W przypadku naruszenia przez Beneficjenta warunków i procedur postępowania o udzi</w:t>
      </w:r>
      <w:r w:rsidR="005137F5">
        <w:rPr>
          <w:rFonts w:ascii="Calibri" w:hAnsi="Calibri"/>
          <w:bCs/>
          <w:sz w:val="22"/>
          <w:szCs w:val="22"/>
        </w:rPr>
        <w:t>elenie zamówienia publicznego IP</w:t>
      </w:r>
      <w:r w:rsidRPr="00445837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</w:t>
      </w:r>
      <w:r w:rsidR="004C3700">
        <w:rPr>
          <w:rFonts w:ascii="Calibri" w:hAnsi="Calibri"/>
          <w:bCs/>
          <w:sz w:val="22"/>
          <w:szCs w:val="22"/>
        </w:rPr>
        <w:t>.</w:t>
      </w:r>
      <w:r w:rsidRPr="00445837">
        <w:rPr>
          <w:rFonts w:ascii="Calibri" w:hAnsi="Calibri"/>
          <w:bCs/>
          <w:sz w:val="22"/>
          <w:szCs w:val="22"/>
        </w:rPr>
        <w:t xml:space="preserve"> 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i/>
          <w:sz w:val="22"/>
          <w:szCs w:val="22"/>
        </w:rPr>
        <w:t>W przypadku Projektów partnerskich ust. 1-</w:t>
      </w:r>
      <w:r>
        <w:rPr>
          <w:rFonts w:ascii="Calibri" w:hAnsi="Calibri"/>
          <w:bCs/>
          <w:i/>
          <w:sz w:val="22"/>
          <w:szCs w:val="22"/>
        </w:rPr>
        <w:t>6</w:t>
      </w:r>
      <w:r w:rsidRPr="00445837">
        <w:rPr>
          <w:rFonts w:ascii="Calibri" w:hAnsi="Calibri"/>
          <w:bCs/>
          <w:i/>
          <w:sz w:val="22"/>
          <w:szCs w:val="22"/>
        </w:rPr>
        <w:t>, mają zastosowanie również do partnerów</w:t>
      </w:r>
      <w:r>
        <w:rPr>
          <w:rStyle w:val="Odwoanieprzypisudolnego"/>
          <w:rFonts w:ascii="Calibri" w:hAnsi="Calibri"/>
          <w:bCs/>
          <w:i/>
          <w:sz w:val="22"/>
          <w:szCs w:val="22"/>
        </w:rPr>
        <w:footnoteReference w:id="40"/>
      </w:r>
      <w:r w:rsidRPr="00445837">
        <w:rPr>
          <w:rFonts w:ascii="Calibri" w:hAnsi="Calibri"/>
          <w:bCs/>
          <w:i/>
          <w:sz w:val="22"/>
          <w:szCs w:val="22"/>
        </w:rPr>
        <w:t>.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sz w:val="22"/>
          <w:szCs w:val="22"/>
        </w:rPr>
        <w:t xml:space="preserve">Beneficjent oraz </w:t>
      </w:r>
      <w:r w:rsidRPr="00445837">
        <w:rPr>
          <w:rFonts w:ascii="Calibri" w:hAnsi="Calibri"/>
          <w:bCs/>
          <w:i/>
          <w:sz w:val="22"/>
          <w:szCs w:val="22"/>
        </w:rPr>
        <w:t>Partner</w:t>
      </w:r>
      <w:r w:rsidRPr="00FC702A">
        <w:rPr>
          <w:rFonts w:ascii="Calibri" w:hAnsi="Calibri"/>
          <w:bCs/>
          <w:sz w:val="22"/>
          <w:vertAlign w:val="superscript"/>
        </w:rPr>
        <w:footnoteReference w:id="41"/>
      </w:r>
      <w:r w:rsidRPr="00445837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445837" w:rsidRPr="00FC702A" w:rsidRDefault="00445837" w:rsidP="00445837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udostępniania wszelkich dowodów dotyczących udzielania zamówienia publicznego na żądanie I</w:t>
      </w:r>
      <w:r w:rsidR="005137F5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5D7340" w:rsidRPr="00986F21" w:rsidRDefault="005137F5" w:rsidP="005D7340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445837" w:rsidRPr="00FC702A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19</w:t>
      </w:r>
    </w:p>
    <w:p w:rsidR="006D6BC8" w:rsidRPr="00986F21" w:rsidRDefault="005D7340" w:rsidP="00986F2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Na Beneficjencie spoczywa obowiązek udowodnienia, że wymogi określone </w:t>
      </w:r>
      <w:r w:rsidRPr="00657E8A">
        <w:rPr>
          <w:rFonts w:ascii="Calibri" w:hAnsi="Calibri"/>
          <w:sz w:val="22"/>
          <w:szCs w:val="22"/>
        </w:rPr>
        <w:t xml:space="preserve">w § </w:t>
      </w:r>
      <w:r w:rsidR="00153791" w:rsidRPr="00657E8A">
        <w:rPr>
          <w:rFonts w:ascii="Calibri" w:hAnsi="Calibri"/>
          <w:sz w:val="22"/>
          <w:szCs w:val="22"/>
        </w:rPr>
        <w:t>1</w:t>
      </w:r>
      <w:r w:rsidR="00153791">
        <w:rPr>
          <w:rFonts w:ascii="Calibri" w:hAnsi="Calibri"/>
          <w:sz w:val="22"/>
          <w:szCs w:val="22"/>
        </w:rPr>
        <w:t>8</w:t>
      </w:r>
      <w:r w:rsidR="00153791" w:rsidRPr="00657E8A">
        <w:rPr>
          <w:rFonts w:ascii="Calibri" w:hAnsi="Calibri"/>
          <w:sz w:val="22"/>
          <w:szCs w:val="22"/>
        </w:rPr>
        <w:t xml:space="preserve"> </w:t>
      </w:r>
      <w:r w:rsidR="0013191F">
        <w:rPr>
          <w:rFonts w:ascii="Calibri" w:hAnsi="Calibri"/>
          <w:sz w:val="22"/>
          <w:szCs w:val="22"/>
        </w:rPr>
        <w:t>niniejszego Porozumienia</w:t>
      </w:r>
      <w:r w:rsidR="00657E8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zostały zachowane, w tym</w:t>
      </w:r>
      <w:r w:rsidR="002A5769">
        <w:rPr>
          <w:rFonts w:ascii="Calibri" w:hAnsi="Calibri"/>
          <w:sz w:val="22"/>
          <w:szCs w:val="22"/>
        </w:rPr>
        <w:t xml:space="preserve"> gromadzenia i przedstawiania IP</w:t>
      </w:r>
      <w:r w:rsidRPr="00FC702A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FB4C0B" w:rsidRDefault="00FB4C0B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E17B5" w:rsidRDefault="003E17B5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E17B5" w:rsidRDefault="003E17B5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E17B5" w:rsidRDefault="003E17B5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E61248" w:rsidRPr="00FC702A" w:rsidRDefault="00E61248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lastRenderedPageBreak/>
        <w:t>Reguła proporcjonalności</w:t>
      </w:r>
    </w:p>
    <w:p w:rsidR="00E61248" w:rsidRPr="00657E8A" w:rsidRDefault="00657E8A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20</w:t>
      </w:r>
    </w:p>
    <w:p w:rsidR="0075163D" w:rsidRDefault="002A5769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E61248" w:rsidRPr="00FC702A">
        <w:rPr>
          <w:rFonts w:ascii="Calibri" w:hAnsi="Calibri"/>
          <w:sz w:val="22"/>
          <w:szCs w:val="22"/>
        </w:rPr>
        <w:t xml:space="preserve"> stosuje regułę proporcjonalności na zakończenie Projektu, tj. przed zatwierdzeni</w:t>
      </w:r>
      <w:r w:rsidR="00986F21">
        <w:rPr>
          <w:rFonts w:ascii="Calibri" w:hAnsi="Calibri"/>
          <w:sz w:val="22"/>
          <w:szCs w:val="22"/>
        </w:rPr>
        <w:t>em końcowego wniosku o płatność</w:t>
      </w:r>
      <w:r w:rsidR="00E61248" w:rsidRPr="00FC702A">
        <w:rPr>
          <w:rFonts w:ascii="Calibri" w:hAnsi="Calibri"/>
          <w:sz w:val="22"/>
          <w:szCs w:val="22"/>
        </w:rPr>
        <w:t>: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niespełnienia kryterium zatwierdzonego przez Komitet Monitorujący RPO dla danego Projektu może uznać wszystkie lub odpowiednią część wydatków dotychczas rozliczonych w ramach Projektu za niekwalifikowalne,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 przypadku nieosiągnięcia celu Projektu (wyrażonego wskaźnikami produktu lub rezultatu w zależności od założeń wskazanych w zatwierdzonym wniosku), wysokość wydatków w dotychczas zatwierdzonych wnioskach o płatność może zostać proporcjonalnie zmniejszona. 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Zastosowanie reguły proporcjonalności ma miejsce pod warunkiem, że nieosiągnięcie założeń merytorycznych Projektu wynika z przyczyn leżących po stronie Beneficjenta. Podczas ustalania stopnia nieosiągnięcia za</w:t>
      </w:r>
      <w:r w:rsidR="00907E4D">
        <w:rPr>
          <w:rFonts w:ascii="Calibri" w:hAnsi="Calibri"/>
          <w:sz w:val="22"/>
          <w:szCs w:val="22"/>
        </w:rPr>
        <w:t>łożeń merytorycznych Projektu IP</w:t>
      </w:r>
      <w:r w:rsidRPr="00FC702A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</w:t>
      </w:r>
      <w:r>
        <w:rPr>
          <w:rFonts w:ascii="Calibri" w:hAnsi="Calibri"/>
          <w:sz w:val="22"/>
          <w:szCs w:val="22"/>
        </w:rPr>
        <w:t>i zewnętrzne mające na to wpływ</w:t>
      </w:r>
      <w:r w:rsidRPr="00FC702A">
        <w:rPr>
          <w:rFonts w:ascii="Calibri" w:hAnsi="Calibri"/>
          <w:sz w:val="22"/>
          <w:szCs w:val="22"/>
        </w:rPr>
        <w:t>.</w:t>
      </w:r>
    </w:p>
    <w:p w:rsidR="0075163D" w:rsidRDefault="00907E4D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731A0">
        <w:rPr>
          <w:rFonts w:ascii="Calibri" w:hAnsi="Calibri"/>
          <w:sz w:val="22"/>
          <w:szCs w:val="22"/>
        </w:rPr>
        <w:t xml:space="preserve"> </w:t>
      </w:r>
      <w:r w:rsidR="00E61248" w:rsidRPr="00FC702A">
        <w:rPr>
          <w:rFonts w:ascii="Calibri" w:hAnsi="Calibri"/>
          <w:sz w:val="22"/>
          <w:szCs w:val="22"/>
        </w:rPr>
        <w:t>RPOWP może odstąpić od rozliczenia Projektu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Projektu.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Projektów partnerskich sposób egzekwowania przez Beneficjenta od partnerów Projektu zwrotu środków wynikających z zastosowania reguły proporcjonalności z powodu nieosiągnięcia założeń Projektu z winy partnera reguluje umowa o partnerstwie.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Kwota pomniejszona określona jako stopień niezrealizowanego wskaźnika </w:t>
      </w:r>
      <w:r w:rsidR="00F01613">
        <w:rPr>
          <w:rFonts w:ascii="Calibri" w:hAnsi="Calibri"/>
          <w:sz w:val="22"/>
          <w:szCs w:val="22"/>
        </w:rPr>
        <w:t>wiąże</w:t>
      </w:r>
      <w:r w:rsidR="00F01613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się z procentowym pomniejszeniem wydatków kwalifikowalnych Projektu. Pomniejszenie wydatków kwalifikowalnych z tytułu nieosiągnięcia wskaźnika dotyczy wydatków obejmujących wydatki związane z zadaniem merytorycznym (zadaniami merytorycznymi) oraz (związanymi) bezpośrednio ze wskaźnikiem, którego założenia nie zostały osiągnięte. Ponadto wią</w:t>
      </w:r>
      <w:r w:rsidR="00F01613">
        <w:rPr>
          <w:rFonts w:ascii="Calibri" w:hAnsi="Calibri"/>
          <w:sz w:val="22"/>
          <w:szCs w:val="22"/>
        </w:rPr>
        <w:t>że</w:t>
      </w:r>
      <w:r w:rsidRPr="00FC702A">
        <w:rPr>
          <w:rFonts w:ascii="Calibri" w:hAnsi="Calibri"/>
          <w:sz w:val="22"/>
          <w:szCs w:val="22"/>
        </w:rPr>
        <w:t xml:space="preserve"> się to z pomniejszeniem kosztów pośrednich Projektu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 </w:t>
      </w:r>
    </w:p>
    <w:p w:rsidR="00907E4D" w:rsidRDefault="00E61248" w:rsidP="003E17B5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Kwota wydatków niekwalifikowanych ustalona w wyniku zastos</w:t>
      </w:r>
      <w:r w:rsidR="00785CBC" w:rsidRPr="00785CBC">
        <w:rPr>
          <w:rFonts w:ascii="Calibri" w:hAnsi="Calibri"/>
          <w:sz w:val="22"/>
          <w:szCs w:val="22"/>
        </w:rPr>
        <w:t>owania reguły proporcjonalności</w:t>
      </w:r>
      <w:r w:rsidR="00785CBC">
        <w:rPr>
          <w:rFonts w:ascii="Calibri" w:hAnsi="Calibri"/>
          <w:sz w:val="22"/>
          <w:szCs w:val="22"/>
        </w:rPr>
        <w:t xml:space="preserve"> </w:t>
      </w:r>
      <w:r w:rsidRPr="00785CBC">
        <w:rPr>
          <w:rFonts w:ascii="Calibri" w:hAnsi="Calibri"/>
          <w:sz w:val="22"/>
          <w:szCs w:val="22"/>
        </w:rPr>
        <w:t xml:space="preserve">nie stanowi nieprawidłowości. </w:t>
      </w:r>
    </w:p>
    <w:p w:rsidR="003E17B5" w:rsidRPr="003E17B5" w:rsidRDefault="003E17B5" w:rsidP="003E17B5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785CBC" w:rsidRDefault="00785CBC" w:rsidP="00785CBC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785CBC">
        <w:rPr>
          <w:rFonts w:ascii="Calibri" w:hAnsi="Calibri"/>
          <w:b/>
          <w:sz w:val="22"/>
          <w:szCs w:val="22"/>
        </w:rPr>
        <w:t>Przetwarzanie danych osobowych</w:t>
      </w:r>
    </w:p>
    <w:p w:rsidR="009057F5" w:rsidRPr="00785CBC" w:rsidRDefault="009057F5" w:rsidP="00785CBC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057F5" w:rsidRPr="00785CBC" w:rsidRDefault="00657E8A" w:rsidP="00657E8A">
      <w:pPr>
        <w:pStyle w:val="Akapitzlist"/>
        <w:autoSpaceDE w:val="0"/>
        <w:autoSpaceDN w:val="0"/>
        <w:adjustRightInd w:val="0"/>
        <w:spacing w:before="120" w:after="120" w:line="276" w:lineRule="auto"/>
        <w:ind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21</w:t>
      </w:r>
    </w:p>
    <w:p w:rsidR="00785CBC" w:rsidRDefault="00785CBC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Prawa i obowiązki Stron w zakresie przetwarzania danych osob</w:t>
      </w:r>
      <w:r w:rsidR="00695E29">
        <w:rPr>
          <w:rFonts w:ascii="Calibri" w:hAnsi="Calibri"/>
          <w:sz w:val="22"/>
          <w:szCs w:val="22"/>
        </w:rPr>
        <w:t>owych w trakcie realizacji niniejszego Porozumienia</w:t>
      </w:r>
      <w:r w:rsidRPr="00785CBC">
        <w:rPr>
          <w:rFonts w:ascii="Calibri" w:hAnsi="Calibri"/>
          <w:sz w:val="22"/>
          <w:szCs w:val="22"/>
        </w:rPr>
        <w:t xml:space="preserve"> określa Porozumienie w sprawie przetwarzania danych osobowych, stanowiące </w:t>
      </w:r>
      <w:r w:rsidRPr="00785CBC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4</w:t>
      </w:r>
      <w:r w:rsidRPr="00785CBC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niniejszego Porozumienia</w:t>
      </w:r>
      <w:r w:rsidRPr="00785CBC">
        <w:rPr>
          <w:rFonts w:ascii="Calibri" w:hAnsi="Calibri"/>
          <w:sz w:val="22"/>
          <w:szCs w:val="22"/>
        </w:rPr>
        <w:t>, które jednocześnie w związku z tym uszczegóławia postanowienia</w:t>
      </w:r>
      <w:r>
        <w:rPr>
          <w:rFonts w:ascii="Calibri" w:hAnsi="Calibri"/>
          <w:sz w:val="22"/>
          <w:szCs w:val="22"/>
        </w:rPr>
        <w:t xml:space="preserve"> </w:t>
      </w:r>
      <w:r w:rsidRPr="00657E8A">
        <w:rPr>
          <w:rFonts w:ascii="Calibri" w:hAnsi="Calibri"/>
          <w:sz w:val="22"/>
          <w:szCs w:val="22"/>
        </w:rPr>
        <w:t>§</w:t>
      </w:r>
      <w:r w:rsidR="00D1760F" w:rsidRPr="00657E8A">
        <w:rPr>
          <w:rFonts w:ascii="Calibri" w:hAnsi="Calibri"/>
          <w:sz w:val="22"/>
          <w:szCs w:val="22"/>
        </w:rPr>
        <w:t>2</w:t>
      </w:r>
      <w:r w:rsidR="00D1760F">
        <w:rPr>
          <w:rFonts w:ascii="Calibri" w:hAnsi="Calibri"/>
          <w:sz w:val="22"/>
          <w:szCs w:val="22"/>
        </w:rPr>
        <w:t>2</w:t>
      </w:r>
      <w:r w:rsidRPr="00657E8A">
        <w:rPr>
          <w:rFonts w:ascii="Calibri" w:hAnsi="Calibri"/>
          <w:sz w:val="22"/>
          <w:szCs w:val="22"/>
        </w:rPr>
        <w:t>.</w:t>
      </w:r>
    </w:p>
    <w:p w:rsidR="009057F5" w:rsidRDefault="009057F5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3E17B5" w:rsidRDefault="003E17B5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3E17B5" w:rsidRDefault="003E17B5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3E17B5" w:rsidRPr="009057F5" w:rsidRDefault="003E17B5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785CBC" w:rsidRPr="00FC702A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85CBC" w:rsidRPr="00785CBC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vertAlign w:val="superscript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sz w:val="22"/>
          <w:szCs w:val="22"/>
        </w:rPr>
        <w:t>2</w:t>
      </w:r>
      <w:r w:rsidR="00D1760F">
        <w:rPr>
          <w:rFonts w:ascii="Calibri" w:hAnsi="Calibri"/>
          <w:b/>
          <w:sz w:val="22"/>
          <w:szCs w:val="22"/>
        </w:rPr>
        <w:t>2</w:t>
      </w:r>
    </w:p>
    <w:p w:rsidR="00F365D3" w:rsidRPr="00FC702A" w:rsidRDefault="00F365D3" w:rsidP="00F365D3">
      <w:pPr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zobowiązuje się do wykorzystywania SL2014 w procesie rozliczania </w:t>
      </w:r>
      <w:r>
        <w:rPr>
          <w:rFonts w:ascii="Calibri" w:hAnsi="Calibri"/>
          <w:sz w:val="22"/>
          <w:szCs w:val="22"/>
        </w:rPr>
        <w:t>Projektu oraz komunikowania z IP</w:t>
      </w:r>
      <w:r w:rsidRPr="00FC702A">
        <w:rPr>
          <w:rFonts w:ascii="Calibri" w:hAnsi="Calibri"/>
          <w:sz w:val="22"/>
          <w:szCs w:val="22"/>
        </w:rPr>
        <w:t xml:space="preserve"> RPOWP, zgodnie z aktualną instrukcją U</w:t>
      </w:r>
      <w:r>
        <w:rPr>
          <w:rFonts w:ascii="Calibri" w:hAnsi="Calibri"/>
          <w:sz w:val="22"/>
          <w:szCs w:val="22"/>
        </w:rPr>
        <w:t>żytkownika udostępnioną przez IP</w:t>
      </w:r>
      <w:r w:rsidRPr="00FC702A">
        <w:rPr>
          <w:rFonts w:ascii="Calibri" w:hAnsi="Calibri"/>
          <w:sz w:val="22"/>
          <w:szCs w:val="22"/>
        </w:rPr>
        <w:t xml:space="preserve"> RPOWP na stronie internetowej </w:t>
      </w:r>
      <w:hyperlink r:id="rId14" w:history="1">
        <w:r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FC702A">
        <w:rPr>
          <w:rFonts w:ascii="Calibri" w:hAnsi="Calibri"/>
          <w:sz w:val="22"/>
          <w:szCs w:val="22"/>
        </w:rPr>
        <w:t xml:space="preserve">na stronie internetowej </w:t>
      </w:r>
      <w:r>
        <w:rPr>
          <w:rFonts w:ascii="Calibri" w:hAnsi="Calibri"/>
          <w:sz w:val="22"/>
          <w:szCs w:val="22"/>
        </w:rPr>
        <w:t xml:space="preserve">IZ </w:t>
      </w:r>
      <w:r w:rsidRPr="00FC702A">
        <w:rPr>
          <w:rFonts w:ascii="Calibri" w:hAnsi="Calibri"/>
          <w:sz w:val="22"/>
          <w:szCs w:val="22"/>
        </w:rPr>
        <w:t xml:space="preserve">RPOWP </w:t>
      </w:r>
      <w:hyperlink r:id="rId15" w:history="1">
        <w:r w:rsidRPr="0046583A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wniosków o płatność,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danych uczestników Projektu,</w:t>
      </w:r>
    </w:p>
    <w:p w:rsidR="00785CBC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harmonogramu płatności,</w:t>
      </w:r>
    </w:p>
    <w:p w:rsidR="00AD7653" w:rsidRPr="00DB0AAE" w:rsidRDefault="00FF2543" w:rsidP="006A3F3D">
      <w:pPr>
        <w:pStyle w:val="Akapitzlist"/>
        <w:numPr>
          <w:ilvl w:val="1"/>
          <w:numId w:val="49"/>
        </w:numPr>
        <w:tabs>
          <w:tab w:val="clear" w:pos="720"/>
          <w:tab w:val="num" w:pos="851"/>
        </w:tabs>
        <w:ind w:left="851" w:hanging="425"/>
        <w:rPr>
          <w:rFonts w:ascii="Calibri" w:hAnsi="Calibri"/>
          <w:sz w:val="22"/>
          <w:szCs w:val="22"/>
        </w:rPr>
      </w:pPr>
      <w:r w:rsidRPr="00FF2543">
        <w:rPr>
          <w:rFonts w:ascii="Calibri" w:eastAsia="Calibri" w:hAnsi="Calibri"/>
          <w:sz w:val="22"/>
          <w:szCs w:val="22"/>
        </w:rPr>
        <w:t xml:space="preserve">korespondencji,  w tym zgłaszania zmian dotyczących realizacji </w:t>
      </w:r>
      <w:r w:rsidR="00110D0A">
        <w:rPr>
          <w:rFonts w:ascii="Calibri" w:eastAsia="Calibri" w:hAnsi="Calibri"/>
          <w:sz w:val="22"/>
          <w:szCs w:val="22"/>
        </w:rPr>
        <w:t>P</w:t>
      </w:r>
      <w:r w:rsidRPr="00FF2543">
        <w:rPr>
          <w:rFonts w:ascii="Calibri" w:eastAsia="Calibri" w:hAnsi="Calibri"/>
          <w:sz w:val="22"/>
          <w:szCs w:val="22"/>
        </w:rPr>
        <w:t>rojektu,</w:t>
      </w:r>
    </w:p>
    <w:p w:rsidR="001231E7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1231E7">
        <w:rPr>
          <w:rFonts w:ascii="Calibri" w:hAnsi="Calibri"/>
          <w:sz w:val="22"/>
          <w:szCs w:val="22"/>
        </w:rPr>
        <w:t>,</w:t>
      </w:r>
    </w:p>
    <w:p w:rsidR="00785CBC" w:rsidRPr="00FC702A" w:rsidRDefault="001231E7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1231E7">
        <w:rPr>
          <w:rFonts w:ascii="Calibri" w:hAnsi="Calibri"/>
          <w:sz w:val="22"/>
          <w:szCs w:val="22"/>
        </w:rPr>
        <w:t>zmian w zakresie nadania/zmiany/wycofania dostępu dla osób uprawnionych do SL2014, o których mowa w ust. 4 (</w:t>
      </w:r>
      <w:r w:rsidR="009162BF">
        <w:rPr>
          <w:rFonts w:ascii="Calibri" w:hAnsi="Calibri"/>
          <w:sz w:val="22"/>
          <w:szCs w:val="22"/>
        </w:rPr>
        <w:t>w formie zeskanowanych</w:t>
      </w:r>
      <w:r w:rsidRPr="001231E7">
        <w:rPr>
          <w:rFonts w:ascii="Calibri" w:hAnsi="Calibri"/>
          <w:sz w:val="22"/>
          <w:szCs w:val="22"/>
        </w:rPr>
        <w:t xml:space="preserve"> wniosków o nadanie/zmianę/wycofanie dostępu dla osób uprawnionych do SL2014).</w:t>
      </w:r>
    </w:p>
    <w:p w:rsidR="00785CBC" w:rsidRPr="00FC702A" w:rsidRDefault="00785CBC" w:rsidP="00785CBC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Przekazanie dokumentów, o których mowa w pkt 2, 3</w:t>
      </w:r>
      <w:r w:rsidR="001231E7">
        <w:rPr>
          <w:rFonts w:ascii="Calibri" w:hAnsi="Calibri"/>
          <w:sz w:val="22"/>
          <w:szCs w:val="22"/>
        </w:rPr>
        <w:t>, 6</w:t>
      </w:r>
      <w:r w:rsidRPr="00FC702A">
        <w:rPr>
          <w:rFonts w:ascii="Calibri" w:hAnsi="Calibri"/>
          <w:sz w:val="22"/>
          <w:szCs w:val="22"/>
        </w:rPr>
        <w:t xml:space="preserve"> i </w:t>
      </w:r>
      <w:r w:rsidR="001231E7">
        <w:rPr>
          <w:rFonts w:ascii="Calibri" w:hAnsi="Calibri"/>
          <w:sz w:val="22"/>
          <w:szCs w:val="22"/>
        </w:rPr>
        <w:t>7</w:t>
      </w:r>
      <w:r w:rsidR="00A70269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drogą elektroniczną nie zdejmuje z Beneficjenta i Partnerów obowiązku przechowywania oryginałów dokumentów i ich udostępniania podczas kontroli na miejscu.</w:t>
      </w:r>
    </w:p>
    <w:p w:rsidR="00D74F86" w:rsidRDefault="002A4153" w:rsidP="00D74F8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Beneficjent i IP</w:t>
      </w:r>
      <w:r w:rsidR="00785CBC" w:rsidRPr="00FC702A">
        <w:rPr>
          <w:rFonts w:ascii="Calibri" w:hAnsi="Calibri"/>
          <w:sz w:val="22"/>
          <w:szCs w:val="22"/>
        </w:rPr>
        <w:t xml:space="preserve"> RPOWP uznają za p</w:t>
      </w:r>
      <w:r w:rsidR="00A62EB3">
        <w:rPr>
          <w:rFonts w:ascii="Calibri" w:hAnsi="Calibri"/>
          <w:sz w:val="22"/>
          <w:szCs w:val="22"/>
        </w:rPr>
        <w:t>rawnie wiążące przyjęte w Porozumieniu</w:t>
      </w:r>
      <w:r w:rsidR="00785CBC" w:rsidRPr="00FC702A">
        <w:rPr>
          <w:rFonts w:ascii="Calibri" w:hAnsi="Calibri"/>
          <w:sz w:val="22"/>
          <w:szCs w:val="22"/>
        </w:rPr>
        <w:t xml:space="preserve"> rozwiązania stosowane w zakresie komunikacji i wymiany danych w SL2014, bez możliwości kwestionowania skutków ich stosowania.</w:t>
      </w:r>
    </w:p>
    <w:p w:rsidR="001231E7" w:rsidRDefault="001231E7" w:rsidP="001231E7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projektu realizowanego w partnerstwie Beneficjent i Partnerzy deklarują, czy projekt będzie rozliczany w formule partnerskiej. Informację na temat sposobu rozliczania projektu należy zawrzeć w porozumieniu lub umowie o partnerstwie. W przypadku projektu rozliczanego w formule partnerskiej każdy z podmiotów rozliczających przekazuje do partnera wiodącego częściowe wnioski o płatność w systemie SL2014, a następnie Partner wiodący </w:t>
      </w:r>
      <w:r w:rsidR="00CA78DD">
        <w:rPr>
          <w:rFonts w:ascii="Calibri" w:hAnsi="Calibri"/>
          <w:sz w:val="22"/>
          <w:szCs w:val="22"/>
        </w:rPr>
        <w:t xml:space="preserve"> (Beneficjent) </w:t>
      </w:r>
      <w:r w:rsidRPr="00F30E10">
        <w:rPr>
          <w:rFonts w:ascii="Calibri" w:hAnsi="Calibri"/>
          <w:sz w:val="22"/>
          <w:szCs w:val="22"/>
        </w:rPr>
        <w:t>twor</w:t>
      </w:r>
      <w:r>
        <w:rPr>
          <w:rFonts w:ascii="Calibri" w:hAnsi="Calibri"/>
          <w:sz w:val="22"/>
          <w:szCs w:val="22"/>
        </w:rPr>
        <w:t>zy zbiorczy wniosek o płatność.</w:t>
      </w:r>
    </w:p>
    <w:p w:rsidR="001231E7" w:rsidRPr="00F30E10" w:rsidRDefault="001231E7" w:rsidP="001231E7">
      <w:pPr>
        <w:pStyle w:val="Akapitzlist1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tej formuły obowiązki partnerów obejmują także przygotowanie częściowych harmonogramów płatności oraz rejestrowania danych w zakresie personelu projektu. </w:t>
      </w:r>
    </w:p>
    <w:p w:rsidR="001231E7" w:rsidRDefault="001231E7" w:rsidP="001231E7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30E10">
        <w:rPr>
          <w:rFonts w:ascii="Calibri" w:hAnsi="Calibri"/>
          <w:sz w:val="22"/>
          <w:szCs w:val="22"/>
        </w:rPr>
        <w:t>W przypadku projektu, który nie jest rozliczany w formule partnerskiej wnioski o płatność</w:t>
      </w:r>
      <w:r>
        <w:rPr>
          <w:rFonts w:ascii="Calibri" w:hAnsi="Calibri"/>
          <w:sz w:val="22"/>
          <w:szCs w:val="22"/>
        </w:rPr>
        <w:br/>
      </w:r>
      <w:r w:rsidRPr="00F30E10">
        <w:rPr>
          <w:rFonts w:ascii="Calibri" w:hAnsi="Calibri"/>
          <w:sz w:val="22"/>
          <w:szCs w:val="22"/>
        </w:rPr>
        <w:t>i harmonogramy płatności w systemie SL2014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przygotowuje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tylko Partner wiodący.</w:t>
      </w:r>
    </w:p>
    <w:p w:rsidR="00973F93" w:rsidRDefault="00785CBC" w:rsidP="001C75B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</w:rPr>
      </w:pPr>
      <w:r w:rsidRPr="00D74F86">
        <w:rPr>
          <w:rFonts w:ascii="Calibri" w:hAnsi="Calibri"/>
          <w:sz w:val="22"/>
          <w:szCs w:val="22"/>
        </w:rPr>
        <w:t xml:space="preserve">Beneficjent </w:t>
      </w:r>
      <w:r w:rsidRPr="00D74F86">
        <w:rPr>
          <w:rFonts w:ascii="Calibri" w:hAnsi="Calibri"/>
          <w:i/>
          <w:sz w:val="22"/>
          <w:szCs w:val="22"/>
        </w:rPr>
        <w:t>i Partnerzy</w:t>
      </w:r>
      <w:r w:rsidR="00B4336F" w:rsidRPr="00B4336F">
        <w:rPr>
          <w:rFonts w:ascii="Calibri" w:hAnsi="Calibri"/>
          <w:i/>
          <w:sz w:val="22"/>
          <w:szCs w:val="22"/>
        </w:rPr>
        <w:t>/Realizatorzy</w:t>
      </w:r>
      <w:r w:rsidR="00A62EB3">
        <w:rPr>
          <w:rStyle w:val="Odwoanieprzypisudolnego"/>
          <w:rFonts w:ascii="Calibri" w:hAnsi="Calibri"/>
          <w:i/>
          <w:sz w:val="22"/>
          <w:szCs w:val="22"/>
        </w:rPr>
        <w:footnoteReference w:id="42"/>
      </w:r>
      <w:r w:rsidRPr="00D74F86">
        <w:rPr>
          <w:rFonts w:ascii="Calibri" w:hAnsi="Calibri"/>
          <w:sz w:val="22"/>
          <w:szCs w:val="22"/>
        </w:rPr>
        <w:t xml:space="preserve"> wyznacza/</w:t>
      </w:r>
      <w:r w:rsidRPr="00D74F86">
        <w:rPr>
          <w:rFonts w:ascii="Calibri" w:hAnsi="Calibri"/>
          <w:i/>
          <w:sz w:val="22"/>
          <w:szCs w:val="22"/>
        </w:rPr>
        <w:t>ją</w:t>
      </w:r>
      <w:r w:rsidRPr="00D74F86">
        <w:rPr>
          <w:rFonts w:ascii="Calibri" w:hAnsi="Calibri"/>
          <w:sz w:val="22"/>
          <w:szCs w:val="22"/>
        </w:rPr>
        <w:t xml:space="preserve"> osoby uprawnione do wykonywania w jego/</w:t>
      </w:r>
      <w:r w:rsidRPr="00D74F86">
        <w:rPr>
          <w:rFonts w:ascii="Calibri" w:hAnsi="Calibri"/>
          <w:i/>
          <w:sz w:val="22"/>
          <w:szCs w:val="22"/>
        </w:rPr>
        <w:t>ich</w:t>
      </w:r>
      <w:r w:rsidRPr="00D74F86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D74F86">
        <w:rPr>
          <w:rFonts w:ascii="Calibri" w:hAnsi="Calibri"/>
          <w:i/>
          <w:sz w:val="22"/>
          <w:szCs w:val="22"/>
        </w:rPr>
        <w:t xml:space="preserve">ją </w:t>
      </w:r>
      <w:r w:rsidR="00427D1D">
        <w:rPr>
          <w:rFonts w:ascii="Calibri" w:hAnsi="Calibri"/>
          <w:sz w:val="22"/>
          <w:szCs w:val="22"/>
        </w:rPr>
        <w:t>je IP</w:t>
      </w:r>
      <w:r w:rsidRPr="00D74F86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w sprawie przetwarzania danych osobo</w:t>
      </w:r>
      <w:r w:rsidR="00A62EB3" w:rsidRPr="00D74F86">
        <w:rPr>
          <w:rFonts w:ascii="Calibri" w:hAnsi="Calibri"/>
          <w:sz w:val="22"/>
          <w:szCs w:val="22"/>
        </w:rPr>
        <w:t xml:space="preserve">wych, stanowiącym </w:t>
      </w:r>
      <w:r w:rsidR="00A62EB3" w:rsidRPr="000A4CBF">
        <w:rPr>
          <w:rFonts w:ascii="Calibri" w:hAnsi="Calibri"/>
          <w:b/>
          <w:sz w:val="22"/>
          <w:szCs w:val="22"/>
        </w:rPr>
        <w:t>Załącznik nr 4</w:t>
      </w:r>
      <w:r w:rsidR="00A62EB3" w:rsidRPr="00D74F86">
        <w:rPr>
          <w:rFonts w:ascii="Calibri" w:hAnsi="Calibri"/>
          <w:sz w:val="22"/>
          <w:szCs w:val="22"/>
        </w:rPr>
        <w:t xml:space="preserve"> do Porozumienia</w:t>
      </w:r>
      <w:r w:rsidRPr="00D74F86">
        <w:rPr>
          <w:rFonts w:ascii="Calibri" w:hAnsi="Calibri"/>
          <w:sz w:val="22"/>
          <w:szCs w:val="22"/>
        </w:rPr>
        <w:t xml:space="preserve">. </w:t>
      </w:r>
      <w:r w:rsidR="00B4336F" w:rsidRPr="00B4336F">
        <w:rPr>
          <w:rFonts w:ascii="Calibri" w:hAnsi="Calibri"/>
          <w:sz w:val="22"/>
          <w:szCs w:val="22"/>
        </w:rPr>
        <w:t>W przypadku projektu, który nie jest rozliczany w formule partnerskiej</w:t>
      </w:r>
      <w:r w:rsidR="00CA78DD">
        <w:rPr>
          <w:rFonts w:ascii="Calibri" w:hAnsi="Calibri"/>
          <w:sz w:val="22"/>
          <w:szCs w:val="22"/>
        </w:rPr>
        <w:t xml:space="preserve">, </w:t>
      </w:r>
      <w:r w:rsidR="00CA78DD" w:rsidRPr="00CA78DD">
        <w:rPr>
          <w:rFonts w:ascii="Calibri" w:hAnsi="Calibri"/>
          <w:sz w:val="22"/>
          <w:szCs w:val="22"/>
        </w:rPr>
        <w:t>osoby uprawnione do pracy w SL2014 wyznaczane są przez Beneficjenta, nawet jeśli są one przedstawicielami Partnera/Realizatora.</w:t>
      </w:r>
    </w:p>
    <w:p w:rsidR="00973F93" w:rsidRDefault="00973F93" w:rsidP="003E17B5">
      <w:pPr>
        <w:autoSpaceDE w:val="0"/>
        <w:autoSpaceDN w:val="0"/>
        <w:adjustRightInd w:val="0"/>
        <w:spacing w:before="120" w:after="120" w:line="276" w:lineRule="auto"/>
        <w:ind w:left="69"/>
        <w:jc w:val="both"/>
        <w:rPr>
          <w:rFonts w:ascii="Calibri" w:hAnsi="Calibri"/>
          <w:sz w:val="22"/>
          <w:szCs w:val="22"/>
          <w:lang w:eastAsia="en-US"/>
        </w:rPr>
      </w:pP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Beneficjent zapewnia, że osoby, o których mowa w ust. </w:t>
      </w:r>
      <w:r w:rsidR="001231E7">
        <w:rPr>
          <w:rFonts w:ascii="Calibri" w:hAnsi="Calibri"/>
          <w:sz w:val="22"/>
          <w:szCs w:val="22"/>
        </w:rPr>
        <w:t>4</w:t>
      </w:r>
      <w:r w:rsidRPr="00FC702A">
        <w:rPr>
          <w:rFonts w:ascii="Calibri" w:hAnsi="Calibri"/>
          <w:sz w:val="22"/>
          <w:szCs w:val="22"/>
        </w:rPr>
        <w:t xml:space="preserve">, wykorzystują profil zaufany </w:t>
      </w:r>
      <w:proofErr w:type="spellStart"/>
      <w:r w:rsidRPr="00FC702A">
        <w:rPr>
          <w:rFonts w:ascii="Calibri" w:hAnsi="Calibri"/>
          <w:sz w:val="22"/>
          <w:szCs w:val="22"/>
        </w:rPr>
        <w:t>ePUAP</w:t>
      </w:r>
      <w:proofErr w:type="spellEnd"/>
      <w:r w:rsidRPr="00FC702A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W przypadku gdy z powodów technicznych wykorzystanie profilu zauf</w:t>
      </w:r>
      <w:r w:rsidR="00427D1D">
        <w:rPr>
          <w:rFonts w:ascii="Calibri" w:hAnsi="Calibri"/>
          <w:sz w:val="22"/>
          <w:szCs w:val="22"/>
        </w:rPr>
        <w:t xml:space="preserve">anego </w:t>
      </w:r>
      <w:proofErr w:type="spellStart"/>
      <w:r w:rsidR="00427D1D">
        <w:rPr>
          <w:rFonts w:ascii="Calibri" w:hAnsi="Calibri"/>
          <w:sz w:val="22"/>
          <w:szCs w:val="22"/>
        </w:rPr>
        <w:t>ePUAP</w:t>
      </w:r>
      <w:proofErr w:type="spellEnd"/>
      <w:r w:rsidR="00427D1D">
        <w:rPr>
          <w:rFonts w:ascii="Calibri" w:hAnsi="Calibri"/>
          <w:sz w:val="22"/>
          <w:szCs w:val="22"/>
        </w:rPr>
        <w:t xml:space="preserve"> nie jest możliwe, IP</w:t>
      </w:r>
      <w:r w:rsidRPr="00FC702A">
        <w:rPr>
          <w:rFonts w:ascii="Calibri" w:hAnsi="Calibri"/>
          <w:sz w:val="22"/>
          <w:szCs w:val="22"/>
        </w:rPr>
        <w:t xml:space="preserve"> RPOWP informuje </w:t>
      </w:r>
      <w:r w:rsidR="00206322">
        <w:rPr>
          <w:rFonts w:ascii="Calibri" w:hAnsi="Calibri"/>
          <w:sz w:val="22"/>
          <w:szCs w:val="22"/>
        </w:rPr>
        <w:t xml:space="preserve">o tym </w:t>
      </w:r>
      <w:r w:rsidRPr="00FC702A">
        <w:rPr>
          <w:rFonts w:ascii="Calibri" w:hAnsi="Calibri"/>
          <w:sz w:val="22"/>
          <w:szCs w:val="22"/>
        </w:rPr>
        <w:t xml:space="preserve">Beneficjenta na adres poczty elektronicznej wskazany we </w:t>
      </w:r>
      <w:r w:rsidR="00206322">
        <w:rPr>
          <w:rFonts w:ascii="Calibri" w:hAnsi="Calibri"/>
          <w:sz w:val="22"/>
          <w:szCs w:val="22"/>
        </w:rPr>
        <w:t>W</w:t>
      </w:r>
      <w:r w:rsidRPr="00FC702A">
        <w:rPr>
          <w:rFonts w:ascii="Calibri" w:hAnsi="Calibri"/>
          <w:sz w:val="22"/>
          <w:szCs w:val="22"/>
        </w:rPr>
        <w:t>niosku o </w:t>
      </w:r>
      <w:r w:rsidR="00206322">
        <w:rPr>
          <w:rFonts w:ascii="Calibri" w:hAnsi="Calibri"/>
          <w:sz w:val="22"/>
          <w:szCs w:val="22"/>
        </w:rPr>
        <w:t>nadanie dostępu do SL2014.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CA78DD" w:rsidRPr="00CA78DD">
        <w:rPr>
          <w:rFonts w:ascii="Calibri" w:hAnsi="Calibri"/>
          <w:sz w:val="22"/>
          <w:szCs w:val="22"/>
        </w:rPr>
        <w:t>Po uruchomieniu w systemie alternatywnej ścieżki logowania, u</w:t>
      </w:r>
      <w:r w:rsidRPr="00FC702A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FC702A">
        <w:rPr>
          <w:rFonts w:ascii="Calibri" w:hAnsi="Calibri"/>
          <w:i/>
          <w:sz w:val="22"/>
          <w:szCs w:val="22"/>
        </w:rPr>
        <w:t>PESEL danej osoby uprawnionej</w:t>
      </w:r>
      <w:r w:rsidRPr="00FC702A">
        <w:rPr>
          <w:rFonts w:ascii="Calibri" w:hAnsi="Calibri"/>
          <w:sz w:val="22"/>
          <w:szCs w:val="22"/>
        </w:rPr>
        <w:t xml:space="preserve"> albo </w:t>
      </w:r>
      <w:r w:rsidRPr="00FC702A">
        <w:rPr>
          <w:rFonts w:ascii="Calibri" w:hAnsi="Calibri"/>
          <w:i/>
          <w:sz w:val="22"/>
          <w:szCs w:val="22"/>
        </w:rPr>
        <w:t xml:space="preserve">adres poczty elektronicznej </w:t>
      </w:r>
      <w:r w:rsidRPr="00FC702A">
        <w:rPr>
          <w:rFonts w:ascii="Calibri" w:hAnsi="Calibri"/>
          <w:sz w:val="22"/>
          <w:szCs w:val="22"/>
        </w:rPr>
        <w:t>w przypadku Beneficjenta nie mającego siedziby na terytorium Rzeczypospolitej Polskiej.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zapewnia, że wszystkie osoby, o których mowa w ust. </w:t>
      </w:r>
      <w:r w:rsidR="001231E7">
        <w:rPr>
          <w:rFonts w:ascii="Calibri" w:hAnsi="Calibri"/>
          <w:sz w:val="22"/>
          <w:szCs w:val="22"/>
        </w:rPr>
        <w:t>4</w:t>
      </w:r>
      <w:r w:rsidRPr="00FC702A">
        <w:rPr>
          <w:rFonts w:ascii="Calibri" w:hAnsi="Calibri"/>
          <w:sz w:val="22"/>
          <w:szCs w:val="22"/>
        </w:rPr>
        <w:t>, przestrzegają regulaminu bezpieczeństwa informacji przetwarzanych w SL2014 oraz instrukcji uż</w:t>
      </w:r>
      <w:r w:rsidR="00427D1D">
        <w:rPr>
          <w:rFonts w:ascii="Calibri" w:hAnsi="Calibri"/>
          <w:sz w:val="22"/>
          <w:szCs w:val="22"/>
        </w:rPr>
        <w:t>ytkownika udostępnionej przez IP</w:t>
      </w:r>
      <w:r w:rsidRPr="00FC702A">
        <w:rPr>
          <w:rFonts w:ascii="Calibri" w:hAnsi="Calibri"/>
          <w:sz w:val="22"/>
          <w:szCs w:val="22"/>
        </w:rPr>
        <w:t xml:space="preserve"> RPOWP.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zobowiązuje się </w:t>
      </w:r>
      <w:r w:rsidR="00427D1D">
        <w:rPr>
          <w:rFonts w:ascii="Calibri" w:hAnsi="Calibri"/>
          <w:sz w:val="22"/>
          <w:szCs w:val="22"/>
        </w:rPr>
        <w:t>do każdorazowego informowania IP</w:t>
      </w:r>
      <w:r w:rsidRPr="00FC702A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W przypadku niedostępnoś</w:t>
      </w:r>
      <w:r w:rsidR="00427D1D">
        <w:rPr>
          <w:rFonts w:ascii="Calibri" w:hAnsi="Calibri"/>
          <w:sz w:val="22"/>
          <w:szCs w:val="22"/>
        </w:rPr>
        <w:t>ci SL2014 Beneficjent zgłasza IP</w:t>
      </w:r>
      <w:r w:rsidRPr="00FC702A">
        <w:rPr>
          <w:rFonts w:ascii="Calibri" w:hAnsi="Calibri"/>
          <w:sz w:val="22"/>
          <w:szCs w:val="22"/>
        </w:rPr>
        <w:t xml:space="preserve"> RPOWP zaistniały problem na adres poczty elektronicznej </w:t>
      </w:r>
      <w:hyperlink r:id="rId16" w:history="1">
        <w:r w:rsidR="00427D1D" w:rsidRPr="00D961F4">
          <w:rPr>
            <w:rStyle w:val="Hipercze"/>
            <w:rFonts w:ascii="Calibri" w:hAnsi="Calibri"/>
            <w:sz w:val="22"/>
            <w:szCs w:val="22"/>
          </w:rPr>
          <w:t>ami.rppd@wup.wrotapodlasia.pl</w:t>
        </w:r>
      </w:hyperlink>
      <w:r w:rsidR="00427D1D">
        <w:rPr>
          <w:rFonts w:ascii="Calibri" w:hAnsi="Calibri"/>
          <w:sz w:val="22"/>
          <w:szCs w:val="22"/>
        </w:rPr>
        <w:t xml:space="preserve"> IP</w:t>
      </w:r>
      <w:r w:rsidR="00206322" w:rsidRPr="00DB570D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206322">
        <w:rPr>
          <w:rFonts w:ascii="Calibri" w:hAnsi="Calibri"/>
          <w:sz w:val="22"/>
          <w:szCs w:val="22"/>
        </w:rPr>
        <w:t>i</w:t>
      </w:r>
      <w:r w:rsidR="00206322" w:rsidRPr="00DB570D">
        <w:rPr>
          <w:rFonts w:ascii="Calibri" w:hAnsi="Calibri"/>
          <w:sz w:val="22"/>
          <w:szCs w:val="22"/>
        </w:rPr>
        <w:t xml:space="preserve">e </w:t>
      </w:r>
      <w:r w:rsidR="00206322">
        <w:rPr>
          <w:rFonts w:ascii="Calibri" w:hAnsi="Calibri"/>
          <w:sz w:val="22"/>
          <w:szCs w:val="22"/>
        </w:rPr>
        <w:t>dostępu do SL2014</w:t>
      </w:r>
      <w:r w:rsidR="00206322" w:rsidRPr="00DB570D">
        <w:rPr>
          <w:rFonts w:ascii="Calibri" w:hAnsi="Calibri"/>
          <w:sz w:val="22"/>
          <w:szCs w:val="22"/>
        </w:rPr>
        <w:t xml:space="preserve"> lub w formie komunikatu zamieszczonego na stronie internetowej </w:t>
      </w:r>
      <w:hyperlink r:id="rId17" w:history="1">
        <w:r w:rsidR="00F871C2"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F871C2">
        <w:rPr>
          <w:rStyle w:val="Hipercze"/>
          <w:rFonts w:ascii="Calibri" w:hAnsi="Calibri"/>
          <w:sz w:val="22"/>
          <w:szCs w:val="22"/>
        </w:rPr>
        <w:t xml:space="preserve">. </w:t>
      </w:r>
      <w:r w:rsidRPr="00FC702A">
        <w:rPr>
          <w:rFonts w:ascii="Calibri" w:hAnsi="Calibri"/>
          <w:sz w:val="22"/>
          <w:szCs w:val="22"/>
        </w:rPr>
        <w:t>W przypadku p</w:t>
      </w:r>
      <w:r w:rsidR="00F871C2">
        <w:rPr>
          <w:rFonts w:ascii="Calibri" w:hAnsi="Calibri"/>
          <w:sz w:val="22"/>
          <w:szCs w:val="22"/>
        </w:rPr>
        <w:t>otwierdzenia przez pracownika IP</w:t>
      </w:r>
      <w:r w:rsidRPr="00FC702A">
        <w:rPr>
          <w:rFonts w:ascii="Calibri" w:hAnsi="Calibri"/>
          <w:sz w:val="22"/>
          <w:szCs w:val="22"/>
        </w:rPr>
        <w:t xml:space="preserve"> RPOWP awarii SL2014, proces rozliczania </w:t>
      </w:r>
      <w:r w:rsidR="00F871C2">
        <w:rPr>
          <w:rFonts w:ascii="Calibri" w:hAnsi="Calibri"/>
          <w:sz w:val="22"/>
          <w:szCs w:val="22"/>
        </w:rPr>
        <w:t>Projektu oraz komunikowania z IP</w:t>
      </w:r>
      <w:r w:rsidRPr="00FC702A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C6E6B">
        <w:rPr>
          <w:rFonts w:ascii="Calibri" w:hAnsi="Calibri"/>
          <w:sz w:val="22"/>
          <w:szCs w:val="22"/>
        </w:rPr>
        <w:t>ta. O usunięciu awarii SL2014 IP</w:t>
      </w:r>
      <w:r w:rsidRPr="00FC702A">
        <w:rPr>
          <w:rFonts w:ascii="Calibri" w:hAnsi="Calibri"/>
          <w:sz w:val="22"/>
          <w:szCs w:val="22"/>
        </w:rPr>
        <w:t xml:space="preserve"> RPOWP informuje Beneficjenta na adres poczty elektronicznej wskazany we Wniosku</w:t>
      </w:r>
      <w:r w:rsidR="00206322" w:rsidRPr="00206322">
        <w:rPr>
          <w:rFonts w:ascii="Calibri" w:hAnsi="Calibri"/>
          <w:sz w:val="22"/>
          <w:szCs w:val="22"/>
        </w:rPr>
        <w:t xml:space="preserve"> </w:t>
      </w:r>
      <w:r w:rsidR="00206322" w:rsidRPr="00DB570D">
        <w:rPr>
          <w:rFonts w:ascii="Calibri" w:hAnsi="Calibri"/>
          <w:sz w:val="22"/>
          <w:szCs w:val="22"/>
        </w:rPr>
        <w:t>o nadan</w:t>
      </w:r>
      <w:r w:rsidR="00206322">
        <w:rPr>
          <w:rFonts w:ascii="Calibri" w:hAnsi="Calibri"/>
          <w:sz w:val="22"/>
          <w:szCs w:val="22"/>
        </w:rPr>
        <w:t>i</w:t>
      </w:r>
      <w:r w:rsidR="00206322" w:rsidRPr="00DB570D">
        <w:rPr>
          <w:rFonts w:ascii="Calibri" w:hAnsi="Calibri"/>
          <w:sz w:val="22"/>
          <w:szCs w:val="22"/>
        </w:rPr>
        <w:t xml:space="preserve">e </w:t>
      </w:r>
      <w:r w:rsidR="00206322">
        <w:rPr>
          <w:rFonts w:ascii="Calibri" w:hAnsi="Calibri"/>
          <w:sz w:val="22"/>
          <w:szCs w:val="22"/>
        </w:rPr>
        <w:t xml:space="preserve">dostępu do SL2014 </w:t>
      </w:r>
      <w:r w:rsidR="00206322"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18" w:history="1">
        <w:r w:rsidR="00FC6E6B"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FC702A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C702A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85CBC" w:rsidRPr="00FC702A" w:rsidRDefault="00A62EB3" w:rsidP="00785CBC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treści Porozumienia</w:t>
      </w:r>
      <w:r w:rsidR="00785CBC" w:rsidRPr="00FC702A">
        <w:rPr>
          <w:rFonts w:ascii="Calibri" w:hAnsi="Calibri"/>
          <w:sz w:val="22"/>
          <w:szCs w:val="22"/>
        </w:rPr>
        <w:t xml:space="preserve">, z wyłączeniem harmonogramu płatności, </w:t>
      </w:r>
    </w:p>
    <w:p w:rsidR="00A62EB3" w:rsidRPr="009057F5" w:rsidRDefault="00785CBC" w:rsidP="009057F5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na miejscu przeprowadzane w ramach Projektu</w:t>
      </w:r>
      <w:r w:rsidR="001C007C">
        <w:rPr>
          <w:rFonts w:ascii="Calibri" w:hAnsi="Calibri"/>
          <w:sz w:val="22"/>
          <w:szCs w:val="22"/>
        </w:rPr>
        <w:t>.</w:t>
      </w:r>
    </w:p>
    <w:p w:rsidR="00FB4C0B" w:rsidRDefault="00FB4C0B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A62EB3" w:rsidRPr="00FC702A" w:rsidRDefault="003F1222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Zmiany w Porozumieniu</w:t>
      </w:r>
      <w:r w:rsidR="00A62EB3" w:rsidRPr="00FC702A">
        <w:rPr>
          <w:rFonts w:ascii="Calibri" w:hAnsi="Calibri"/>
          <w:b/>
          <w:bCs/>
          <w:sz w:val="22"/>
          <w:szCs w:val="22"/>
        </w:rPr>
        <w:t xml:space="preserve"> i Projekcie</w:t>
      </w:r>
    </w:p>
    <w:p w:rsidR="00A62EB3" w:rsidRPr="00657E8A" w:rsidRDefault="00657E8A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sz w:val="22"/>
          <w:szCs w:val="22"/>
        </w:rPr>
        <w:t>2</w:t>
      </w:r>
      <w:r w:rsidR="00D1760F">
        <w:rPr>
          <w:rFonts w:ascii="Calibri" w:hAnsi="Calibri"/>
          <w:b/>
          <w:sz w:val="22"/>
          <w:szCs w:val="22"/>
        </w:rPr>
        <w:t>3</w:t>
      </w:r>
    </w:p>
    <w:p w:rsidR="00A62EB3" w:rsidRDefault="00A62EB3" w:rsidP="00F229F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może dokonywać zmian we Wniosku o dofinansowanie w trakcie realizacji Projektu</w:t>
      </w:r>
      <w:r w:rsidR="00FC6E6B">
        <w:rPr>
          <w:rFonts w:ascii="Calibri" w:hAnsi="Calibri"/>
          <w:sz w:val="22"/>
          <w:szCs w:val="22"/>
        </w:rPr>
        <w:t xml:space="preserve"> pod warunkiem ich zgłoszenia IP</w:t>
      </w:r>
      <w:r w:rsidRPr="00FC702A">
        <w:rPr>
          <w:rFonts w:ascii="Calibri" w:hAnsi="Calibri"/>
          <w:sz w:val="22"/>
          <w:szCs w:val="22"/>
        </w:rPr>
        <w:t xml:space="preserve"> RPOWP </w:t>
      </w:r>
      <w:r w:rsidR="000C7A25">
        <w:rPr>
          <w:rFonts w:ascii="Calibri" w:hAnsi="Calibri"/>
          <w:sz w:val="22"/>
          <w:szCs w:val="22"/>
        </w:rPr>
        <w:t xml:space="preserve">za pośrednictwem SL2014 </w:t>
      </w:r>
      <w:r w:rsidRPr="00FC702A">
        <w:rPr>
          <w:rFonts w:ascii="Calibri" w:hAnsi="Calibri"/>
          <w:sz w:val="22"/>
          <w:szCs w:val="22"/>
        </w:rPr>
        <w:t xml:space="preserve">nie później niż na 1 miesiąc przed planowanym zakończeniem realizacji Projektu, </w:t>
      </w:r>
      <w:r w:rsidR="00FC6E6B">
        <w:rPr>
          <w:rFonts w:ascii="Calibri" w:hAnsi="Calibri"/>
          <w:sz w:val="22"/>
          <w:szCs w:val="22"/>
        </w:rPr>
        <w:t>uzyskania pisemnej akceptacji IP</w:t>
      </w:r>
      <w:r w:rsidRPr="00FC702A">
        <w:rPr>
          <w:rFonts w:ascii="Calibri" w:hAnsi="Calibri"/>
          <w:sz w:val="22"/>
          <w:szCs w:val="22"/>
        </w:rPr>
        <w:t xml:space="preserve"> RPOWP oraz przekazania</w:t>
      </w:r>
      <w:r w:rsidR="00FC6E6B">
        <w:rPr>
          <w:rFonts w:ascii="Calibri" w:hAnsi="Calibri"/>
          <w:sz w:val="22"/>
          <w:szCs w:val="22"/>
        </w:rPr>
        <w:t xml:space="preserve"> IP</w:t>
      </w:r>
      <w:r w:rsidR="00613650">
        <w:rPr>
          <w:rFonts w:ascii="Calibri" w:hAnsi="Calibri"/>
          <w:sz w:val="22"/>
          <w:szCs w:val="22"/>
        </w:rPr>
        <w:t xml:space="preserve"> RPOWP</w:t>
      </w:r>
      <w:r w:rsidRPr="00FC702A">
        <w:rPr>
          <w:rFonts w:ascii="Calibri" w:hAnsi="Calibri"/>
          <w:sz w:val="22"/>
          <w:szCs w:val="22"/>
        </w:rPr>
        <w:t xml:space="preserve"> aktualnego wniosku. Akceptacja, o której mowa w zdaniu pierwszym, dokonywana jest w formie pisemnej i </w:t>
      </w:r>
      <w:r>
        <w:rPr>
          <w:rFonts w:ascii="Calibri" w:hAnsi="Calibri"/>
          <w:sz w:val="22"/>
          <w:szCs w:val="22"/>
        </w:rPr>
        <w:t>nie wymaga formy aneksu do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402955" w:rsidRPr="00613650" w:rsidRDefault="00402955" w:rsidP="00F229F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613650">
        <w:rPr>
          <w:rFonts w:ascii="Calibri" w:hAnsi="Calibri"/>
          <w:sz w:val="22"/>
          <w:szCs w:val="22"/>
        </w:rPr>
        <w:t xml:space="preserve">szczególnie </w:t>
      </w:r>
      <w:r>
        <w:rPr>
          <w:rFonts w:ascii="Calibri" w:hAnsi="Calibri"/>
          <w:sz w:val="22"/>
          <w:szCs w:val="22"/>
        </w:rPr>
        <w:t xml:space="preserve">uzasadnionych przypadkach, w tym w razie wystąpienia niezależnych od Beneficjenta okoliczności powodujących konieczność wprowadzenia zmian Projektu po terminie wskazanym w ust. 1, </w:t>
      </w:r>
      <w:r>
        <w:rPr>
          <w:rFonts w:ascii="Calibri" w:hAnsi="Calibri"/>
          <w:sz w:val="22"/>
          <w:szCs w:val="22"/>
        </w:rPr>
        <w:lastRenderedPageBreak/>
        <w:t>Strony uzgadniają pisemnie zakres zmian w Projekcie, które są niezbędne dla zapewnienia prawidłowej jego realizacji</w:t>
      </w:r>
      <w:r w:rsidR="00613650">
        <w:rPr>
          <w:rFonts w:ascii="Calibri" w:hAnsi="Calibri"/>
          <w:sz w:val="22"/>
          <w:szCs w:val="22"/>
        </w:rPr>
        <w:t xml:space="preserve">, a </w:t>
      </w:r>
      <w:r w:rsidR="00613650">
        <w:rPr>
          <w:rFonts w:ascii="Calibri" w:hAnsi="Calibri" w:cs="Arial"/>
          <w:sz w:val="22"/>
          <w:szCs w:val="22"/>
        </w:rPr>
        <w:t>Beneficjent zo</w:t>
      </w:r>
      <w:r w:rsidR="00FC6E6B">
        <w:rPr>
          <w:rFonts w:ascii="Calibri" w:hAnsi="Calibri" w:cs="Arial"/>
          <w:sz w:val="22"/>
          <w:szCs w:val="22"/>
        </w:rPr>
        <w:t>bowiązany jest do przekazania IP</w:t>
      </w:r>
      <w:r w:rsidR="00613650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F4125B" w:rsidRDefault="00D37FBD" w:rsidP="00F229F4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A62EB3" w:rsidRPr="00FC702A">
        <w:rPr>
          <w:rFonts w:ascii="Calibri" w:hAnsi="Calibri"/>
          <w:sz w:val="22"/>
          <w:szCs w:val="22"/>
        </w:rPr>
        <w:t>W razie zmian w prawie krajowym lub unijnym, wpływających na wysokość wydatków kwalifikowalnych w Projekcie, I</w:t>
      </w:r>
      <w:r w:rsidR="00FC6E6B">
        <w:rPr>
          <w:rFonts w:ascii="Calibri" w:hAnsi="Calibri"/>
          <w:sz w:val="22"/>
          <w:szCs w:val="22"/>
        </w:rPr>
        <w:t>P</w:t>
      </w:r>
      <w:r w:rsidR="00A62EB3" w:rsidRPr="00FC702A">
        <w:rPr>
          <w:rFonts w:ascii="Calibri" w:hAnsi="Calibri"/>
          <w:sz w:val="22"/>
          <w:szCs w:val="22"/>
        </w:rPr>
        <w:t xml:space="preserve"> R</w:t>
      </w:r>
      <w:r w:rsidR="00A62EB3">
        <w:rPr>
          <w:rFonts w:ascii="Calibri" w:hAnsi="Calibri"/>
          <w:sz w:val="22"/>
          <w:szCs w:val="22"/>
        </w:rPr>
        <w:t xml:space="preserve">POWP ma prawo renegocjować </w:t>
      </w:r>
      <w:r w:rsidR="00B74AAD">
        <w:rPr>
          <w:rFonts w:ascii="Calibri" w:hAnsi="Calibri"/>
          <w:sz w:val="22"/>
          <w:szCs w:val="22"/>
        </w:rPr>
        <w:t>P</w:t>
      </w:r>
      <w:r w:rsidR="00A62EB3">
        <w:rPr>
          <w:rFonts w:ascii="Calibri" w:hAnsi="Calibri"/>
          <w:sz w:val="22"/>
          <w:szCs w:val="22"/>
        </w:rPr>
        <w:t>orozumienie</w:t>
      </w:r>
      <w:r w:rsidR="00A62EB3" w:rsidRPr="00FC702A">
        <w:rPr>
          <w:rFonts w:ascii="Calibri" w:hAnsi="Calibri"/>
          <w:sz w:val="22"/>
          <w:szCs w:val="22"/>
        </w:rPr>
        <w:t xml:space="preserve"> z Beneficjentem, o ile w wyniku analizy wniosków o płatność i przeprowadzonych kontroli zachodzi podejrzenie nieosiągnięcia założonych we wniosku rezultatów Projektu.</w:t>
      </w:r>
    </w:p>
    <w:p w:rsidR="00B4336F" w:rsidRDefault="00CA78DD" w:rsidP="00B4336F">
      <w:pPr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</w:t>
      </w:r>
      <w:r w:rsidR="001231E7" w:rsidRPr="001231E7">
        <w:rPr>
          <w:rFonts w:ascii="Calibri" w:hAnsi="Calibri"/>
          <w:sz w:val="22"/>
          <w:szCs w:val="22"/>
        </w:rPr>
        <w:t xml:space="preserve">o dofinansowanie projektu może zostać </w:t>
      </w:r>
      <w:r w:rsidRPr="001231E7">
        <w:rPr>
          <w:rFonts w:ascii="Calibri" w:hAnsi="Calibri"/>
          <w:sz w:val="22"/>
          <w:szCs w:val="22"/>
        </w:rPr>
        <w:t>zmienion</w:t>
      </w:r>
      <w:r>
        <w:rPr>
          <w:rFonts w:ascii="Calibri" w:hAnsi="Calibri"/>
          <w:sz w:val="22"/>
          <w:szCs w:val="22"/>
        </w:rPr>
        <w:t>e</w:t>
      </w:r>
      <w:r w:rsidRPr="001231E7">
        <w:rPr>
          <w:rFonts w:ascii="Calibri" w:hAnsi="Calibri"/>
          <w:sz w:val="22"/>
          <w:szCs w:val="22"/>
        </w:rPr>
        <w:t xml:space="preserve"> </w:t>
      </w:r>
      <w:r w:rsidR="001231E7" w:rsidRPr="001231E7">
        <w:rPr>
          <w:rFonts w:ascii="Calibri" w:hAnsi="Calibri"/>
          <w:sz w:val="22"/>
          <w:szCs w:val="22"/>
        </w:rPr>
        <w:t>w przypadku, gdy zmiany nie wpływają na spełnienie kryteriów wyboru projektów w sposób, który skutkowałby negatywną oceną tego projektu.</w:t>
      </w:r>
    </w:p>
    <w:p w:rsidR="00B4336F" w:rsidRPr="00FC6E6B" w:rsidRDefault="00881D8C" w:rsidP="00FC6E6B">
      <w:pPr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81D8C">
        <w:rPr>
          <w:rFonts w:ascii="Calibri" w:hAnsi="Calibri"/>
          <w:sz w:val="22"/>
          <w:szCs w:val="22"/>
        </w:rPr>
        <w:t>W celu zapewnienia prawidłowej i terminowej realizacji projekt</w:t>
      </w:r>
      <w:r w:rsidR="00FC6E6B">
        <w:rPr>
          <w:rFonts w:ascii="Calibri" w:hAnsi="Calibri"/>
          <w:sz w:val="22"/>
          <w:szCs w:val="22"/>
        </w:rPr>
        <w:t>u w uzasadnionych przypadkach IP</w:t>
      </w:r>
      <w:r w:rsidRPr="00881D8C">
        <w:rPr>
          <w:rFonts w:ascii="Calibri" w:hAnsi="Calibri"/>
          <w:sz w:val="22"/>
          <w:szCs w:val="22"/>
        </w:rPr>
        <w:t xml:space="preserve"> RPOWP może wyrazić zgodę na zmianę partnera. Do zmiany partnera przepis art. 33 ust. 2 Ustawy wdrożeniowej stosuje się odpowiednio.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Obowiązki informacyjne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D1760F">
        <w:rPr>
          <w:rFonts w:ascii="Calibri" w:hAnsi="Calibri"/>
          <w:b/>
          <w:bCs/>
          <w:sz w:val="22"/>
          <w:szCs w:val="22"/>
        </w:rPr>
        <w:t>24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w szczególności do: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oznaczania znakiem </w:t>
      </w:r>
      <w:r w:rsidR="000C7A25" w:rsidRPr="000C7A25">
        <w:rPr>
          <w:rFonts w:ascii="Calibri" w:hAnsi="Calibri"/>
          <w:sz w:val="22"/>
          <w:szCs w:val="22"/>
        </w:rPr>
        <w:t>Funduszy Europejskich z nazwą Programu,  barwami Rzeczypospolitej Polskiej</w:t>
      </w:r>
      <w:r w:rsidR="000C7A25" w:rsidRPr="000C7A25">
        <w:rPr>
          <w:rFonts w:ascii="Calibri" w:hAnsi="Calibri"/>
          <w:sz w:val="22"/>
          <w:szCs w:val="22"/>
          <w:vertAlign w:val="superscript"/>
        </w:rPr>
        <w:footnoteReference w:id="43"/>
      </w:r>
      <w:r w:rsidR="000C7A25" w:rsidRPr="000C7A25">
        <w:rPr>
          <w:rFonts w:ascii="Calibri" w:hAnsi="Calibri"/>
          <w:sz w:val="22"/>
          <w:szCs w:val="22"/>
        </w:rPr>
        <w:t>, logiem promocyjnym województwa</w:t>
      </w:r>
      <w:r w:rsidR="000C7A25" w:rsidRPr="000C7A25">
        <w:rPr>
          <w:rFonts w:ascii="Calibri" w:hAnsi="Calibri"/>
          <w:sz w:val="22"/>
          <w:szCs w:val="22"/>
          <w:vertAlign w:val="superscript"/>
        </w:rPr>
        <w:footnoteReference w:id="44"/>
      </w:r>
      <w:r w:rsidR="000C7A25" w:rsidRPr="000C7A25">
        <w:rPr>
          <w:rFonts w:ascii="Calibri" w:hAnsi="Calibri"/>
          <w:sz w:val="22"/>
          <w:szCs w:val="22"/>
        </w:rPr>
        <w:t xml:space="preserve"> oraz znakiem Unii Europejskiej z nazwą Europejski Fundusz Społeczny</w:t>
      </w:r>
      <w:r w:rsidRPr="00FC702A">
        <w:rPr>
          <w:rFonts w:ascii="Calibri" w:hAnsi="Calibri"/>
          <w:sz w:val="22"/>
          <w:szCs w:val="22"/>
        </w:rPr>
        <w:t>:</w:t>
      </w:r>
    </w:p>
    <w:p w:rsidR="00F4125B" w:rsidRPr="00FC702A" w:rsidRDefault="00F4125B" w:rsidP="00F4125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prowadzonych działań informacyjnych i promocyjnych dotyczących Projektu,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związanych z realizacją Projektu, podawanych do wiadomości publicznej,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i materiałów dla osób i podmiotów uczestniczących w Projekcie.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przynajmniej jednego plakatu o minimalnym formacie A3 lub odpowiednio tablicy informacyjnej i/lub pamiątkowej w miejscu realizacji Projektu;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opisu Projektu na stronie internetowej, w przypadku posiadania strony internetowej;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przekazywania podmiotom uczestniczącym w Projekcie informacji, że Projekt uzyskał dofinansowanie przynajmniej w formie odpowiedniego oznakowania;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dokumentowania działań informacyjnych i promocyjnych prowadzonych w ramach Projektu, w tym dokumentacji fotograficznej.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C702A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promocji”.</w:t>
      </w:r>
      <w:r w:rsidR="00160A48" w:rsidRPr="00160A48">
        <w:rPr>
          <w:rFonts w:ascii="Calibri" w:hAnsi="Calibri"/>
          <w:sz w:val="22"/>
          <w:szCs w:val="22"/>
          <w:vertAlign w:val="superscript"/>
        </w:rPr>
        <w:footnoteReference w:id="45"/>
      </w:r>
    </w:p>
    <w:p w:rsidR="00D47C00" w:rsidRPr="00FC6E6B" w:rsidRDefault="00F4125B" w:rsidP="00FC6E6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B0628">
        <w:rPr>
          <w:rFonts w:ascii="Calibri" w:hAnsi="Calibri"/>
          <w:sz w:val="22"/>
          <w:szCs w:val="22"/>
        </w:rPr>
        <w:t>jego danych</w:t>
      </w:r>
      <w:r w:rsidR="001731A0">
        <w:rPr>
          <w:rFonts w:ascii="Calibri" w:hAnsi="Calibri"/>
          <w:sz w:val="22"/>
          <w:szCs w:val="22"/>
        </w:rPr>
        <w:t xml:space="preserve"> w wykazie operacji zgodnie z </w:t>
      </w:r>
      <w:r w:rsidRPr="00FC702A">
        <w:rPr>
          <w:rFonts w:ascii="Calibri" w:hAnsi="Calibri"/>
          <w:sz w:val="22"/>
          <w:szCs w:val="22"/>
        </w:rPr>
        <w:t>Rozporządzeniem ogólnym.</w:t>
      </w:r>
    </w:p>
    <w:p w:rsidR="003E17B5" w:rsidRDefault="003E17B5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E17B5" w:rsidRDefault="003E17B5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E17B5" w:rsidRDefault="003E17B5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lastRenderedPageBreak/>
        <w:t>Prawa autorskie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D1760F">
        <w:rPr>
          <w:rFonts w:ascii="Calibri" w:hAnsi="Calibri"/>
          <w:b/>
          <w:bCs/>
          <w:sz w:val="22"/>
          <w:szCs w:val="22"/>
        </w:rPr>
        <w:t>25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</w:t>
      </w:r>
      <w:r w:rsidR="00FC6E6B">
        <w:rPr>
          <w:rFonts w:ascii="Calibri" w:hAnsi="Calibri"/>
          <w:bCs/>
          <w:sz w:val="22"/>
          <w:szCs w:val="22"/>
        </w:rPr>
        <w:t>zobowiązuje się do zawarcia z IP</w:t>
      </w:r>
      <w:r w:rsidRPr="00FC702A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C702A">
        <w:rPr>
          <w:rFonts w:ascii="Calibri" w:hAnsi="Calibri"/>
          <w:bCs/>
          <w:sz w:val="22"/>
          <w:vertAlign w:val="superscript"/>
        </w:rPr>
        <w:footnoteReference w:id="46"/>
      </w:r>
      <w:r w:rsidRPr="00FC702A">
        <w:rPr>
          <w:rFonts w:ascii="Calibri" w:hAnsi="Calibri"/>
          <w:bCs/>
          <w:sz w:val="22"/>
          <w:szCs w:val="22"/>
        </w:rPr>
        <w:t xml:space="preserve"> wytworzonych w ramach Projektu, obejmującej jednocześ</w:t>
      </w:r>
      <w:r w:rsidR="00FC6E6B">
        <w:rPr>
          <w:rFonts w:ascii="Calibri" w:hAnsi="Calibri"/>
          <w:bCs/>
          <w:sz w:val="22"/>
          <w:szCs w:val="22"/>
        </w:rPr>
        <w:t>nie udzielenie licencji przez IP</w:t>
      </w:r>
      <w:r w:rsidRPr="00FC702A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zawierana jest na</w:t>
      </w:r>
      <w:r w:rsidR="00FC6E6B">
        <w:rPr>
          <w:rFonts w:ascii="Calibri" w:hAnsi="Calibri"/>
          <w:bCs/>
          <w:sz w:val="22"/>
          <w:szCs w:val="22"/>
        </w:rPr>
        <w:t xml:space="preserve"> pisemny wniosek IP</w:t>
      </w:r>
      <w:r w:rsidRPr="00FC702A">
        <w:rPr>
          <w:rFonts w:ascii="Calibri" w:hAnsi="Calibri"/>
          <w:bCs/>
          <w:sz w:val="22"/>
          <w:szCs w:val="22"/>
        </w:rPr>
        <w:t xml:space="preserve"> RPOWP w ramach </w:t>
      </w:r>
      <w:r>
        <w:rPr>
          <w:rFonts w:ascii="Calibri" w:hAnsi="Calibri"/>
          <w:bCs/>
          <w:sz w:val="22"/>
          <w:szCs w:val="22"/>
        </w:rPr>
        <w:t xml:space="preserve">kwoty, o której mowa w </w:t>
      </w:r>
      <w:r w:rsidRPr="00657E8A">
        <w:rPr>
          <w:rFonts w:ascii="Calibri" w:hAnsi="Calibri"/>
          <w:bCs/>
          <w:sz w:val="22"/>
          <w:szCs w:val="22"/>
        </w:rPr>
        <w:t>§ 2</w:t>
      </w:r>
      <w:r>
        <w:rPr>
          <w:rFonts w:ascii="Calibri" w:hAnsi="Calibri"/>
          <w:bCs/>
          <w:sz w:val="22"/>
          <w:szCs w:val="22"/>
        </w:rPr>
        <w:t xml:space="preserve"> Porozumienia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zlecania wykonawcy części zadań w ramach Projektu lub realizacji w partnerstwie umów obejmujących m.in. opracowanie utworu Beneficjent zobowiązuje się do zastrzeżenia w umowie z wykonawcą lub partnerem, że autorskie prawa majątkowe do ww. utworu przysługują Beneficjentowi.</w:t>
      </w:r>
    </w:p>
    <w:p w:rsidR="00F4125B" w:rsidRPr="00FC702A" w:rsidRDefault="00FC6E6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4125B" w:rsidRPr="00FC702A">
        <w:rPr>
          <w:rFonts w:ascii="Calibri" w:hAnsi="Calibri"/>
          <w:bCs/>
          <w:sz w:val="22"/>
          <w:szCs w:val="22"/>
        </w:rPr>
        <w:t xml:space="preserve"> RPOWP zastrzega możliwość uznania za niekwalifikowalne wszelkich kosztów związanych z wytworzonymi w ramach Projektu utworami, w sytuacji gdy podpisanie umowy o przeniesieniu praw autorskich nie dojdzie do skutku z przyczyn leżących po stronie Beneficjenta. </w:t>
      </w:r>
    </w:p>
    <w:p w:rsidR="00D1760F" w:rsidRDefault="00D1760F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FC6E6B">
        <w:rPr>
          <w:rFonts w:ascii="Calibri" w:hAnsi="Calibri"/>
          <w:b/>
          <w:sz w:val="22"/>
          <w:szCs w:val="22"/>
          <w:lang w:eastAsia="en-US"/>
        </w:rPr>
        <w:t>P</w:t>
      </w:r>
      <w:r w:rsidRPr="00FC702A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F8648B" w:rsidRPr="00657E8A" w:rsidRDefault="00657E8A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26</w:t>
      </w:r>
    </w:p>
    <w:p w:rsidR="00F8648B" w:rsidRPr="00FC702A" w:rsidRDefault="00FC6E6B" w:rsidP="00F8648B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IP</w:t>
      </w:r>
      <w:r w:rsidR="00F8648B" w:rsidRPr="00FC702A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</w:t>
      </w:r>
      <w:r>
        <w:rPr>
          <w:rFonts w:ascii="Calibri" w:hAnsi="Calibri"/>
          <w:sz w:val="22"/>
          <w:szCs w:val="22"/>
          <w:lang w:eastAsia="en-US"/>
        </w:rPr>
        <w:t>szkoda jest skutkiem uchybień IP</w:t>
      </w:r>
      <w:r w:rsidR="00F8648B" w:rsidRPr="00FC702A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F8648B" w:rsidRPr="00FC702A" w:rsidRDefault="00F8648B" w:rsidP="00F8648B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 związku z realizacją Projektu z zastrzeżeniem ust. 1.</w:t>
      </w:r>
    </w:p>
    <w:p w:rsidR="00F4125B" w:rsidRPr="000F3C39" w:rsidRDefault="00F8648B" w:rsidP="000F3C39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  <w:lang w:eastAsia="en-US"/>
        </w:rPr>
        <w:t>W przypadku realizowania przez Beneficjenta Pro</w:t>
      </w:r>
      <w:r w:rsidRPr="00FC702A">
        <w:rPr>
          <w:rFonts w:ascii="Calibri" w:hAnsi="Calibri"/>
          <w:sz w:val="22"/>
          <w:szCs w:val="22"/>
        </w:rPr>
        <w:t>je</w:t>
      </w:r>
      <w:r w:rsidRPr="00FC702A">
        <w:rPr>
          <w:rFonts w:ascii="Calibri" w:hAnsi="Calibri"/>
          <w:sz w:val="22"/>
          <w:szCs w:val="22"/>
          <w:lang w:eastAsia="en-US"/>
        </w:rPr>
        <w:t xml:space="preserve">ktu w formie partnerstwa, umowa </w:t>
      </w:r>
      <w:r w:rsidR="00B74AAD">
        <w:rPr>
          <w:rFonts w:ascii="Calibri" w:hAnsi="Calibri"/>
          <w:sz w:val="22"/>
          <w:szCs w:val="22"/>
          <w:lang w:eastAsia="en-US"/>
        </w:rPr>
        <w:br/>
      </w:r>
      <w:r w:rsidRPr="00FC702A">
        <w:rPr>
          <w:rFonts w:ascii="Calibri" w:hAnsi="Calibri"/>
          <w:sz w:val="22"/>
          <w:szCs w:val="22"/>
          <w:lang w:eastAsia="en-US"/>
        </w:rPr>
        <w:t>o partnerstwie określa odpowiedzialność Beneficjenta oraz Partnerów wobec o</w:t>
      </w:r>
      <w:r w:rsidRPr="00FC702A">
        <w:rPr>
          <w:rFonts w:ascii="Calibri" w:hAnsi="Calibri"/>
          <w:sz w:val="22"/>
          <w:szCs w:val="22"/>
        </w:rPr>
        <w:t xml:space="preserve">sób trzecich za działania wynikające z </w:t>
      </w:r>
      <w:r w:rsidR="00695E29">
        <w:rPr>
          <w:rFonts w:ascii="Calibri" w:hAnsi="Calibri"/>
          <w:sz w:val="22"/>
          <w:szCs w:val="22"/>
        </w:rPr>
        <w:t>Porozumienia</w:t>
      </w:r>
      <w:r w:rsidRPr="00FC702A">
        <w:rPr>
          <w:rFonts w:ascii="Calibri" w:hAnsi="Calibri"/>
          <w:sz w:val="22"/>
          <w:szCs w:val="22"/>
          <w:vertAlign w:val="superscript"/>
        </w:rPr>
        <w:footnoteReference w:id="47"/>
      </w:r>
      <w:r w:rsidRPr="00FC702A">
        <w:rPr>
          <w:rFonts w:ascii="Calibri" w:hAnsi="Calibri"/>
          <w:sz w:val="22"/>
          <w:szCs w:val="22"/>
        </w:rPr>
        <w:t>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Rozwiązanie Porozumienia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27</w:t>
      </w:r>
    </w:p>
    <w:p w:rsidR="00F4125B" w:rsidRPr="00FC702A" w:rsidRDefault="00FC6E6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4125B">
        <w:rPr>
          <w:rFonts w:ascii="Calibri" w:hAnsi="Calibri"/>
          <w:sz w:val="22"/>
          <w:szCs w:val="22"/>
        </w:rPr>
        <w:t xml:space="preserve"> RPOWP może rozwiązać Porozumienie</w:t>
      </w:r>
      <w:r w:rsidR="00F4125B" w:rsidRPr="00FC702A">
        <w:rPr>
          <w:rFonts w:ascii="Calibri" w:hAnsi="Calibri"/>
          <w:sz w:val="22"/>
          <w:szCs w:val="22"/>
        </w:rPr>
        <w:t xml:space="preserve"> bez zachowania okresu wypowiedzenia, jeżeli Beneficjent: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realizuje Projekt w s</w:t>
      </w:r>
      <w:r>
        <w:rPr>
          <w:rFonts w:ascii="Calibri" w:hAnsi="Calibri"/>
          <w:sz w:val="22"/>
          <w:szCs w:val="22"/>
        </w:rPr>
        <w:t>posób istotnie sprzeczny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rozpoczął albo zaprzestał realizacji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osiągnął zamierzonego celu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doprowadził do usunięcia stwierdzonych nieprawidłowośc</w:t>
      </w:r>
      <w:r w:rsidR="00FC6E6B">
        <w:rPr>
          <w:rFonts w:ascii="Calibri" w:hAnsi="Calibri"/>
          <w:sz w:val="22"/>
          <w:szCs w:val="22"/>
        </w:rPr>
        <w:t>i w terminie określonym przez 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 dostarczył wymaganych lub żądanych dokumentów, w tym: sprawozdania z realizacji Projektu (jeśli dotyczy), wniosku o płatność (w tym płatność końcową), w terminie określonym </w:t>
      </w:r>
      <w:r w:rsidR="00E305AB">
        <w:rPr>
          <w:rFonts w:ascii="Calibri" w:hAnsi="Calibri"/>
          <w:sz w:val="22"/>
          <w:szCs w:val="22"/>
        </w:rPr>
        <w:t>przez 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odmówił poddania się kontroli i/lub audytowi, w tym nie zadośćuczynił któremukolwiek z o</w:t>
      </w:r>
      <w:r>
        <w:rPr>
          <w:rFonts w:ascii="Calibri" w:hAnsi="Calibri"/>
          <w:sz w:val="22"/>
          <w:szCs w:val="22"/>
        </w:rPr>
        <w:t xml:space="preserve">bowiązków </w:t>
      </w:r>
      <w:r w:rsidRPr="00D66D43">
        <w:rPr>
          <w:rFonts w:ascii="Calibri" w:hAnsi="Calibri"/>
          <w:sz w:val="22"/>
          <w:szCs w:val="22"/>
        </w:rPr>
        <w:t xml:space="preserve">określonych </w:t>
      </w:r>
      <w:r w:rsidR="00DB1D1F">
        <w:rPr>
          <w:rFonts w:ascii="Calibri" w:hAnsi="Calibri"/>
          <w:sz w:val="22"/>
          <w:szCs w:val="22"/>
        </w:rPr>
        <w:t xml:space="preserve">w § </w:t>
      </w:r>
      <w:r w:rsidR="00153791">
        <w:rPr>
          <w:rFonts w:ascii="Calibri" w:hAnsi="Calibri"/>
          <w:sz w:val="22"/>
          <w:szCs w:val="22"/>
        </w:rPr>
        <w:t>14</w:t>
      </w:r>
      <w:r w:rsidR="00153791" w:rsidRPr="00D66D43">
        <w:rPr>
          <w:rFonts w:ascii="Calibri" w:hAnsi="Calibri"/>
          <w:sz w:val="22"/>
          <w:szCs w:val="22"/>
        </w:rPr>
        <w:t xml:space="preserve"> </w:t>
      </w:r>
      <w:r w:rsidR="00D66D43" w:rsidRPr="00D66D43">
        <w:rPr>
          <w:rFonts w:ascii="Calibri" w:hAnsi="Calibri"/>
          <w:sz w:val="22"/>
          <w:szCs w:val="22"/>
        </w:rPr>
        <w:t>Porozumienia</w:t>
      </w:r>
      <w:r w:rsidR="00666BEE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nie dopełnił lub nie realizuje któregokolwiek z obowiązków, o których mowa w </w:t>
      </w:r>
      <w:r w:rsidRPr="00D66D43">
        <w:rPr>
          <w:rFonts w:ascii="Calibri" w:hAnsi="Calibri"/>
          <w:sz w:val="22"/>
          <w:szCs w:val="22"/>
        </w:rPr>
        <w:t>§ 3 ust. 1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(realizacja Projektu zgodnie</w:t>
      </w:r>
      <w:r w:rsidR="009067BC">
        <w:rPr>
          <w:rFonts w:ascii="Calibri" w:hAnsi="Calibri"/>
          <w:sz w:val="22"/>
          <w:szCs w:val="22"/>
        </w:rPr>
        <w:t xml:space="preserve"> z Wnioskiem o dofinansowanie),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 xml:space="preserve">§ </w:t>
      </w:r>
      <w:r w:rsidR="00153791">
        <w:rPr>
          <w:rFonts w:ascii="Calibri" w:hAnsi="Calibri"/>
          <w:sz w:val="22"/>
          <w:szCs w:val="22"/>
        </w:rPr>
        <w:t xml:space="preserve">11 </w:t>
      </w:r>
      <w:r w:rsidRPr="00FC702A">
        <w:rPr>
          <w:rFonts w:ascii="Calibri" w:hAnsi="Calibri"/>
          <w:sz w:val="22"/>
          <w:szCs w:val="22"/>
        </w:rPr>
        <w:t>(trwałość projektu)</w:t>
      </w:r>
      <w:r w:rsidR="009067BC">
        <w:rPr>
          <w:rFonts w:ascii="Calibri" w:hAnsi="Calibri"/>
          <w:sz w:val="22"/>
          <w:szCs w:val="22"/>
        </w:rPr>
        <w:t>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 xml:space="preserve">§ </w:t>
      </w:r>
      <w:r w:rsidR="00153791" w:rsidRPr="009067BC">
        <w:rPr>
          <w:rFonts w:ascii="Calibri" w:hAnsi="Calibri"/>
          <w:sz w:val="22"/>
          <w:szCs w:val="22"/>
        </w:rPr>
        <w:t>1</w:t>
      </w:r>
      <w:r w:rsidR="00153791">
        <w:rPr>
          <w:rFonts w:ascii="Calibri" w:hAnsi="Calibri"/>
          <w:sz w:val="22"/>
          <w:szCs w:val="22"/>
        </w:rPr>
        <w:t xml:space="preserve">5 </w:t>
      </w:r>
      <w:r w:rsidRPr="00FC702A">
        <w:rPr>
          <w:rFonts w:ascii="Calibri" w:hAnsi="Calibri"/>
          <w:sz w:val="22"/>
          <w:szCs w:val="22"/>
        </w:rPr>
        <w:t xml:space="preserve">(archiwizacja dokumentów) </w:t>
      </w:r>
      <w:r w:rsidR="009067BC">
        <w:rPr>
          <w:rFonts w:ascii="Calibri" w:hAnsi="Calibri"/>
          <w:sz w:val="22"/>
          <w:szCs w:val="22"/>
        </w:rPr>
        <w:t>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wywiązuje się z innych istotnych</w:t>
      </w:r>
      <w:r w:rsidR="00064638">
        <w:rPr>
          <w:rFonts w:ascii="Calibri" w:hAnsi="Calibri"/>
          <w:sz w:val="22"/>
          <w:szCs w:val="22"/>
        </w:rPr>
        <w:t xml:space="preserve"> obowiązków wynikających z Porozumienia</w:t>
      </w:r>
      <w:r w:rsidR="00E305AB">
        <w:rPr>
          <w:rFonts w:ascii="Calibri" w:hAnsi="Calibri"/>
          <w:sz w:val="22"/>
          <w:szCs w:val="22"/>
        </w:rPr>
        <w:t xml:space="preserve"> pomimo wezwania przez IP</w:t>
      </w:r>
      <w:r w:rsidRPr="00FC702A">
        <w:rPr>
          <w:rFonts w:ascii="Calibri" w:hAnsi="Calibri"/>
          <w:sz w:val="22"/>
          <w:szCs w:val="22"/>
        </w:rPr>
        <w:t xml:space="preserve"> RPOWP do usunięcia naruszeń;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wykorzystał w całości bądź w części przekazane środki na wydat</w:t>
      </w:r>
      <w:r w:rsidR="00064638">
        <w:rPr>
          <w:rFonts w:ascii="Calibri" w:hAnsi="Calibri"/>
          <w:sz w:val="22"/>
          <w:szCs w:val="22"/>
        </w:rPr>
        <w:t>ki poniesione niezgodnie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</w:t>
      </w:r>
      <w:r w:rsidR="00064638">
        <w:rPr>
          <w:rFonts w:ascii="Calibri" w:hAnsi="Calibri"/>
          <w:sz w:val="22"/>
          <w:szCs w:val="22"/>
        </w:rPr>
        <w:t>h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064638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rozwiązania Porozumienia</w:t>
      </w:r>
      <w:r w:rsidR="00F4125B" w:rsidRPr="00FC702A">
        <w:rPr>
          <w:rFonts w:ascii="Calibri" w:hAnsi="Calibri"/>
          <w:sz w:val="22"/>
          <w:szCs w:val="22"/>
        </w:rPr>
        <w:t xml:space="preserve"> w trybie ust. 1, </w:t>
      </w:r>
      <w:r>
        <w:rPr>
          <w:rFonts w:ascii="Calibri" w:hAnsi="Calibri"/>
          <w:sz w:val="22"/>
          <w:szCs w:val="22"/>
        </w:rPr>
        <w:t xml:space="preserve">wszystkie wydatki poniesione przez Beneficjenta i </w:t>
      </w:r>
      <w:r w:rsidR="00160A48" w:rsidRPr="00160A48">
        <w:rPr>
          <w:rFonts w:ascii="Calibri" w:hAnsi="Calibri"/>
          <w:sz w:val="22"/>
          <w:szCs w:val="22"/>
        </w:rPr>
        <w:t>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48"/>
      </w:r>
      <w:r>
        <w:rPr>
          <w:rFonts w:ascii="Calibri" w:hAnsi="Calibri"/>
          <w:sz w:val="22"/>
          <w:szCs w:val="22"/>
        </w:rPr>
        <w:t xml:space="preserve"> w ramach Projektu uznaje się za </w:t>
      </w:r>
      <w:r w:rsidR="00F8648B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iekwalifikowalne.</w:t>
      </w:r>
    </w:p>
    <w:p w:rsidR="00F8648B" w:rsidRDefault="00F8648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Porozumienie może zostać rozwiązane</w:t>
      </w:r>
      <w:r w:rsidR="00F4125B" w:rsidRPr="00F8648B">
        <w:rPr>
          <w:rFonts w:ascii="Calibri" w:hAnsi="Calibri"/>
          <w:sz w:val="22"/>
          <w:szCs w:val="22"/>
        </w:rPr>
        <w:t xml:space="preserve"> za porozumieniem stron w wyniku wystąpienia okoliczności, które uniemożliwiają dals</w:t>
      </w:r>
      <w:r>
        <w:rPr>
          <w:rFonts w:ascii="Calibri" w:hAnsi="Calibri"/>
          <w:sz w:val="22"/>
          <w:szCs w:val="22"/>
        </w:rPr>
        <w:t>ze wykonywanie obowiązków w nim</w:t>
      </w:r>
      <w:r w:rsidR="00F4125B" w:rsidRPr="00F8648B">
        <w:rPr>
          <w:rFonts w:ascii="Calibri" w:hAnsi="Calibri"/>
          <w:sz w:val="22"/>
          <w:szCs w:val="22"/>
        </w:rPr>
        <w:t xml:space="preserve"> zawartych. </w:t>
      </w:r>
    </w:p>
    <w:p w:rsidR="00F4125B" w:rsidRPr="00F8648B" w:rsidRDefault="00F8648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rozwiązania Porozumienia</w:t>
      </w:r>
      <w:r w:rsidR="00F4125B" w:rsidRPr="00F8648B">
        <w:rPr>
          <w:rFonts w:ascii="Calibri" w:hAnsi="Calibri"/>
          <w:sz w:val="22"/>
          <w:szCs w:val="22"/>
        </w:rPr>
        <w:t xml:space="preserve"> w trybie ust. 1, Beneficjentowi nie przysługuje odszkodowanie.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Postanowienia końcowe</w:t>
      </w:r>
    </w:p>
    <w:p w:rsidR="00F8648B" w:rsidRPr="008D5812" w:rsidRDefault="008D5812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AD5408">
        <w:rPr>
          <w:rFonts w:ascii="Calibri" w:hAnsi="Calibri"/>
          <w:b/>
          <w:sz w:val="22"/>
          <w:szCs w:val="22"/>
        </w:rPr>
        <w:t>28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Porozumieniem</w:t>
      </w:r>
      <w:r w:rsidRPr="00FC702A">
        <w:rPr>
          <w:rFonts w:ascii="Calibri" w:hAnsi="Calibri"/>
          <w:sz w:val="22"/>
          <w:szCs w:val="22"/>
        </w:rPr>
        <w:t xml:space="preserve"> zastosowanie mają: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odpowiednie przepisy pr</w:t>
      </w:r>
      <w:r w:rsidR="001731A0">
        <w:rPr>
          <w:rFonts w:ascii="Calibri" w:hAnsi="Calibri"/>
          <w:sz w:val="22"/>
          <w:szCs w:val="22"/>
        </w:rPr>
        <w:t>awa unijnego, w szczególności: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ogólne;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C702A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C702A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</w:t>
      </w:r>
      <w:r w:rsidR="001731A0">
        <w:rPr>
          <w:rFonts w:ascii="Calibri" w:hAnsi="Calibri"/>
          <w:sz w:val="22"/>
          <w:szCs w:val="22"/>
        </w:rPr>
        <w:t xml:space="preserve"> komunikacyjnych w odniesieniu do operacji </w:t>
      </w:r>
      <w:r w:rsidRPr="00FC702A">
        <w:rPr>
          <w:rFonts w:ascii="Calibri" w:hAnsi="Calibri"/>
          <w:sz w:val="22"/>
          <w:szCs w:val="22"/>
        </w:rPr>
        <w:t>oraz systemu rejestracji i przechowywania danych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</w:t>
      </w:r>
      <w:r w:rsidR="001731A0">
        <w:rPr>
          <w:rFonts w:ascii="Calibri" w:hAnsi="Calibri"/>
          <w:sz w:val="22"/>
          <w:szCs w:val="22"/>
        </w:rPr>
        <w:t xml:space="preserve">Funduszu Społecznego, Funduszu </w:t>
      </w:r>
      <w:r w:rsidRPr="00FC702A">
        <w:rPr>
          <w:rFonts w:ascii="Calibri" w:hAnsi="Calibri"/>
          <w:sz w:val="22"/>
          <w:szCs w:val="22"/>
        </w:rPr>
        <w:t>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przepisy unijne w zakresie polityk horyzontalnych;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Ustawa wdrożeniowa;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o finansach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23 kwietnia 1964 r. – Kodeks cywilny;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września 1994 r. o rachunkowości;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Prawo zamówień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FE2590" w:rsidRPr="000F3C39" w:rsidRDefault="00F8648B" w:rsidP="000F3C39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FE2590" w:rsidRPr="00965220" w:rsidRDefault="008D5812" w:rsidP="00FE2590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§ </w:t>
      </w:r>
      <w:r w:rsidR="00AD5408">
        <w:rPr>
          <w:rFonts w:ascii="Calibri" w:hAnsi="Calibri"/>
          <w:b/>
          <w:sz w:val="22"/>
          <w:szCs w:val="22"/>
          <w:lang w:eastAsia="en-US"/>
        </w:rPr>
        <w:t>29</w:t>
      </w:r>
    </w:p>
    <w:p w:rsidR="00FE2590" w:rsidRPr="00F64E9C" w:rsidRDefault="00FE2590" w:rsidP="00F8648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Spory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strony będą starały się rozwiązać polubownie.</w:t>
      </w:r>
    </w:p>
    <w:p w:rsidR="00FE2590" w:rsidRPr="000F3C39" w:rsidRDefault="00FE2590" w:rsidP="000F3C39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</w:t>
      </w:r>
      <w:r w:rsidR="00E305AB">
        <w:rPr>
          <w:rFonts w:ascii="Calibri" w:hAnsi="Calibri"/>
          <w:sz w:val="22"/>
          <w:szCs w:val="22"/>
        </w:rPr>
        <w:t>łaściwy dla siedziby IP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7E30B6">
        <w:rPr>
          <w:rFonts w:ascii="Calibri" w:hAnsi="Calibri"/>
          <w:sz w:val="22"/>
          <w:szCs w:val="22"/>
        </w:rPr>
        <w:t>.</w:t>
      </w:r>
    </w:p>
    <w:p w:rsidR="00FE2590" w:rsidRPr="00965220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  <w:r w:rsidR="00AD5408">
        <w:rPr>
          <w:rFonts w:ascii="Calibri" w:hAnsi="Calibri"/>
          <w:b/>
          <w:sz w:val="22"/>
          <w:szCs w:val="22"/>
        </w:rPr>
        <w:t>0</w:t>
      </w:r>
    </w:p>
    <w:p w:rsidR="00FE2590" w:rsidRPr="00F64E9C" w:rsidRDefault="00FE2590" w:rsidP="00FE2590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Wszelkie wątpliwości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wyjaśniane będą w formie pisemnej.</w:t>
      </w:r>
    </w:p>
    <w:p w:rsidR="00FE2590" w:rsidRPr="00F8648B" w:rsidRDefault="00FE2590" w:rsidP="00F8648B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 xml:space="preserve"> wymagają formy aneksu do </w:t>
      </w:r>
      <w:r w:rsidR="00F8648B"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Harmonogram płatności może podlegać aktualizacj</w:t>
      </w:r>
      <w:r w:rsidR="00F8648B">
        <w:rPr>
          <w:rFonts w:ascii="Calibri" w:hAnsi="Calibri"/>
          <w:sz w:val="22"/>
          <w:szCs w:val="22"/>
        </w:rPr>
        <w:t>i, na zasadach określonych w Porozumieniu</w:t>
      </w:r>
      <w:r w:rsidRPr="00F8648B">
        <w:rPr>
          <w:rFonts w:ascii="Calibri" w:hAnsi="Calibri"/>
          <w:sz w:val="22"/>
          <w:szCs w:val="22"/>
        </w:rPr>
        <w:t xml:space="preserve"> i nie wymaga formy aneksu do niniejszego Poro</w:t>
      </w:r>
      <w:r w:rsidR="00D24347">
        <w:rPr>
          <w:rFonts w:ascii="Calibri" w:hAnsi="Calibri"/>
          <w:sz w:val="22"/>
          <w:szCs w:val="22"/>
        </w:rPr>
        <w:t>z</w:t>
      </w:r>
      <w:r w:rsidRPr="00F8648B">
        <w:rPr>
          <w:rFonts w:ascii="Calibri" w:hAnsi="Calibri"/>
          <w:sz w:val="22"/>
          <w:szCs w:val="22"/>
        </w:rPr>
        <w:t>umienia;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2F0736">
        <w:rPr>
          <w:rFonts w:ascii="Calibri" w:hAnsi="Calibri"/>
          <w:sz w:val="22"/>
          <w:szCs w:val="22"/>
        </w:rPr>
        <w:t xml:space="preserve"> i zatwierdzonym </w:t>
      </w:r>
      <w:r w:rsidRPr="00F64E9C">
        <w:rPr>
          <w:rFonts w:ascii="Calibri" w:hAnsi="Calibri"/>
          <w:sz w:val="22"/>
          <w:szCs w:val="22"/>
        </w:rPr>
        <w:t xml:space="preserve"> Wniosku o dofinansowanie, w związku ze stwierdzeniem nieprawidłowości finansowej jest d</w:t>
      </w:r>
      <w:r w:rsidR="00E305AB">
        <w:rPr>
          <w:rFonts w:ascii="Calibri" w:hAnsi="Calibri"/>
          <w:sz w:val="22"/>
          <w:szCs w:val="22"/>
        </w:rPr>
        <w:t>okonywane jednostronnie przez IP</w:t>
      </w:r>
      <w:r w:rsidRPr="00F64E9C">
        <w:rPr>
          <w:rFonts w:ascii="Calibri" w:hAnsi="Calibri"/>
          <w:sz w:val="22"/>
          <w:szCs w:val="22"/>
        </w:rPr>
        <w:t xml:space="preserve"> RPOWP i nie wymaga aneksu do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0F3C39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</w:t>
      </w:r>
      <w:r w:rsidR="00E305AB">
        <w:rPr>
          <w:rFonts w:ascii="Calibri" w:hAnsi="Calibri"/>
          <w:sz w:val="22"/>
          <w:szCs w:val="22"/>
        </w:rPr>
        <w:t xml:space="preserve"> pod warunkiem ich zgłoszenia IP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FB4C0B">
        <w:rPr>
          <w:rFonts w:ascii="Calibri" w:hAnsi="Calibri"/>
          <w:sz w:val="22"/>
          <w:szCs w:val="22"/>
        </w:rPr>
        <w:t xml:space="preserve">za pośrednictwem SL2014 </w:t>
      </w:r>
      <w:r w:rsidRPr="00F64E9C">
        <w:rPr>
          <w:rFonts w:ascii="Calibri" w:hAnsi="Calibri"/>
          <w:sz w:val="22"/>
          <w:szCs w:val="22"/>
        </w:rPr>
        <w:t>nie później niż na 1 miesiąc przed planowanym zakończeniem realizacji Projektu, uzyskani</w:t>
      </w:r>
      <w:r w:rsidR="00E305AB">
        <w:rPr>
          <w:rFonts w:ascii="Calibri" w:hAnsi="Calibri"/>
          <w:sz w:val="22"/>
          <w:szCs w:val="22"/>
        </w:rPr>
        <w:t>a pisemnej akceptacji IP</w:t>
      </w:r>
      <w:r w:rsidR="001731A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oraz prz</w:t>
      </w:r>
      <w:r w:rsidR="00E305AB">
        <w:rPr>
          <w:rFonts w:ascii="Calibri" w:hAnsi="Calibri"/>
          <w:sz w:val="22"/>
          <w:szCs w:val="22"/>
        </w:rPr>
        <w:t>ekazania (w wyznaczonym przez IP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</w:t>
      </w:r>
      <w:r w:rsidR="00F8648B">
        <w:rPr>
          <w:rFonts w:ascii="Calibri" w:hAnsi="Calibri"/>
          <w:sz w:val="22"/>
          <w:szCs w:val="22"/>
        </w:rPr>
        <w:t xml:space="preserve">w </w:t>
      </w:r>
      <w:r w:rsidR="00F8648B" w:rsidRPr="009067BC">
        <w:rPr>
          <w:rFonts w:ascii="Calibri" w:hAnsi="Calibri"/>
          <w:sz w:val="22"/>
          <w:szCs w:val="22"/>
        </w:rPr>
        <w:t>§</w:t>
      </w:r>
      <w:r w:rsidR="008D5812" w:rsidRPr="009067BC"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23</w:t>
      </w:r>
      <w:r w:rsidR="00F8648B">
        <w:rPr>
          <w:rFonts w:ascii="Calibri" w:hAnsi="Calibri"/>
          <w:sz w:val="22"/>
          <w:szCs w:val="22"/>
        </w:rPr>
        <w:t xml:space="preserve"> niniejszego Porozumienia</w:t>
      </w:r>
      <w:r w:rsidRPr="00F64E9C">
        <w:rPr>
          <w:rFonts w:ascii="Calibri" w:hAnsi="Calibri"/>
          <w:bCs/>
          <w:i/>
          <w:sz w:val="22"/>
          <w:szCs w:val="22"/>
        </w:rPr>
        <w:t xml:space="preserve">. </w:t>
      </w:r>
      <w:r w:rsidRPr="00F64E9C">
        <w:rPr>
          <w:rFonts w:ascii="Calibri" w:hAnsi="Calibri"/>
          <w:sz w:val="22"/>
          <w:szCs w:val="22"/>
        </w:rPr>
        <w:t>Akceptacja, o której mowa w zdaniu pierwszym, dokonywana jest w formie pisemnej i nie wymaga formy aneksu do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.</w:t>
      </w:r>
    </w:p>
    <w:p w:rsidR="00D47C00" w:rsidRDefault="00D47C00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E2590" w:rsidRPr="00AF16E2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  <w:r w:rsidR="00AD5408">
        <w:rPr>
          <w:rFonts w:ascii="Calibri" w:hAnsi="Calibri"/>
          <w:b/>
          <w:sz w:val="22"/>
          <w:szCs w:val="22"/>
        </w:rPr>
        <w:t>1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został</w:t>
      </w:r>
      <w:r>
        <w:rPr>
          <w:rFonts w:ascii="Calibri" w:hAnsi="Calibri"/>
          <w:sz w:val="22"/>
          <w:szCs w:val="22"/>
        </w:rPr>
        <w:t>o</w:t>
      </w:r>
      <w:r w:rsidR="00B92411">
        <w:rPr>
          <w:rFonts w:ascii="Calibri" w:hAnsi="Calibri"/>
          <w:sz w:val="22"/>
          <w:szCs w:val="22"/>
        </w:rPr>
        <w:t xml:space="preserve"> sporządzone</w:t>
      </w:r>
      <w:r w:rsidRPr="00F64E9C">
        <w:rPr>
          <w:rFonts w:ascii="Calibri" w:hAnsi="Calibri"/>
          <w:sz w:val="22"/>
          <w:szCs w:val="22"/>
        </w:rPr>
        <w:t xml:space="preserve">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Integralną część niniejsze</w:t>
      </w:r>
      <w:r>
        <w:rPr>
          <w:rFonts w:ascii="Calibri" w:hAnsi="Calibri"/>
          <w:sz w:val="22"/>
          <w:szCs w:val="22"/>
          <w:lang w:eastAsia="en-US"/>
        </w:rPr>
        <w:t>go 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stanowią następujące załączniki: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9"/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Pełnomocnictwo do reprezento</w:t>
      </w:r>
      <w:r w:rsidR="00695E29">
        <w:rPr>
          <w:rFonts w:ascii="Calibri" w:hAnsi="Calibri"/>
          <w:sz w:val="22"/>
          <w:szCs w:val="22"/>
        </w:rPr>
        <w:t>wania Beneficjenta, jeżeli Porozumienie</w:t>
      </w:r>
      <w:r w:rsidRPr="00F64E9C">
        <w:rPr>
          <w:rFonts w:ascii="Calibri" w:hAnsi="Calibri"/>
          <w:sz w:val="22"/>
          <w:szCs w:val="22"/>
        </w:rPr>
        <w:t xml:space="preserve">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0"/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1"/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2"/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E305AB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Pośrednicząca</w:t>
      </w:r>
      <w:r w:rsidR="00FE2590" w:rsidRPr="00F64E9C">
        <w:rPr>
          <w:rFonts w:ascii="Calibri" w:hAnsi="Calibri" w:cs="Times New Roman"/>
          <w:i/>
          <w:sz w:val="22"/>
          <w:szCs w:val="22"/>
        </w:rPr>
        <w:t>:</w:t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="00E305AB">
        <w:rPr>
          <w:rFonts w:ascii="Calibri" w:hAnsi="Calibri" w:cs="Times New Roman"/>
          <w:sz w:val="22"/>
          <w:szCs w:val="22"/>
        </w:rPr>
        <w:t xml:space="preserve">     </w:t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="00E305AB">
        <w:rPr>
          <w:rFonts w:ascii="Calibri" w:hAnsi="Calibri" w:cs="Times New Roman"/>
          <w:sz w:val="22"/>
          <w:szCs w:val="22"/>
        </w:rPr>
        <w:t xml:space="preserve">    </w:t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3F93" w:rsidRDefault="00973F9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B0AAE" w:rsidRDefault="00DB0AAE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FE2590" w:rsidRDefault="001C75B0" w:rsidP="001C75B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D746078" wp14:editId="34A5A6E6">
            <wp:extent cx="5915025" cy="515276"/>
            <wp:effectExtent l="0" t="0" r="0" b="0"/>
            <wp:docPr id="25" name="Obraz 25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Załącznik nr 1 do </w:t>
      </w:r>
      <w:r w:rsidR="00447DA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Pr="00FC702A">
        <w:rPr>
          <w:rFonts w:ascii="Calibri" w:hAnsi="Calibri"/>
          <w:sz w:val="22"/>
          <w:szCs w:val="22"/>
        </w:rPr>
        <w:t xml:space="preserve">: </w:t>
      </w:r>
      <w:r w:rsidR="00D03435">
        <w:rPr>
          <w:rFonts w:ascii="Calibri" w:hAnsi="Calibri"/>
          <w:sz w:val="22"/>
          <w:szCs w:val="22"/>
        </w:rPr>
        <w:t>H</w:t>
      </w:r>
      <w:r w:rsidRPr="00FC702A">
        <w:rPr>
          <w:rFonts w:ascii="Calibri" w:hAnsi="Calibri"/>
          <w:sz w:val="22"/>
          <w:szCs w:val="22"/>
        </w:rPr>
        <w:t>armonogram płatności</w:t>
      </w:r>
      <w:r w:rsidRPr="00FC702A">
        <w:rPr>
          <w:rFonts w:ascii="Calibri" w:hAnsi="Calibri"/>
          <w:sz w:val="22"/>
          <w:vertAlign w:val="superscript"/>
        </w:rPr>
        <w:footnoteReference w:id="53"/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Beneficjent: ...................................................................................................................</w:t>
      </w: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Tytuł projetku: ..............................................................................................................</w:t>
      </w: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Nr projektu: ..................................................................................................................</w:t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962"/>
        <w:gridCol w:w="1559"/>
        <w:gridCol w:w="3118"/>
      </w:tblGrid>
      <w:tr w:rsidR="00F01613" w:rsidRPr="00FC702A" w:rsidTr="009E7AF1">
        <w:trPr>
          <w:trHeight w:val="1306"/>
        </w:trPr>
        <w:tc>
          <w:tcPr>
            <w:tcW w:w="24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 xml:space="preserve">Nr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wniosku o płatność</w:t>
            </w:r>
          </w:p>
        </w:tc>
        <w:tc>
          <w:tcPr>
            <w:tcW w:w="19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F01613" w:rsidRPr="00FC702A" w:rsidTr="009E7AF1">
        <w:trPr>
          <w:trHeight w:val="603"/>
        </w:trPr>
        <w:tc>
          <w:tcPr>
            <w:tcW w:w="24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9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613" w:rsidRPr="00FC702A" w:rsidRDefault="00F01613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dofinansowanie</w:t>
            </w:r>
          </w:p>
        </w:tc>
      </w:tr>
      <w:tr w:rsidR="00F01613" w:rsidRPr="00FC702A" w:rsidTr="009E7AF1">
        <w:tc>
          <w:tcPr>
            <w:tcW w:w="2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211" w:rsidRDefault="00F75211" w:rsidP="007259FC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01613" w:rsidRPr="00FC702A" w:rsidRDefault="00F01613" w:rsidP="00F01613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</w:tr>
      <w:tr w:rsidR="00F01613" w:rsidRPr="00FC702A" w:rsidTr="009E7AF1">
        <w:tc>
          <w:tcPr>
            <w:tcW w:w="2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F01613" w:rsidRPr="00FC702A" w:rsidTr="009E7AF1">
        <w:tc>
          <w:tcPr>
            <w:tcW w:w="2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F01613" w:rsidRPr="00FC702A" w:rsidTr="009E7AF1">
        <w:tc>
          <w:tcPr>
            <w:tcW w:w="2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n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B4C0B" w:rsidRDefault="00FB4C0B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B4C0B" w:rsidRDefault="00FB4C0B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067BC" w:rsidRDefault="001C75B0" w:rsidP="001C75B0">
      <w:pPr>
        <w:jc w:val="both"/>
      </w:pPr>
      <w:r>
        <w:rPr>
          <w:noProof/>
        </w:rPr>
        <w:lastRenderedPageBreak/>
        <w:drawing>
          <wp:inline distT="0" distB="0" distL="0" distR="0" wp14:anchorId="3D746078" wp14:editId="34A5A6E6">
            <wp:extent cx="5915025" cy="515276"/>
            <wp:effectExtent l="0" t="0" r="0" b="0"/>
            <wp:docPr id="26" name="Obraz 26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3F" w:rsidRDefault="00BF423F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 do P</w:t>
      </w:r>
      <w:r w:rsidR="009067BC"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="009067BC" w:rsidRPr="00FC702A">
        <w:rPr>
          <w:rFonts w:ascii="Calibri" w:hAnsi="Calibri"/>
          <w:sz w:val="22"/>
          <w:szCs w:val="22"/>
        </w:rPr>
        <w:t>: Oświadczenie o kwalifikowalności podatku VAT</w:t>
      </w: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Nazwa i adres Beneficjenta</w:t>
      </w:r>
      <w:r w:rsidRPr="00FC702A">
        <w:rPr>
          <w:rFonts w:ascii="Calibri" w:hAnsi="Calibri"/>
          <w:sz w:val="22"/>
          <w:vertAlign w:val="superscript"/>
        </w:rPr>
        <w:footnoteReference w:id="54"/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  <w:t>(miejsce i data)</w:t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OŚWIADCZENIE O KWALIFIKOWALNOŚCI VAT</w:t>
      </w:r>
      <w:r w:rsidRPr="00FC702A">
        <w:rPr>
          <w:rFonts w:ascii="Calibri" w:hAnsi="Calibri"/>
          <w:sz w:val="22"/>
          <w:vertAlign w:val="superscript"/>
        </w:rPr>
        <w:footnoteReference w:id="55"/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związku z przyznaniem........</w:t>
      </w:r>
      <w:r w:rsidRPr="00FC702A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C702A">
        <w:rPr>
          <w:rFonts w:ascii="Calibri" w:hAnsi="Calibri"/>
          <w:sz w:val="22"/>
          <w:szCs w:val="22"/>
        </w:rPr>
        <w:t>)......... dofinansowania ze środków Euro</w:t>
      </w:r>
      <w:r w:rsidR="001731A0">
        <w:rPr>
          <w:rFonts w:ascii="Calibri" w:hAnsi="Calibri"/>
          <w:sz w:val="22"/>
          <w:szCs w:val="22"/>
        </w:rPr>
        <w:t xml:space="preserve">pejskiego Funduszu Społecznego </w:t>
      </w:r>
      <w:r w:rsidRPr="00FC702A">
        <w:rPr>
          <w:rFonts w:ascii="Calibri" w:hAnsi="Calibri"/>
          <w:sz w:val="22"/>
          <w:szCs w:val="22"/>
        </w:rPr>
        <w:t>w ramach Regionalnego Programu Operacyjnego Województwa Podlaskiego na lata 2014-2020 na realizację projektu.............................................</w:t>
      </w:r>
      <w:r w:rsidRPr="00FC702A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C702A">
        <w:rPr>
          <w:rFonts w:ascii="Calibri" w:hAnsi="Calibri"/>
          <w:sz w:val="22"/>
          <w:szCs w:val="22"/>
        </w:rPr>
        <w:t>oświadcza, iż realizując powyższy projekt nie może</w:t>
      </w:r>
      <w:r w:rsidRPr="00FC702A">
        <w:rPr>
          <w:rFonts w:ascii="Calibri" w:hAnsi="Calibri"/>
          <w:i/>
          <w:iCs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Jednocześnie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C702A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="001731A0">
        <w:rPr>
          <w:rFonts w:ascii="Calibri" w:hAnsi="Calibri"/>
          <w:sz w:val="22"/>
          <w:szCs w:val="22"/>
        </w:rPr>
        <w:t xml:space="preserve"> części poniesionego VAT, </w:t>
      </w:r>
      <w:r w:rsidRPr="00FC702A">
        <w:rPr>
          <w:rFonts w:ascii="Calibri" w:hAnsi="Calibri"/>
          <w:sz w:val="22"/>
          <w:szCs w:val="22"/>
        </w:rPr>
        <w:t>jeżeli zaistnieją przesłanki umożliwiające odzyskanie tego podatku</w:t>
      </w:r>
      <w:r w:rsidRPr="00FC702A">
        <w:rPr>
          <w:rFonts w:ascii="Calibri" w:hAnsi="Calibri"/>
          <w:sz w:val="22"/>
          <w:vertAlign w:val="superscript"/>
        </w:rPr>
        <w:footnoteReference w:customMarkFollows="1" w:id="56"/>
        <w:sym w:font="Symbol" w:char="F02A"/>
      </w:r>
      <w:r w:rsidRPr="00FC702A">
        <w:rPr>
          <w:rFonts w:ascii="Calibri" w:hAnsi="Calibri"/>
          <w:sz w:val="22"/>
          <w:szCs w:val="22"/>
        </w:rPr>
        <w:t xml:space="preserve"> przez 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>.</w:t>
      </w:r>
    </w:p>
    <w:p w:rsidR="009067BC" w:rsidRPr="00FC702A" w:rsidRDefault="009067BC" w:rsidP="009067BC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B9457D" w:rsidRPr="00FC702A" w:rsidRDefault="00B9457D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250646" w:rsidRDefault="00CA773D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A773D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D47C00" w:rsidP="00D47C00">
      <w:pPr>
        <w:spacing w:line="276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        </w:t>
      </w:r>
      <w:r w:rsidR="009067BC" w:rsidRPr="00FC702A">
        <w:rPr>
          <w:rFonts w:ascii="Calibri" w:hAnsi="Calibri"/>
          <w:sz w:val="22"/>
          <w:szCs w:val="22"/>
        </w:rPr>
        <w:t>…………………………</w:t>
      </w:r>
    </w:p>
    <w:p w:rsidR="009067BC" w:rsidRDefault="009067BC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              </w:t>
      </w:r>
      <w:r w:rsidRPr="00FC702A">
        <w:rPr>
          <w:rFonts w:ascii="Calibri" w:hAnsi="Calibri"/>
          <w:sz w:val="22"/>
          <w:szCs w:val="22"/>
        </w:rPr>
        <w:tab/>
        <w:t xml:space="preserve">  (podpis i pieczęć)</w:t>
      </w:r>
    </w:p>
    <w:p w:rsidR="003946D0" w:rsidRDefault="003946D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51339F" w:rsidRDefault="0051339F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731A0" w:rsidRDefault="001731A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731A0" w:rsidRDefault="001731A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BF423F" w:rsidRDefault="00BF423F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F3C39" w:rsidRDefault="000F3C39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A01D95">
      <w:pPr>
        <w:spacing w:line="276" w:lineRule="auto"/>
        <w:rPr>
          <w:rFonts w:ascii="Calibri" w:hAnsi="Calibri"/>
          <w:sz w:val="22"/>
          <w:szCs w:val="22"/>
        </w:rPr>
      </w:pPr>
    </w:p>
    <w:p w:rsidR="00FB4C0B" w:rsidRDefault="001C75B0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746078" wp14:editId="34A5A6E6">
            <wp:extent cx="5915025" cy="515276"/>
            <wp:effectExtent l="0" t="0" r="0" b="0"/>
            <wp:docPr id="27" name="Obraz 27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FB4C0B">
        <w:rPr>
          <w:rFonts w:ascii="Calibri" w:hAnsi="Calibri"/>
          <w:sz w:val="22"/>
          <w:szCs w:val="22"/>
        </w:rPr>
        <w:t xml:space="preserve">a do </w:t>
      </w:r>
      <w:r>
        <w:rPr>
          <w:rFonts w:ascii="Calibri" w:hAnsi="Calibri"/>
          <w:sz w:val="22"/>
          <w:szCs w:val="22"/>
        </w:rPr>
        <w:t>Porozumienia</w:t>
      </w:r>
      <w:r w:rsidRPr="00FB4C0B">
        <w:rPr>
          <w:rFonts w:ascii="Calibri" w:hAnsi="Calibri"/>
          <w:sz w:val="22"/>
          <w:szCs w:val="22"/>
        </w:rPr>
        <w:t>: Oświadczenie o kwalifikowalności podatku VAT</w:t>
      </w: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tabs>
          <w:tab w:val="left" w:pos="70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Nazwa i adres Beneficjenta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id="57"/>
      </w:r>
      <w:r w:rsidRPr="00FB4C0B">
        <w:rPr>
          <w:rFonts w:ascii="Calibri" w:hAnsi="Calibri"/>
          <w:sz w:val="22"/>
          <w:szCs w:val="22"/>
        </w:rPr>
        <w:t xml:space="preserve"> </w:t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  <w:t>(miejsce i data)</w:t>
      </w: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sz w:val="22"/>
        </w:rPr>
      </w:pPr>
    </w:p>
    <w:p w:rsidR="00FB4C0B" w:rsidRPr="00FB4C0B" w:rsidRDefault="00FB4C0B" w:rsidP="00FB4C0B">
      <w:pPr>
        <w:spacing w:line="276" w:lineRule="auto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OŚWIADCZENIE O KWALIFIKOWALNOŚCI VAT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id="58"/>
      </w: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W związku z przyznaniem........</w:t>
      </w:r>
      <w:r w:rsidRPr="00FB4C0B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B4C0B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B4C0B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B4C0B">
        <w:rPr>
          <w:rFonts w:ascii="Calibri" w:hAnsi="Calibri"/>
          <w:sz w:val="22"/>
          <w:szCs w:val="22"/>
        </w:rPr>
        <w:t xml:space="preserve">oświadcza, iż realizując powyższy projekt nie odzyskano poniesionego kosztu podatku VAT, którego wysokość została zawarta w budżecie Projektu. </w:t>
      </w: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Jednocześnie</w:t>
      </w:r>
      <w:r w:rsidRPr="00FB4C0B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oświadczam, iż nie </w:t>
      </w:r>
      <w:r w:rsidRPr="00FB4C0B">
        <w:rPr>
          <w:rFonts w:ascii="Calibri" w:hAnsi="Calibri"/>
          <w:sz w:val="22"/>
          <w:szCs w:val="22"/>
        </w:rPr>
        <w:t>zaistniały przesłanki umożliwiające odzyskanie podatku VAT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customMarkFollows="1" w:id="59"/>
        <w:sym w:font="Symbol" w:char="F02A"/>
      </w:r>
      <w:r w:rsidRPr="00FB4C0B">
        <w:rPr>
          <w:rFonts w:ascii="Calibri" w:hAnsi="Calibri"/>
          <w:sz w:val="22"/>
          <w:szCs w:val="22"/>
        </w:rPr>
        <w:t xml:space="preserve"> przez </w:t>
      </w:r>
      <w:r w:rsidRPr="00FB4C0B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B4C0B">
        <w:rPr>
          <w:rFonts w:ascii="Calibri" w:hAnsi="Calibri"/>
          <w:sz w:val="22"/>
          <w:szCs w:val="22"/>
        </w:rPr>
        <w:t>.</w:t>
      </w:r>
    </w:p>
    <w:p w:rsidR="00FB4C0B" w:rsidRPr="00FB4C0B" w:rsidRDefault="00FB4C0B" w:rsidP="00FB4C0B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left="5664" w:firstLine="708"/>
        <w:rPr>
          <w:rFonts w:ascii="Calibri" w:hAnsi="Calibri"/>
          <w:spacing w:val="20"/>
          <w:sz w:val="22"/>
        </w:rPr>
      </w:pPr>
      <w:r w:rsidRPr="00FB4C0B">
        <w:rPr>
          <w:rFonts w:ascii="Calibri" w:hAnsi="Calibri"/>
          <w:sz w:val="22"/>
          <w:szCs w:val="22"/>
        </w:rPr>
        <w:t>…………………………</w:t>
      </w: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 xml:space="preserve">              </w:t>
      </w:r>
      <w:r w:rsidRPr="00FB4C0B">
        <w:rPr>
          <w:rFonts w:ascii="Calibri" w:hAnsi="Calibri"/>
          <w:sz w:val="22"/>
          <w:szCs w:val="22"/>
        </w:rPr>
        <w:tab/>
        <w:t xml:space="preserve">  (podpis i pieczęć)</w:t>
      </w: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3E17B5" w:rsidRPr="00FC702A" w:rsidRDefault="003E17B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</w:p>
    <w:p w:rsidR="00BF423F" w:rsidRDefault="00BF423F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51339F" w:rsidRDefault="001C75B0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4C6BB01" wp14:editId="7700DF8A">
            <wp:extent cx="5915025" cy="515276"/>
            <wp:effectExtent l="0" t="0" r="0" b="0"/>
            <wp:docPr id="28" name="Obraz 28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</w:t>
      </w:r>
      <w:r w:rsidR="0051339F">
        <w:rPr>
          <w:rFonts w:ascii="Calibri" w:hAnsi="Calibri"/>
          <w:b/>
          <w:sz w:val="22"/>
          <w:szCs w:val="22"/>
        </w:rPr>
        <w:t xml:space="preserve"> 4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9067BC">
        <w:rPr>
          <w:rFonts w:ascii="Calibri" w:hAnsi="Calibri"/>
          <w:b/>
          <w:sz w:val="22"/>
          <w:szCs w:val="22"/>
        </w:rPr>
        <w:t>Porozumienia</w:t>
      </w:r>
      <w:r w:rsidR="009067BC" w:rsidRPr="00FC702A">
        <w:rPr>
          <w:rFonts w:ascii="Calibri" w:hAnsi="Calibri"/>
          <w:b/>
          <w:sz w:val="22"/>
          <w:szCs w:val="22"/>
        </w:rPr>
        <w:t xml:space="preserve"> o dofinansowanie projektów współfinansowanych ze środków Europejskiego Funduszu Społecznego</w:t>
      </w:r>
    </w:p>
    <w:p w:rsidR="00094AF3" w:rsidRPr="00F64E9C" w:rsidRDefault="00094AF3" w:rsidP="00094AF3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A01D95" w:rsidRPr="002A559E" w:rsidRDefault="00A01D95" w:rsidP="00A01D95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2A559E">
        <w:rPr>
          <w:rFonts w:ascii="Calibri" w:hAnsi="Calibri"/>
          <w:b/>
          <w:sz w:val="22"/>
          <w:szCs w:val="22"/>
        </w:rPr>
        <w:t>Województwem Podlaskim</w:t>
      </w:r>
      <w:r w:rsidRPr="002A559E">
        <w:rPr>
          <w:rFonts w:ascii="Calibri" w:hAnsi="Calibri"/>
          <w:sz w:val="22"/>
          <w:szCs w:val="22"/>
        </w:rPr>
        <w:t xml:space="preserve"> (Wojewódzkim Urzędem Pracy w Białymstoku, ul. Pogodna 22, 15-354 Białystok),  zwanym dalej </w:t>
      </w:r>
      <w:r w:rsidRPr="002A559E">
        <w:rPr>
          <w:rFonts w:ascii="Calibri" w:hAnsi="Calibri"/>
          <w:b/>
          <w:sz w:val="22"/>
          <w:szCs w:val="22"/>
        </w:rPr>
        <w:t>IP RPOWP</w:t>
      </w:r>
      <w:r w:rsidRPr="002A559E">
        <w:rPr>
          <w:rFonts w:ascii="Calibri" w:hAnsi="Calibri"/>
          <w:sz w:val="22"/>
          <w:szCs w:val="22"/>
        </w:rPr>
        <w:t>, reprezentowanym przez:</w:t>
      </w:r>
    </w:p>
    <w:p w:rsidR="00A01D95" w:rsidRDefault="00A01D95" w:rsidP="00A01D95">
      <w:pPr>
        <w:spacing w:line="276" w:lineRule="auto"/>
        <w:rPr>
          <w:rFonts w:ascii="Calibri" w:hAnsi="Calibri"/>
          <w:b/>
          <w:sz w:val="22"/>
          <w:szCs w:val="22"/>
        </w:rPr>
      </w:pPr>
      <w:r w:rsidRPr="002A559E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094AF3" w:rsidRPr="00F64E9C" w:rsidRDefault="00094AF3" w:rsidP="00094AF3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0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 xml:space="preserve">działającym </w:t>
      </w:r>
      <w:r>
        <w:rPr>
          <w:rFonts w:ascii="Calibri" w:hAnsi="Calibri"/>
          <w:i/>
          <w:sz w:val="22"/>
          <w:szCs w:val="22"/>
        </w:rPr>
        <w:t xml:space="preserve">również </w:t>
      </w:r>
      <w:r w:rsidRPr="00F64E9C">
        <w:rPr>
          <w:rFonts w:ascii="Calibri" w:hAnsi="Calibri"/>
          <w:i/>
          <w:sz w:val="22"/>
          <w:szCs w:val="22"/>
        </w:rPr>
        <w:t>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2"/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094AF3" w:rsidRPr="00F64E9C" w:rsidRDefault="00094AF3" w:rsidP="00094AF3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094AF3" w:rsidRPr="00F64E9C" w:rsidRDefault="00094AF3" w:rsidP="00094AF3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094AF3" w:rsidRPr="00F64E9C" w:rsidRDefault="00094AF3" w:rsidP="00094AF3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094AF3" w:rsidRPr="00F64E9C" w:rsidRDefault="00094AF3" w:rsidP="00094AF3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094AF3" w:rsidRDefault="00094AF3" w:rsidP="00094AF3">
      <w:pPr>
        <w:pStyle w:val="Akapitzlist2"/>
        <w:widowControl w:val="0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  <w:r>
        <w:rPr>
          <w:rFonts w:ascii="Calibri" w:hAnsi="Calibri"/>
          <w:sz w:val="22"/>
          <w:szCs w:val="22"/>
        </w:rPr>
        <w:t xml:space="preserve"> </w:t>
      </w:r>
      <w:r w:rsidRPr="006057C5">
        <w:rPr>
          <w:rFonts w:ascii="Calibri" w:hAnsi="Calibri"/>
          <w:sz w:val="22"/>
          <w:szCs w:val="22"/>
        </w:rPr>
        <w:t xml:space="preserve">przetwarzania danych osobowych wskazanych w </w:t>
      </w:r>
      <w:r w:rsidRPr="006057C5">
        <w:rPr>
          <w:rFonts w:ascii="Calibri" w:hAnsi="Calibri"/>
          <w:b/>
          <w:sz w:val="22"/>
          <w:szCs w:val="22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057C5">
          <w:rPr>
            <w:rFonts w:ascii="Calibri" w:hAnsi="Calibri"/>
            <w:b/>
            <w:sz w:val="22"/>
            <w:szCs w:val="22"/>
          </w:rPr>
          <w:t>1</w:t>
        </w:r>
        <w:r w:rsidRPr="006057C5">
          <w:rPr>
            <w:rFonts w:ascii="Calibri" w:hAnsi="Calibri"/>
            <w:sz w:val="22"/>
            <w:szCs w:val="22"/>
          </w:rPr>
          <w:t>, pt</w:t>
        </w:r>
      </w:smartTag>
      <w:r w:rsidRPr="006057C5">
        <w:rPr>
          <w:rFonts w:ascii="Calibri" w:hAnsi="Calibri"/>
          <w:sz w:val="22"/>
          <w:szCs w:val="22"/>
        </w:rPr>
        <w:t xml:space="preserve">. </w:t>
      </w:r>
      <w:r w:rsidRPr="006057C5">
        <w:rPr>
          <w:rFonts w:ascii="Calibri" w:hAnsi="Calibri"/>
          <w:i/>
          <w:sz w:val="22"/>
          <w:szCs w:val="22"/>
        </w:rPr>
        <w:t xml:space="preserve">„Zakres danych osobowych przetwarzanych w zbiorze </w:t>
      </w:r>
      <w:r w:rsidRPr="006057C5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  <w:r w:rsidRPr="006057C5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CST), 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6057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094AF3" w:rsidRPr="001E51A8" w:rsidRDefault="00A01D95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Ip</w:t>
      </w:r>
      <w:proofErr w:type="spellEnd"/>
      <w:r w:rsidR="00094AF3" w:rsidRPr="006057C5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</w:t>
      </w:r>
      <w:r w:rsidR="00094AF3">
        <w:rPr>
          <w:rFonts w:ascii="Calibri" w:hAnsi="Calibri"/>
          <w:sz w:val="22"/>
          <w:szCs w:val="22"/>
        </w:rPr>
        <w:t xml:space="preserve"> Województwa Podlaskiego na lata 2014-2020 została umocowana do dalszego powierzania Beneficjentom przetwarzania danych </w:t>
      </w:r>
      <w:r w:rsidR="00094AF3">
        <w:rPr>
          <w:rFonts w:ascii="Calibri" w:hAnsi="Calibri"/>
          <w:sz w:val="22"/>
          <w:szCs w:val="22"/>
        </w:rPr>
        <w:lastRenderedPageBreak/>
        <w:t>osobowych w Centralnym Systemie Teleinformatycznym, o którym mowa w rozdziale 16 Ustawy wdrożeniowej, w związku z realizacją Programu w imieniu i na rzecz ministra właściwego ds. rozwoju regionalnego (zwanego dalej: Powierzający</w:t>
      </w:r>
      <w:r w:rsidR="00094AF3" w:rsidRPr="00F64E9C">
        <w:rPr>
          <w:rFonts w:ascii="Calibri" w:hAnsi="Calibri"/>
          <w:sz w:val="22"/>
          <w:szCs w:val="22"/>
        </w:rPr>
        <w:t>m).</w:t>
      </w:r>
    </w:p>
    <w:p w:rsidR="00094AF3" w:rsidRPr="0002743B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05983">
        <w:rPr>
          <w:rFonts w:ascii="Calibri" w:hAnsi="Calibri"/>
          <w:sz w:val="22"/>
          <w:szCs w:val="22"/>
        </w:rPr>
        <w:t>Przetwarzanie danych</w:t>
      </w:r>
      <w:r>
        <w:rPr>
          <w:rFonts w:ascii="Calibri" w:hAnsi="Calibri"/>
          <w:sz w:val="22"/>
          <w:szCs w:val="22"/>
        </w:rPr>
        <w:t>, o których mowa w ust. 1, dokonywane jest w celu realizacji obowiązków wynikających z: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1303/2013</w:t>
      </w:r>
      <w:r>
        <w:rPr>
          <w:rFonts w:ascii="Calibri" w:hAnsi="Calibri"/>
          <w:sz w:val="22"/>
          <w:szCs w:val="22"/>
        </w:rPr>
        <w:t>,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1304/2013</w:t>
      </w:r>
      <w:r>
        <w:rPr>
          <w:rFonts w:ascii="Calibri" w:hAnsi="Calibri"/>
          <w:sz w:val="22"/>
          <w:szCs w:val="22"/>
        </w:rPr>
        <w:t>,</w:t>
      </w:r>
      <w:r w:rsidRPr="009A2564">
        <w:rPr>
          <w:rFonts w:ascii="Calibri" w:hAnsi="Calibri"/>
          <w:sz w:val="22"/>
          <w:szCs w:val="22"/>
        </w:rPr>
        <w:t xml:space="preserve"> 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ustawy wdrożeniowej</w:t>
      </w:r>
      <w:r>
        <w:rPr>
          <w:rFonts w:ascii="Calibri" w:hAnsi="Calibri"/>
          <w:sz w:val="22"/>
          <w:szCs w:val="22"/>
        </w:rPr>
        <w:t>,</w:t>
      </w:r>
    </w:p>
    <w:p w:rsidR="00094AF3" w:rsidRPr="001E51A8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  <w:r>
        <w:rPr>
          <w:rFonts w:ascii="Calibri" w:hAnsi="Calibri"/>
          <w:sz w:val="22"/>
          <w:szCs w:val="22"/>
        </w:rPr>
        <w:t>.</w:t>
      </w:r>
    </w:p>
    <w:p w:rsidR="00094AF3" w:rsidRPr="00F64E9C" w:rsidRDefault="004D4064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RPOWP, na podstawie </w:t>
      </w:r>
      <w:r w:rsidR="00094AF3">
        <w:rPr>
          <w:rFonts w:ascii="Calibri" w:hAnsi="Calibri"/>
          <w:sz w:val="22"/>
          <w:szCs w:val="22"/>
        </w:rPr>
        <w:t>P</w:t>
      </w:r>
      <w:r w:rsidR="00094AF3" w:rsidRPr="00F64E9C">
        <w:rPr>
          <w:rFonts w:ascii="Calibri" w:hAnsi="Calibri"/>
          <w:sz w:val="22"/>
          <w:szCs w:val="22"/>
        </w:rPr>
        <w:t>orozumienia, o którym mowa w ust. 2, powierza Beneficjentowi przetwarzanie danych osobowych określonych w Załączniku nr 1 do Porozumienia za pośrednictwem CST.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4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wskazanego w ust. 1.</w:t>
      </w:r>
    </w:p>
    <w:p w:rsidR="00094AF3" w:rsidRPr="00F64E9C" w:rsidRDefault="004D4064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</w:t>
      </w:r>
      <w:r>
        <w:rPr>
          <w:rFonts w:ascii="Calibri" w:hAnsi="Calibri"/>
          <w:sz w:val="22"/>
          <w:szCs w:val="22"/>
        </w:rPr>
        <w:t>osób</w:t>
      </w:r>
      <w:r w:rsidRPr="004566D7">
        <w:rPr>
          <w:rFonts w:ascii="Calibri" w:hAnsi="Calibri"/>
          <w:sz w:val="22"/>
          <w:szCs w:val="22"/>
        </w:rPr>
        <w:t xml:space="preserve">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wymagania od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przestrzegania należytej staranności w zakresie zachowania w poufności powierzonych do przetwarzania danych osobowych oraz sposobów ich zabezpieczenia;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nadzorowania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w zakresie zabezpieczenia przetwarzanych danych osobowych;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094AF3" w:rsidRPr="004566D7" w:rsidRDefault="004D4064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094AF3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094AF3" w:rsidRPr="00F64E9C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sz w:val="22"/>
        </w:rPr>
      </w:pPr>
      <w:r>
        <w:rPr>
          <w:rFonts w:ascii="Calibri" w:hAnsi="Calibri"/>
          <w:bCs/>
          <w:sz w:val="22"/>
          <w:szCs w:val="22"/>
        </w:rPr>
        <w:t xml:space="preserve">udostępnienia dokumentacji dotyczącej wykonywania </w:t>
      </w:r>
      <w:r w:rsidRPr="004566D7">
        <w:rPr>
          <w:rFonts w:ascii="Calibri" w:hAnsi="Calibri"/>
          <w:bCs/>
          <w:sz w:val="22"/>
          <w:szCs w:val="22"/>
        </w:rPr>
        <w:t xml:space="preserve">obowiązków związanych z powierzeniem przetwarzania danych osobowych, o których mowa w ust. 1 </w:t>
      </w:r>
      <w:r>
        <w:rPr>
          <w:rFonts w:ascii="Calibri" w:hAnsi="Calibri"/>
          <w:bCs/>
          <w:sz w:val="22"/>
        </w:rPr>
        <w:t>podmiotom uprawnionym na podstawie przepisów prawa lub Umowy do dokonywania czynności kontrolnych</w:t>
      </w:r>
      <w:r w:rsidRPr="00097E66">
        <w:rPr>
          <w:rFonts w:ascii="Calibri" w:hAnsi="Calibri"/>
          <w:bCs/>
          <w:sz w:val="22"/>
        </w:rPr>
        <w:t>;</w:t>
      </w:r>
    </w:p>
    <w:p w:rsidR="00094AF3" w:rsidRPr="00F64E9C" w:rsidRDefault="004D4064" w:rsidP="00094AF3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w przypadku, gdy IP</w:t>
      </w:r>
      <w:r w:rsidR="00094AF3"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</w:t>
      </w:r>
      <w:r w:rsidR="00094AF3">
        <w:rPr>
          <w:rFonts w:ascii="Calibri" w:hAnsi="Calibri"/>
          <w:bCs/>
          <w:sz w:val="22"/>
          <w:szCs w:val="22"/>
        </w:rPr>
        <w:t>ę</w:t>
      </w:r>
      <w:r w:rsidR="00094AF3" w:rsidRPr="00F64E9C">
        <w:rPr>
          <w:rFonts w:ascii="Calibri" w:hAnsi="Calibri"/>
          <w:bCs/>
          <w:sz w:val="22"/>
          <w:szCs w:val="22"/>
        </w:rPr>
        <w:t xml:space="preserve"> kontroli niezapowiedzianej. W przypadku kontroli przez Powierzającego lub podmiot przez niego upoważniony  pisemne zawiadomienie o zamiarze przeprowadzenia kontroli zostanie dokonane co najmniej 5 dni roboczych przed rozpoczęciem kontrol</w:t>
      </w:r>
      <w:r w:rsidR="009E7AF1">
        <w:rPr>
          <w:rFonts w:ascii="Calibri" w:hAnsi="Calibri"/>
          <w:bCs/>
          <w:sz w:val="22"/>
          <w:szCs w:val="22"/>
        </w:rPr>
        <w:t>i. W przypadku kontroli przez IP</w:t>
      </w:r>
      <w:r w:rsidR="00094AF3"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094AF3">
        <w:rPr>
          <w:rFonts w:ascii="Calibri" w:hAnsi="Calibri"/>
          <w:bCs/>
          <w:sz w:val="22"/>
          <w:szCs w:val="22"/>
        </w:rPr>
        <w:t xml:space="preserve"> </w:t>
      </w:r>
      <w:r w:rsidR="00094AF3"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094AF3">
        <w:rPr>
          <w:rFonts w:ascii="Calibri" w:hAnsi="Calibri"/>
          <w:bCs/>
          <w:sz w:val="22"/>
          <w:szCs w:val="22"/>
        </w:rPr>
        <w:t>;</w:t>
      </w:r>
    </w:p>
    <w:p w:rsidR="00094AF3" w:rsidRPr="00F64E9C" w:rsidRDefault="00094AF3" w:rsidP="00094AF3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stosowania się do zaleceń dotyczących poprawy jakości zabezpieczenia powierzonych do przetwarzania danych osobowych oraz sposobu ich przetwarzania, sporządzonych w wyniku kontroli przeprowadzonych przez </w:t>
      </w:r>
      <w:r>
        <w:rPr>
          <w:rFonts w:ascii="Calibri" w:hAnsi="Calibri"/>
          <w:bCs/>
          <w:sz w:val="22"/>
          <w:szCs w:val="22"/>
        </w:rPr>
        <w:t>podmioty, o których mowa w pkt 7</w:t>
      </w:r>
      <w:r w:rsidRPr="00F64E9C">
        <w:rPr>
          <w:rFonts w:ascii="Calibri" w:hAnsi="Calibri"/>
          <w:bCs/>
          <w:sz w:val="22"/>
          <w:szCs w:val="22"/>
        </w:rPr>
        <w:t>;</w:t>
      </w:r>
    </w:p>
    <w:p w:rsidR="00094AF3" w:rsidRPr="00F64E9C" w:rsidRDefault="00094AF3" w:rsidP="00094AF3">
      <w:pPr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094AF3" w:rsidRPr="00F64E9C" w:rsidRDefault="004D4064" w:rsidP="00094AF3">
      <w:pPr>
        <w:pStyle w:val="CMSHeadL7"/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niezwłocznego przekazania IP</w:t>
      </w:r>
      <w:r w:rsidR="00094AF3"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</w:t>
      </w:r>
      <w:r w:rsidR="00094AF3">
        <w:rPr>
          <w:rFonts w:ascii="Calibri" w:hAnsi="Calibri"/>
          <w:szCs w:val="22"/>
          <w:lang w:val="pl-PL"/>
        </w:rPr>
        <w:t>10</w:t>
      </w:r>
      <w:r w:rsidR="00094AF3" w:rsidRPr="00F64E9C">
        <w:rPr>
          <w:rFonts w:ascii="Calibri" w:hAnsi="Calibri"/>
          <w:szCs w:val="22"/>
          <w:lang w:val="pl-PL"/>
        </w:rPr>
        <w:t>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 zgodę na przetwarzanie przez I</w:t>
      </w:r>
      <w:r w:rsidR="004D406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swoich danych</w:t>
      </w:r>
      <w:r w:rsidRPr="001E51A8">
        <w:rPr>
          <w:rFonts w:ascii="Calibri" w:hAnsi="Calibri"/>
          <w:sz w:val="22"/>
          <w:szCs w:val="22"/>
        </w:rPr>
        <w:t>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wyraża </w:t>
      </w:r>
      <w:r w:rsidR="004D4064">
        <w:rPr>
          <w:rFonts w:ascii="Calibri" w:hAnsi="Calibri"/>
          <w:sz w:val="22"/>
          <w:szCs w:val="22"/>
        </w:rPr>
        <w:t>zgodę na upublicznienie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 celach związanych z wdrażaniem i zarządzaniem Programem, a w szczególności monitoringiem, sprawozdawczością, </w:t>
      </w:r>
      <w:r w:rsidR="004D4064">
        <w:rPr>
          <w:rFonts w:ascii="Calibri" w:hAnsi="Calibri"/>
          <w:sz w:val="22"/>
          <w:szCs w:val="22"/>
        </w:rPr>
        <w:t>kontrolą, audytem i ewaluacją IP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Beneficjenta.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094AF3" w:rsidRPr="00346F03" w:rsidRDefault="00094AF3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obowiązany jest przed przystąpieniem do przetwarzania danych </w:t>
      </w:r>
      <w:r>
        <w:rPr>
          <w:rFonts w:ascii="Calibri" w:hAnsi="Calibri"/>
          <w:bCs/>
          <w:sz w:val="22"/>
          <w:szCs w:val="22"/>
        </w:rPr>
        <w:t xml:space="preserve">osobowych uczestnika projektu </w:t>
      </w:r>
      <w:r w:rsidRPr="00346F03">
        <w:rPr>
          <w:rFonts w:ascii="Calibri" w:hAnsi="Calibri"/>
          <w:bCs/>
          <w:sz w:val="22"/>
          <w:szCs w:val="22"/>
        </w:rPr>
        <w:t xml:space="preserve">odebrać od </w:t>
      </w:r>
      <w:r>
        <w:rPr>
          <w:rFonts w:ascii="Calibri" w:hAnsi="Calibri"/>
          <w:bCs/>
          <w:sz w:val="22"/>
          <w:szCs w:val="22"/>
        </w:rPr>
        <w:t>niego</w:t>
      </w:r>
      <w:r w:rsidRPr="00346F03">
        <w:rPr>
          <w:rFonts w:ascii="Calibri" w:hAnsi="Calibri"/>
          <w:bCs/>
          <w:sz w:val="22"/>
          <w:szCs w:val="22"/>
        </w:rPr>
        <w:t xml:space="preserve"> 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094AF3" w:rsidRPr="00346F03" w:rsidRDefault="004D4064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094AF3">
        <w:rPr>
          <w:rFonts w:ascii="Calibri" w:hAnsi="Calibri"/>
          <w:bCs/>
          <w:sz w:val="22"/>
          <w:szCs w:val="22"/>
        </w:rPr>
        <w:t xml:space="preserve"> RPOWP umocowuje Beneficjenta</w:t>
      </w:r>
      <w:r w:rsidR="00094AF3" w:rsidRPr="00346F03">
        <w:rPr>
          <w:rFonts w:ascii="Calibri" w:hAnsi="Calibri"/>
          <w:bCs/>
          <w:sz w:val="22"/>
          <w:szCs w:val="22"/>
        </w:rPr>
        <w:t xml:space="preserve"> do dalszego powierzenia przetwarzania danych osobowych, o których mowa w § 1 ust. 1, wyłącznie podmiotom świadczącym na jego rzecz usługi w związku z realizacj</w:t>
      </w:r>
      <w:r w:rsidR="00094AF3">
        <w:rPr>
          <w:rFonts w:ascii="Calibri" w:hAnsi="Calibri"/>
          <w:bCs/>
          <w:sz w:val="22"/>
          <w:szCs w:val="22"/>
        </w:rPr>
        <w:t>ą</w:t>
      </w:r>
      <w:r w:rsidR="00094AF3" w:rsidRPr="00346F03">
        <w:rPr>
          <w:rFonts w:ascii="Calibri" w:hAnsi="Calibri"/>
          <w:bCs/>
          <w:sz w:val="22"/>
          <w:szCs w:val="22"/>
        </w:rPr>
        <w:t xml:space="preserve"> Projektu i jedynie w zakresie niezbędnym do prawidłowej realizacji Projektu</w:t>
      </w:r>
      <w:r w:rsidR="00094AF3" w:rsidRPr="00B14909">
        <w:rPr>
          <w:rFonts w:ascii="Calibri" w:hAnsi="Calibri"/>
          <w:bCs/>
          <w:sz w:val="22"/>
          <w:szCs w:val="22"/>
        </w:rPr>
        <w:t>, pod warunkiem</w:t>
      </w:r>
      <w:r>
        <w:rPr>
          <w:rFonts w:ascii="Calibri" w:hAnsi="Calibri"/>
          <w:bCs/>
          <w:sz w:val="22"/>
          <w:szCs w:val="22"/>
        </w:rPr>
        <w:t xml:space="preserve"> niewyrażenia sprzeciwu przez IP</w:t>
      </w:r>
      <w:r w:rsidR="00094AF3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</w:t>
      </w:r>
      <w:r>
        <w:rPr>
          <w:rFonts w:ascii="Calibri" w:hAnsi="Calibri"/>
          <w:bCs/>
          <w:sz w:val="22"/>
          <w:szCs w:val="22"/>
        </w:rPr>
        <w:t>twarzania danych osobowych do IP</w:t>
      </w:r>
      <w:r w:rsidR="00094AF3" w:rsidRPr="00B14909">
        <w:rPr>
          <w:rFonts w:ascii="Calibri" w:hAnsi="Calibri"/>
          <w:bCs/>
          <w:sz w:val="22"/>
          <w:szCs w:val="22"/>
        </w:rPr>
        <w:t xml:space="preserve"> RPOWP i pod warunkiem, że Beneficjent zawrze z każdym podmiotem, któremu powierza przetwarzanie danych osobowych umowę powierzenia przetwarzania danych osobowych w kształcie zasadniczo zgodnym z postanowieniami niniejszego </w:t>
      </w:r>
      <w:r w:rsidR="00094AF3">
        <w:rPr>
          <w:rFonts w:ascii="Calibri" w:hAnsi="Calibri"/>
          <w:bCs/>
          <w:sz w:val="22"/>
          <w:szCs w:val="22"/>
        </w:rPr>
        <w:t>porozumienia</w:t>
      </w:r>
      <w:r w:rsidR="00094AF3"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>
        <w:rPr>
          <w:rFonts w:ascii="Calibri" w:hAnsi="Calibri"/>
          <w:bCs/>
          <w:sz w:val="22"/>
          <w:szCs w:val="22"/>
        </w:rPr>
        <w:t>2</w:t>
      </w:r>
      <w:r w:rsidRPr="00F64E9C">
        <w:rPr>
          <w:rFonts w:ascii="Calibri" w:hAnsi="Calibri"/>
          <w:bCs/>
          <w:sz w:val="22"/>
          <w:szCs w:val="22"/>
        </w:rPr>
        <w:t xml:space="preserve"> do:</w:t>
      </w:r>
    </w:p>
    <w:p w:rsidR="00094AF3" w:rsidRPr="00F64E9C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094AF3" w:rsidRPr="00155BCF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 xml:space="preserve">ust. 1. </w:t>
      </w:r>
      <w:r>
        <w:rPr>
          <w:rFonts w:ascii="Calibri" w:hAnsi="Calibri"/>
          <w:bCs/>
          <w:sz w:val="22"/>
          <w:szCs w:val="22"/>
        </w:rPr>
        <w:t xml:space="preserve">, przeprowadzonej przez </w:t>
      </w:r>
      <w:r>
        <w:rPr>
          <w:rFonts w:ascii="Calibri" w:hAnsi="Calibri"/>
          <w:bCs/>
          <w:sz w:val="22"/>
        </w:rPr>
        <w:t xml:space="preserve">podmioty uprawnione do czynności kontrolnych na podstawie przepisów prawa lub Umowy; </w:t>
      </w:r>
    </w:p>
    <w:p w:rsidR="00094AF3" w:rsidRPr="00F64E9C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>stosowania się do zaleceń dotyczących poprawy jakości zabezpieczenia powierzonych do przetwarzania danych osobowych oraz sposobu ich przetwarzania, sporządzonych w wyniku ko</w:t>
      </w:r>
      <w:r w:rsidR="004D4064">
        <w:rPr>
          <w:rFonts w:ascii="Calibri" w:hAnsi="Calibri"/>
          <w:bCs/>
          <w:sz w:val="22"/>
          <w:szCs w:val="22"/>
        </w:rPr>
        <w:t>ntroli przeprowadzonych przez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094AF3" w:rsidRPr="00F64E9C" w:rsidRDefault="004D4064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przypadku, gdy IP</w:t>
      </w:r>
      <w:r w:rsidR="00094AF3" w:rsidRPr="00F64E9C">
        <w:rPr>
          <w:rFonts w:ascii="Calibri" w:hAnsi="Calibri"/>
          <w:bCs/>
          <w:sz w:val="22"/>
          <w:szCs w:val="22"/>
        </w:rPr>
        <w:t xml:space="preserve"> RPOWP, Powierzający lub </w:t>
      </w:r>
      <w:r w:rsidR="00094AF3">
        <w:rPr>
          <w:rFonts w:ascii="Calibri" w:hAnsi="Calibri"/>
          <w:bCs/>
          <w:sz w:val="22"/>
          <w:szCs w:val="22"/>
        </w:rPr>
        <w:t>inna instytucja</w:t>
      </w:r>
      <w:r w:rsidR="00094AF3" w:rsidRPr="001803DA">
        <w:rPr>
          <w:rFonts w:ascii="Calibri" w:hAnsi="Calibri"/>
          <w:bCs/>
          <w:sz w:val="22"/>
          <w:szCs w:val="22"/>
        </w:rPr>
        <w:t xml:space="preserve"> </w:t>
      </w:r>
      <w:r w:rsidR="00094AF3">
        <w:rPr>
          <w:rFonts w:ascii="Calibri" w:hAnsi="Calibri" w:cs="Calibri"/>
          <w:color w:val="000000"/>
          <w:sz w:val="22"/>
          <w:szCs w:val="22"/>
          <w:lang w:eastAsia="en-US"/>
        </w:rPr>
        <w:t>upoważniona</w:t>
      </w:r>
      <w:r w:rsidR="00094AF3" w:rsidRPr="001803D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 kontroli na podstawie odrębnych przepisów</w:t>
      </w:r>
      <w:r w:rsidR="00094AF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lub Umowy </w:t>
      </w:r>
      <w:r w:rsidR="00094AF3" w:rsidRPr="00F64E9C">
        <w:rPr>
          <w:rFonts w:ascii="Calibri" w:hAnsi="Calibri"/>
          <w:bCs/>
          <w:sz w:val="22"/>
          <w:szCs w:val="22"/>
        </w:rPr>
        <w:t xml:space="preserve">poweźmie wiadomość o rażącym naruszeniu zobowiązań dotyczących ochrony danych osobowych obowiązek, o którym mowa w ust. </w:t>
      </w:r>
      <w:r w:rsidR="00094AF3">
        <w:rPr>
          <w:rFonts w:ascii="Calibri" w:hAnsi="Calibri"/>
          <w:bCs/>
          <w:sz w:val="22"/>
          <w:szCs w:val="22"/>
        </w:rPr>
        <w:t>3</w:t>
      </w:r>
      <w:r w:rsidR="00094AF3" w:rsidRPr="00F64E9C">
        <w:rPr>
          <w:rFonts w:ascii="Calibri" w:hAnsi="Calibri"/>
          <w:bCs/>
          <w:sz w:val="22"/>
          <w:szCs w:val="22"/>
        </w:rPr>
        <w:t xml:space="preserve"> pkt 2 dotyczy również kontroli niezapowiedzianych. W przypadku kontroli przez Powierzającego lub podmiot przez niego upoważniony  pisemne zawiadomienie o zamiarze przeprowadzenia kontroli zostanie dokonane co najmniej 5 dni roboczych przed rozpoczęciem kontroli. W przypadku kontroli przez I</w:t>
      </w:r>
      <w:r>
        <w:rPr>
          <w:rFonts w:ascii="Calibri" w:hAnsi="Calibri"/>
          <w:bCs/>
          <w:sz w:val="22"/>
          <w:szCs w:val="22"/>
        </w:rPr>
        <w:t>P</w:t>
      </w:r>
      <w:r w:rsidR="00094AF3"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094AF3">
        <w:rPr>
          <w:rFonts w:ascii="Calibri" w:hAnsi="Calibri"/>
          <w:bCs/>
          <w:sz w:val="22"/>
          <w:szCs w:val="22"/>
        </w:rPr>
        <w:t xml:space="preserve"> </w:t>
      </w:r>
      <w:r w:rsidR="00094AF3"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094AF3" w:rsidRPr="00F64E9C" w:rsidRDefault="004D4064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 oraz inne właściwe podmioty określone w Umowie są uprawnion</w:t>
      </w:r>
      <w:r w:rsidR="00094AF3">
        <w:rPr>
          <w:rFonts w:ascii="Calibri" w:hAnsi="Calibri"/>
          <w:sz w:val="22"/>
          <w:szCs w:val="22"/>
        </w:rPr>
        <w:t>e</w:t>
      </w:r>
      <w:r w:rsidR="00094AF3" w:rsidRPr="00F64E9C">
        <w:rPr>
          <w:rFonts w:ascii="Calibri" w:hAnsi="Calibri"/>
          <w:sz w:val="22"/>
          <w:szCs w:val="22"/>
        </w:rPr>
        <w:t xml:space="preserve"> do przeprowadzenia w każdym czasie w okresie obowiązywania </w:t>
      </w:r>
      <w:r w:rsidR="005B0550">
        <w:rPr>
          <w:rFonts w:ascii="Calibri" w:hAnsi="Calibri"/>
          <w:sz w:val="22"/>
          <w:szCs w:val="22"/>
        </w:rPr>
        <w:t>U</w:t>
      </w:r>
      <w:r w:rsidR="00094AF3" w:rsidRPr="00F64E9C">
        <w:rPr>
          <w:rFonts w:ascii="Calibri" w:hAnsi="Calibri"/>
          <w:sz w:val="22"/>
          <w:szCs w:val="22"/>
        </w:rPr>
        <w:t xml:space="preserve">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094AF3">
        <w:rPr>
          <w:rFonts w:ascii="Calibri" w:hAnsi="Calibri"/>
          <w:sz w:val="22"/>
          <w:szCs w:val="22"/>
        </w:rPr>
        <w:t>2</w:t>
      </w:r>
      <w:r w:rsidR="00094AF3" w:rsidRPr="00F64E9C">
        <w:rPr>
          <w:rFonts w:ascii="Calibri" w:hAnsi="Calibri"/>
          <w:sz w:val="22"/>
          <w:szCs w:val="22"/>
        </w:rPr>
        <w:t xml:space="preserve">; ust. </w:t>
      </w:r>
      <w:r w:rsidR="00094AF3">
        <w:rPr>
          <w:rFonts w:ascii="Calibri" w:hAnsi="Calibri"/>
          <w:sz w:val="22"/>
          <w:szCs w:val="22"/>
        </w:rPr>
        <w:t>3</w:t>
      </w:r>
      <w:r w:rsidR="00094AF3" w:rsidRPr="00F64E9C">
        <w:rPr>
          <w:rFonts w:ascii="Calibri" w:hAnsi="Calibri"/>
          <w:sz w:val="22"/>
          <w:szCs w:val="22"/>
        </w:rPr>
        <w:t xml:space="preserve"> stosuje się odpowiednio.</w:t>
      </w:r>
    </w:p>
    <w:p w:rsidR="00094AF3" w:rsidRPr="00F64E9C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  <w:r w:rsidRPr="00F64E9C">
        <w:rPr>
          <w:rFonts w:ascii="Calibri" w:hAnsi="Calibri"/>
          <w:sz w:val="22"/>
          <w:szCs w:val="22"/>
        </w:rPr>
        <w:t xml:space="preserve"> wyznacza osobę/osoby, które będą odpowiedzialne za realiz</w:t>
      </w:r>
      <w:r w:rsidR="004D4064">
        <w:rPr>
          <w:rFonts w:ascii="Calibri" w:hAnsi="Calibri"/>
          <w:sz w:val="22"/>
          <w:szCs w:val="22"/>
        </w:rPr>
        <w:t>ację zadań przekazanych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094AF3" w:rsidRPr="00F64E9C" w:rsidRDefault="00BA4ACC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094AF3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094AF3" w:rsidRPr="00F64E9C">
        <w:rPr>
          <w:rFonts w:ascii="Calibri" w:hAnsi="Calibri"/>
          <w:b/>
          <w:sz w:val="22"/>
          <w:szCs w:val="22"/>
        </w:rPr>
        <w:t>Załącznik nr 5</w:t>
      </w:r>
      <w:r w:rsidR="00094AF3" w:rsidRPr="00F64E9C">
        <w:rPr>
          <w:rFonts w:ascii="Calibri" w:hAnsi="Calibri"/>
          <w:sz w:val="22"/>
          <w:szCs w:val="22"/>
        </w:rPr>
        <w:t xml:space="preserve"> do Porozumienia.</w:t>
      </w:r>
    </w:p>
    <w:p w:rsidR="00094AF3" w:rsidRPr="00155BCF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</w:t>
      </w:r>
      <w:r w:rsidR="00BA4ACC">
        <w:rPr>
          <w:rFonts w:ascii="Calibri" w:hAnsi="Calibri"/>
          <w:sz w:val="22"/>
          <w:szCs w:val="22"/>
        </w:rPr>
        <w:t>icjent informuje niezwłocznie IP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5B0550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 xml:space="preserve">. Stosowna informacja jest przekazywana na piśmie z wykorzystaniem wykazu, o którym mowa w ust. </w:t>
      </w:r>
      <w:r w:rsidR="005B0550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>.</w:t>
      </w:r>
    </w:p>
    <w:p w:rsidR="00094AF3" w:rsidRPr="00983DA8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983DA8">
        <w:rPr>
          <w:rFonts w:ascii="Calibri" w:hAnsi="Calibri"/>
          <w:sz w:val="22"/>
          <w:szCs w:val="22"/>
        </w:rPr>
        <w:t>Benef</w:t>
      </w:r>
      <w:r w:rsidR="00BA4ACC">
        <w:rPr>
          <w:rFonts w:ascii="Calibri" w:hAnsi="Calibri"/>
          <w:sz w:val="22"/>
          <w:szCs w:val="22"/>
        </w:rPr>
        <w:t>icjent informuje niezwłocznie IP</w:t>
      </w:r>
      <w:r w:rsidRPr="00983DA8">
        <w:rPr>
          <w:rFonts w:ascii="Calibri" w:hAnsi="Calibri"/>
          <w:sz w:val="22"/>
          <w:szCs w:val="22"/>
        </w:rPr>
        <w:t xml:space="preserve"> RPOWP o:</w:t>
      </w:r>
    </w:p>
    <w:p w:rsidR="00094AF3" w:rsidRPr="00823D3D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823D3D">
        <w:rPr>
          <w:rFonts w:ascii="Calibri" w:hAnsi="Calibri"/>
          <w:sz w:val="22"/>
          <w:szCs w:val="22"/>
        </w:rPr>
        <w:t xml:space="preserve"> wszelkich przypadkach naruszenia tajemnicy danych osobowych lub o ich niewłaściwym użyciu</w:t>
      </w:r>
      <w:r>
        <w:rPr>
          <w:rFonts w:ascii="Calibri" w:hAnsi="Calibri"/>
          <w:sz w:val="22"/>
          <w:szCs w:val="22"/>
        </w:rPr>
        <w:t>;</w:t>
      </w:r>
      <w:r w:rsidRPr="00823D3D">
        <w:rPr>
          <w:rFonts w:ascii="Calibri" w:hAnsi="Calibri"/>
          <w:sz w:val="22"/>
          <w:szCs w:val="22"/>
        </w:rPr>
        <w:t xml:space="preserve"> </w:t>
      </w:r>
    </w:p>
    <w:p w:rsidR="00094AF3" w:rsidRPr="00823D3D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wszelkich czynnościach z własnym udziałem w sprawach dotyczących ochrony danych osobowych prowadzonych w szczególności przed Generalnym Inspektorem Ochrony Danych Osobowych, </w:t>
      </w:r>
      <w:r w:rsidRPr="005B0550">
        <w:rPr>
          <w:rFonts w:ascii="Calibri" w:hAnsi="Calibri"/>
          <w:sz w:val="22"/>
          <w:szCs w:val="22"/>
        </w:rPr>
        <w:t>Europejskim Inspektorem Ochrony Danych Osobowych,</w:t>
      </w:r>
      <w:r w:rsidRPr="001803DA">
        <w:rPr>
          <w:rFonts w:ascii="Calibri" w:hAnsi="Calibri"/>
          <w:sz w:val="22"/>
          <w:szCs w:val="22"/>
        </w:rPr>
        <w:t xml:space="preserve"> urzędami państwowymi, policją lub przed sądem</w:t>
      </w:r>
      <w:r>
        <w:rPr>
          <w:rFonts w:ascii="Calibri" w:hAnsi="Calibri"/>
          <w:sz w:val="22"/>
          <w:szCs w:val="22"/>
        </w:rPr>
        <w:t>;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094AF3" w:rsidRPr="000F6649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wynikach kontroli prowadzonych przez podmioty uprawnione w zakresie przetwarzania danych osobowych wraz z informacją na temat zastosowania się do wydanych zaleceń, o których mowa w </w:t>
      </w:r>
      <w:r w:rsidRPr="00F64E9C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 ust. 8, pkt 9.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094AF3" w:rsidRPr="00F64E9C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ponosi odpowiedzialność wobec I</w:t>
      </w:r>
      <w:r w:rsidR="00BA4ACC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BA4ACC">
        <w:rPr>
          <w:rFonts w:ascii="Calibri" w:hAnsi="Calibri"/>
          <w:sz w:val="22"/>
          <w:szCs w:val="22"/>
        </w:rPr>
        <w:t>M</w:t>
      </w:r>
      <w:r w:rsidR="00BA4ACC" w:rsidRPr="00F64E9C">
        <w:rPr>
          <w:rFonts w:ascii="Calibri" w:hAnsi="Calibri"/>
          <w:sz w:val="22"/>
          <w:szCs w:val="22"/>
        </w:rPr>
        <w:t>inistra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19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BA4ACC">
        <w:rPr>
          <w:rFonts w:ascii="Calibri" w:hAnsi="Calibri"/>
          <w:sz w:val="22"/>
          <w:szCs w:val="22"/>
        </w:rPr>
        <w:t>uje do wiadomości, że IP</w:t>
      </w:r>
      <w:r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F64E9C">
        <w:rPr>
          <w:rFonts w:ascii="Calibri" w:hAnsi="Calibri"/>
          <w:i/>
          <w:sz w:val="22"/>
          <w:szCs w:val="22"/>
        </w:rPr>
        <w:t>Wytycznych w</w:t>
      </w:r>
      <w:r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>zakresie warunków gromadzenia i 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 xml:space="preserve">w zbiorze </w:t>
      </w:r>
      <w:r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>„Procedura nadania upoważnie</w:t>
      </w:r>
      <w:r>
        <w:rPr>
          <w:rFonts w:ascii="Calibri" w:hAnsi="Calibri"/>
          <w:i/>
          <w:szCs w:val="22"/>
          <w:lang w:val="pl-PL"/>
        </w:rPr>
        <w:t>nia</w:t>
      </w:r>
      <w:r w:rsidRPr="00F64E9C">
        <w:rPr>
          <w:rFonts w:ascii="Calibri" w:hAnsi="Calibri"/>
          <w:i/>
          <w:szCs w:val="22"/>
          <w:lang w:val="pl-PL"/>
        </w:rPr>
        <w:t xml:space="preserve"> do przetwarzania danych osobowych w CST”;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68"/>
      </w:r>
      <w:r w:rsidRPr="00F64E9C">
        <w:rPr>
          <w:rFonts w:ascii="Calibri" w:hAnsi="Calibri"/>
          <w:szCs w:val="22"/>
          <w:lang w:val="pl-PL"/>
        </w:rPr>
        <w:t>.</w:t>
      </w:r>
    </w:p>
    <w:p w:rsidR="00094AF3" w:rsidRPr="00F64E9C" w:rsidRDefault="00094AF3" w:rsidP="00094AF3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094AF3" w:rsidRPr="00F64E9C" w:rsidRDefault="00094AF3" w:rsidP="00094AF3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094AF3" w:rsidRPr="00F64E9C" w:rsidRDefault="00BA4ACC" w:rsidP="00094AF3">
      <w:pPr>
        <w:pStyle w:val="Default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IP</w:t>
      </w:r>
      <w:r w:rsidR="00094AF3"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094AF3" w:rsidRPr="00F64E9C" w:rsidRDefault="00094AF3" w:rsidP="00094AF3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094AF3" w:rsidRPr="00F64E9C" w:rsidRDefault="00094AF3" w:rsidP="00094AF3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094AF3" w:rsidRPr="00F64E9C" w:rsidRDefault="00094AF3" w:rsidP="00094AF3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094AF3" w:rsidRDefault="00BA4ACC" w:rsidP="001C75B0">
      <w:pPr>
        <w:pStyle w:val="CM24"/>
        <w:spacing w:after="0"/>
        <w:ind w:right="4535"/>
        <w:jc w:val="center"/>
      </w:pPr>
      <w:r>
        <w:rPr>
          <w:rFonts w:ascii="Calibri" w:hAnsi="Calibri" w:cs="Times New Roman"/>
          <w:sz w:val="22"/>
          <w:szCs w:val="22"/>
        </w:rPr>
        <w:t>IP</w:t>
      </w:r>
      <w:r w:rsidR="00094AF3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094AF3" w:rsidRDefault="00094AF3" w:rsidP="00094AF3">
      <w:pPr>
        <w:pStyle w:val="Default"/>
      </w:pPr>
    </w:p>
    <w:p w:rsidR="00094AF3" w:rsidRDefault="00094AF3" w:rsidP="00094AF3">
      <w:pPr>
        <w:pStyle w:val="Default"/>
      </w:pPr>
    </w:p>
    <w:p w:rsidR="00094AF3" w:rsidRDefault="001C75B0" w:rsidP="00094AF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78CAA97" wp14:editId="6A794DA0">
            <wp:extent cx="5915025" cy="515276"/>
            <wp:effectExtent l="0" t="0" r="0" b="0"/>
            <wp:docPr id="29" name="Obraz 29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094AF3" w:rsidRPr="00F64E9C" w:rsidRDefault="00094AF3" w:rsidP="00094AF3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Ulica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477"/>
      </w:tblGrid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Planowana data zakończenia edukacji w placówce edukacyjnej, w której skorzystano ze wsparcia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  <w:tr w:rsidR="00094AF3" w:rsidRPr="00F64E9C" w:rsidTr="00973F93">
        <w:trPr>
          <w:trHeight w:hRule="exact" w:val="175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 xml:space="preserve">Adres: 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9E49DB" w:rsidRDefault="00094AF3" w:rsidP="00094AF3">
      <w:pPr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D97220" w:rsidRDefault="00094AF3" w:rsidP="00973F93">
            <w:pPr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ind w:left="743" w:hanging="284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627FAE" w:rsidRDefault="00627FAE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627FAE" w:rsidRPr="00F64E9C" w:rsidRDefault="00627FAE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3E17B5" w:rsidRDefault="003E17B5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C75B0" w:rsidRDefault="001C75B0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973F93" w:rsidRDefault="001C75B0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AA3ED2F" wp14:editId="0DCEF9CC">
            <wp:extent cx="5915025" cy="515276"/>
            <wp:effectExtent l="0" t="0" r="0" b="0"/>
            <wp:docPr id="30" name="Obraz 30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1C75B0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 xml:space="preserve">Upoważnienie obowiązuje do dnia odwołania, nie później jednak niż do dnia 31 grudnia 2034 r. Upoważnienie wygasa z chwilą ustania Pana/Pani* </w:t>
      </w:r>
      <w:r>
        <w:rPr>
          <w:rFonts w:ascii="Calibri" w:hAnsi="Calibri"/>
          <w:sz w:val="22"/>
          <w:szCs w:val="22"/>
          <w:lang w:val="pl-PL"/>
        </w:rPr>
        <w:t>stosunku prawnego</w:t>
      </w:r>
      <w:r w:rsidRPr="00F64E9C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z</w:t>
      </w:r>
      <w:r w:rsidRPr="00F64E9C">
        <w:rPr>
          <w:rFonts w:ascii="Calibri" w:hAnsi="Calibri"/>
          <w:sz w:val="22"/>
          <w:szCs w:val="22"/>
          <w:lang w:val="pl-PL"/>
        </w:rPr>
        <w:t> ………………………………………………..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</w:p>
    <w:p w:rsidR="001C75B0" w:rsidRDefault="001C75B0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851B2CB" wp14:editId="5144EB9D">
            <wp:extent cx="5915025" cy="515276"/>
            <wp:effectExtent l="0" t="0" r="0" b="0"/>
            <wp:docPr id="31" name="Obraz 3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1C75B0" w:rsidP="00094AF3">
      <w:pPr>
        <w:pStyle w:val="Tekstpodstawowy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C0FC604" wp14:editId="642C7B71">
            <wp:extent cx="5915025" cy="515276"/>
            <wp:effectExtent l="0" t="0" r="0" b="0"/>
            <wp:docPr id="32" name="Obraz 32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</w:p>
    <w:p w:rsidR="00094AF3" w:rsidRPr="00F64E9C" w:rsidRDefault="00094AF3" w:rsidP="00094AF3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</w:t>
      </w:r>
      <w:r>
        <w:rPr>
          <w:rFonts w:ascii="Calibri" w:hAnsi="Calibri"/>
          <w:sz w:val="22"/>
          <w:szCs w:val="22"/>
        </w:rPr>
        <w:t>:</w:t>
      </w: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wyrażam zgodę na przetwarzanie moich danych osobowych w zakresie niezbędnym do prawidłowej realizacji w/w projektu, łącznie z danymi, o których mowa w art. 27 ust. 1</w:t>
      </w:r>
      <w:r w:rsidDel="000B2702">
        <w:rPr>
          <w:rFonts w:ascii="Calibri" w:hAnsi="Calibri"/>
          <w:sz w:val="22"/>
          <w:szCs w:val="22"/>
        </w:rPr>
        <w:t xml:space="preserve"> </w:t>
      </w:r>
      <w:r w:rsidRPr="00EC3E5F">
        <w:rPr>
          <w:rFonts w:ascii="Calibri" w:hAnsi="Calibri"/>
          <w:sz w:val="22"/>
          <w:szCs w:val="22"/>
        </w:rPr>
        <w:t>ustawy z dnia 29 sierpnia 1997 r. o ochronie danych osobowych (Dz. U. z 2016 r. poz. 922)</w:t>
      </w:r>
      <w:r>
        <w:rPr>
          <w:rStyle w:val="Odwoanieprzypisudolnego"/>
          <w:rFonts w:ascii="Calibri" w:hAnsi="Calibri"/>
          <w:sz w:val="22"/>
          <w:szCs w:val="22"/>
        </w:rPr>
        <w:footnoteReference w:id="69"/>
      </w:r>
      <w:r>
        <w:rPr>
          <w:rFonts w:ascii="Calibri" w:hAnsi="Calibri"/>
          <w:sz w:val="22"/>
          <w:szCs w:val="22"/>
        </w:rPr>
        <w:t>;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F64E9C">
        <w:rPr>
          <w:rFonts w:ascii="Calibri" w:hAnsi="Calibri"/>
          <w:sz w:val="22"/>
          <w:szCs w:val="22"/>
        </w:rPr>
        <w:t>przyjmuję do</w:t>
      </w:r>
      <w:r w:rsidR="00BA4AC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wiadomości, iż: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>mający siedzibę przy Pl. Trzech Krzyży 3/5, 00-507 Warszawa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094AF3" w:rsidRPr="00155BCF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</w:t>
      </w:r>
      <w:r>
        <w:rPr>
          <w:rFonts w:ascii="Calibri" w:hAnsi="Calibri"/>
          <w:sz w:val="22"/>
          <w:szCs w:val="22"/>
        </w:rPr>
        <w:t>1</w:t>
      </w:r>
      <w:r w:rsidRPr="00F64E9C">
        <w:rPr>
          <w:rFonts w:ascii="Calibri" w:hAnsi="Calibri"/>
          <w:sz w:val="22"/>
          <w:szCs w:val="22"/>
        </w:rPr>
        <w:t xml:space="preserve">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  <w:r>
        <w:rPr>
          <w:rFonts w:ascii="Calibri" w:hAnsi="Calibri"/>
          <w:bCs/>
          <w:sz w:val="22"/>
          <w:szCs w:val="22"/>
        </w:rPr>
        <w:t xml:space="preserve"> na podstawie: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1303/2013; 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1304/2013; 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ustawy wdrożeniowej; </w:t>
      </w:r>
    </w:p>
    <w:p w:rsidR="00094AF3" w:rsidRPr="000F664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993" w:hanging="284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w/w Projektu , w szczególności potwierdzenia kwalifikowalności wydatków, udzielenia wsparcia, monitoringu, ewaluacji, kontroli, audytu i sprawozdawczości oraz działań informacyjno-promocyjnych </w:t>
      </w: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  <w:r>
        <w:rPr>
          <w:rFonts w:ascii="Calibri" w:hAnsi="Calibri"/>
          <w:sz w:val="22"/>
          <w:szCs w:val="22"/>
        </w:rPr>
        <w:t xml:space="preserve"> (RPOWP 2014-2020)</w:t>
      </w:r>
      <w:r w:rsidRPr="00F64E9C">
        <w:rPr>
          <w:rFonts w:ascii="Calibri" w:hAnsi="Calibri"/>
          <w:sz w:val="22"/>
          <w:szCs w:val="22"/>
        </w:rPr>
        <w:t>,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</w:t>
      </w:r>
      <w:r>
        <w:rPr>
          <w:rFonts w:ascii="Calibri" w:hAnsi="Calibri"/>
          <w:color w:val="0D0D0D"/>
          <w:sz w:val="22"/>
          <w:szCs w:val="22"/>
        </w:rPr>
        <w:t>,</w:t>
      </w:r>
      <w:r w:rsidRPr="00F64E9C">
        <w:rPr>
          <w:rFonts w:ascii="Calibri" w:hAnsi="Calibri"/>
          <w:color w:val="0D0D0D"/>
          <w:sz w:val="22"/>
          <w:szCs w:val="22"/>
        </w:rPr>
        <w:t xml:space="preserve">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</w:t>
      </w:r>
      <w:r>
        <w:rPr>
          <w:rFonts w:ascii="Calibri" w:hAnsi="Calibri"/>
          <w:color w:val="0D0D0D"/>
          <w:sz w:val="22"/>
          <w:szCs w:val="22"/>
        </w:rPr>
        <w:t>przekazane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podmiotom</w:t>
      </w:r>
      <w:r w:rsidRPr="00F64E9C">
        <w:rPr>
          <w:rFonts w:ascii="Calibri" w:hAnsi="Calibri"/>
          <w:color w:val="0D0D0D"/>
          <w:sz w:val="22"/>
          <w:szCs w:val="22"/>
        </w:rPr>
        <w:t xml:space="preserve"> realizującym </w:t>
      </w:r>
      <w:r>
        <w:rPr>
          <w:rFonts w:ascii="Calibri" w:hAnsi="Calibri"/>
          <w:color w:val="0D0D0D"/>
          <w:sz w:val="22"/>
          <w:szCs w:val="22"/>
        </w:rPr>
        <w:t xml:space="preserve">badania ewaluacyjne </w:t>
      </w:r>
      <w:r w:rsidRPr="00F64E9C">
        <w:rPr>
          <w:rFonts w:ascii="Calibri" w:hAnsi="Calibri"/>
          <w:color w:val="0D0D0D"/>
          <w:sz w:val="22"/>
          <w:szCs w:val="22"/>
        </w:rPr>
        <w:t>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Instytucji Zarządzającej RPOWP,  Instytucji Pośredniczącej lub beneficjenta oraz </w:t>
      </w:r>
      <w:r>
        <w:rPr>
          <w:rFonts w:ascii="Calibri" w:hAnsi="Calibri"/>
          <w:color w:val="0D0D0D"/>
          <w:sz w:val="22"/>
          <w:szCs w:val="22"/>
        </w:rPr>
        <w:t>mogą zostać również powierzone</w:t>
      </w:r>
      <w:r w:rsidRPr="00F64E9C">
        <w:rPr>
          <w:rFonts w:ascii="Calibri" w:hAnsi="Calibri"/>
          <w:color w:val="0D0D0D"/>
          <w:sz w:val="22"/>
          <w:szCs w:val="22"/>
        </w:rPr>
        <w:t xml:space="preserve"> specjalistycznym firmom realizującym 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 w:rsidRPr="00F64E9C">
        <w:rPr>
          <w:rFonts w:ascii="Calibri" w:hAnsi="Calibri"/>
          <w:color w:val="0D0D0D"/>
          <w:sz w:val="22"/>
          <w:szCs w:val="22"/>
        </w:rPr>
        <w:lastRenderedPageBreak/>
        <w:t>Instytucji Zarządzającej RPOWP Instytucji Pośredniczącej</w:t>
      </w:r>
      <w:r>
        <w:rPr>
          <w:rFonts w:ascii="Calibri" w:hAnsi="Calibri"/>
          <w:color w:val="0D0D0D"/>
          <w:sz w:val="22"/>
          <w:szCs w:val="22"/>
        </w:rPr>
        <w:t xml:space="preserve"> lub beneficjenta</w:t>
      </w:r>
      <w:r w:rsidRPr="00F64E9C">
        <w:rPr>
          <w:rFonts w:ascii="Calibri" w:hAnsi="Calibri"/>
          <w:color w:val="0D0D0D"/>
          <w:sz w:val="22"/>
          <w:szCs w:val="22"/>
        </w:rPr>
        <w:t xml:space="preserve"> kontrole </w:t>
      </w:r>
      <w:r>
        <w:rPr>
          <w:rFonts w:ascii="Calibri" w:hAnsi="Calibri"/>
          <w:color w:val="0D0D0D"/>
          <w:sz w:val="22"/>
          <w:szCs w:val="22"/>
        </w:rPr>
        <w:t xml:space="preserve">i audyt </w:t>
      </w:r>
      <w:r w:rsidRPr="00F64E9C">
        <w:rPr>
          <w:rFonts w:ascii="Calibri" w:hAnsi="Calibri"/>
          <w:color w:val="0D0D0D"/>
          <w:sz w:val="22"/>
          <w:szCs w:val="22"/>
        </w:rPr>
        <w:t>w ramach RPOWP na lata 2014-2020;</w:t>
      </w:r>
    </w:p>
    <w:p w:rsidR="00094AF3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094AF3" w:rsidRPr="00F26D3F" w:rsidRDefault="00094AF3" w:rsidP="00094AF3">
      <w:pPr>
        <w:numPr>
          <w:ilvl w:val="1"/>
          <w:numId w:val="6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>o zakończeniu udziału w projekcie udostępnię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beneficjentowi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WP 2014-2020;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094AF3" w:rsidRPr="00F64E9C" w:rsidRDefault="00094AF3" w:rsidP="00094AF3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94AF3" w:rsidRPr="00F64E9C" w:rsidTr="00973F93">
        <w:tc>
          <w:tcPr>
            <w:tcW w:w="4248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094AF3" w:rsidRPr="00F64E9C" w:rsidTr="00973F93">
        <w:tc>
          <w:tcPr>
            <w:tcW w:w="4248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094AF3" w:rsidRPr="00F64E9C" w:rsidRDefault="00E01E61" w:rsidP="00973F93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  </w:t>
            </w:r>
            <w:r w:rsidR="00094AF3"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="00094AF3"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0"/>
              <w:t>*</w:t>
            </w:r>
          </w:p>
        </w:tc>
      </w:tr>
    </w:tbl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094AF3" w:rsidRPr="00F64E9C" w:rsidSect="00973F93">
          <w:footerReference w:type="default" r:id="rId20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094AF3" w:rsidRDefault="00094AF3" w:rsidP="00094AF3">
      <w:pPr>
        <w:spacing w:after="20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C75B0" w:rsidRDefault="001C75B0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19887EC9" wp14:editId="2474AB9B">
            <wp:extent cx="5915025" cy="515276"/>
            <wp:effectExtent l="0" t="0" r="0" b="0"/>
            <wp:docPr id="33" name="Obraz 33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F3" w:rsidRPr="003E17B5" w:rsidRDefault="00094AF3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Porozumienia: Wzór wykazu osób odpowiedzialnych za realizację zadań powierzonych na podstawie Porozumienia</w:t>
      </w:r>
    </w:p>
    <w:p w:rsidR="00094AF3" w:rsidRPr="00F64E9C" w:rsidRDefault="00094AF3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94AF3" w:rsidRDefault="00094AF3" w:rsidP="00094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94AF3" w:rsidRDefault="00094AF3" w:rsidP="00094A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94AF3" w:rsidRDefault="001C75B0" w:rsidP="001C75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2AE810D5" wp14:editId="23DA85B6">
            <wp:extent cx="5915025" cy="515276"/>
            <wp:effectExtent l="0" t="0" r="0" b="0"/>
            <wp:docPr id="34" name="Obraz 3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B57896" w:rsidRDefault="001C75B0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14851CA" wp14:editId="1E766E7A">
            <wp:extent cx="5915025" cy="515276"/>
            <wp:effectExtent l="0" t="0" r="0" b="0"/>
            <wp:docPr id="35" name="Obraz 35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Pr="00BF423F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Załącznik </w:t>
      </w:r>
      <w:bookmarkEnd w:id="1"/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nr 5</w:t>
      </w:r>
      <w:r w:rsidR="00BF423F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do Porozumienia</w:t>
      </w:r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o dofinansowanie</w:t>
      </w:r>
    </w:p>
    <w:p w:rsidR="009067BC" w:rsidRPr="00FC702A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Wniosek za okres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1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2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3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4"/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5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7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8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9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0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1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2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Rodzaj uczestnika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Nazwa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4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Wykształcenie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5"/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6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7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8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9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0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1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2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3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 xml:space="preserve">Sytuacja (1) osoby w momencie zakończenia 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4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Sytuacja (2) osoby w momencie zakończenia 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5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6"/>
            </w: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8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C702A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9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Status uczestnika projektu w chwili przystąpienia do projektu</w:t>
      </w:r>
      <w:r w:rsidRPr="00FC702A">
        <w:rPr>
          <w:rFonts w:ascii="Calibri" w:hAnsi="Calibri"/>
          <w:sz w:val="22"/>
          <w:vertAlign w:val="superscript"/>
        </w:rPr>
        <w:footnoteReference w:id="10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Default="009067BC" w:rsidP="009067BC">
      <w:pPr>
        <w:spacing w:line="276" w:lineRule="auto"/>
        <w:rPr>
          <w:rFonts w:ascii="Calibri" w:hAnsi="Calibri"/>
          <w:b/>
          <w:sz w:val="22"/>
          <w:szCs w:val="22"/>
        </w:rPr>
        <w:sectPr w:rsidR="009067BC" w:rsidSect="009067BC">
          <w:footerReference w:type="default" r:id="rId21"/>
          <w:headerReference w:type="first" r:id="rId22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E1192D" w:rsidRDefault="00E1192D" w:rsidP="009067B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067BC" w:rsidRPr="00FC702A" w:rsidRDefault="00754120" w:rsidP="009067B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6 do Porozumienia o dofinansowanie</w:t>
      </w:r>
      <w:r w:rsidR="009067BC" w:rsidRPr="00FC702A">
        <w:rPr>
          <w:rFonts w:ascii="Calibri" w:hAnsi="Calibri"/>
          <w:b/>
          <w:sz w:val="22"/>
          <w:szCs w:val="22"/>
        </w:rPr>
        <w:t>: Wzór zestawienia wszystkich dokumentów księgowych dotyczących realizowanego projektu</w:t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6226" w:type="dxa"/>
        <w:tblInd w:w="-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41"/>
        <w:gridCol w:w="1237"/>
        <w:gridCol w:w="1374"/>
        <w:gridCol w:w="1365"/>
        <w:gridCol w:w="700"/>
        <w:gridCol w:w="704"/>
        <w:gridCol w:w="908"/>
        <w:gridCol w:w="1050"/>
        <w:gridCol w:w="891"/>
        <w:gridCol w:w="1313"/>
        <w:gridCol w:w="453"/>
        <w:gridCol w:w="1411"/>
        <w:gridCol w:w="1080"/>
        <w:gridCol w:w="789"/>
        <w:gridCol w:w="629"/>
        <w:gridCol w:w="989"/>
      </w:tblGrid>
      <w:tr w:rsidR="009067BC" w:rsidRPr="003925BC" w:rsidTr="003925BC">
        <w:trPr>
          <w:trHeight w:val="364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Zestawienie dokumentów potwierdzających poniesione wydatki</w:t>
            </w:r>
          </w:p>
        </w:tc>
      </w:tr>
      <w:tr w:rsidR="003925BC" w:rsidRPr="003925BC" w:rsidTr="003925BC">
        <w:trPr>
          <w:trHeight w:val="119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po</w:t>
            </w:r>
            <w:r w:rsidR="003925BC"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dlegają</w:t>
            </w: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ca limitom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9067BC" w:rsidRPr="003925BC" w:rsidTr="003925BC">
        <w:trPr>
          <w:trHeight w:val="440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3925BC" w:rsidRPr="003925BC" w:rsidTr="003925BC">
        <w:trPr>
          <w:trHeight w:val="28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3925BC" w:rsidRPr="003925BC" w:rsidTr="003925BC">
        <w:trPr>
          <w:trHeight w:val="36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925BC" w:rsidRPr="003925BC" w:rsidTr="003925BC">
        <w:trPr>
          <w:trHeight w:val="39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925BC" w:rsidRPr="003925BC" w:rsidTr="003925BC">
        <w:trPr>
          <w:trHeight w:val="39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3925BC">
        <w:trPr>
          <w:trHeight w:val="349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3925BC">
        <w:trPr>
          <w:trHeight w:val="394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3925BC" w:rsidRPr="003925BC" w:rsidTr="003925BC">
        <w:trPr>
          <w:trHeight w:val="3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3925BC" w:rsidRPr="003925BC" w:rsidTr="003925BC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3925BC">
        <w:trPr>
          <w:trHeight w:val="36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3925BC">
        <w:trPr>
          <w:trHeight w:val="455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3925BC" w:rsidRPr="003925BC" w:rsidTr="003925BC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3925BC">
        <w:trPr>
          <w:trHeight w:val="39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3925BC">
        <w:trPr>
          <w:trHeight w:val="39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067BC" w:rsidRDefault="009067BC" w:rsidP="009067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067BC" w:rsidRDefault="009067BC"/>
    <w:sectPr w:rsidR="009067BC" w:rsidSect="00754120">
      <w:headerReference w:type="first" r:id="rId2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4" w:rsidRDefault="00CF7B64" w:rsidP="00FE2590">
      <w:r>
        <w:separator/>
      </w:r>
    </w:p>
  </w:endnote>
  <w:endnote w:type="continuationSeparator" w:id="0">
    <w:p w:rsidR="00CF7B64" w:rsidRDefault="00CF7B64" w:rsidP="00F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4D" w:rsidRPr="004566D7" w:rsidRDefault="0090784D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3B5F11">
      <w:rPr>
        <w:rFonts w:ascii="Calibri" w:hAnsi="Calibri"/>
        <w:noProof/>
        <w:sz w:val="20"/>
        <w:szCs w:val="20"/>
      </w:rPr>
      <w:t>- 3 -</w:t>
    </w:r>
    <w:r w:rsidRPr="004566D7">
      <w:rPr>
        <w:rFonts w:ascii="Calibri" w:hAnsi="Calibri"/>
        <w:sz w:val="20"/>
        <w:szCs w:val="20"/>
      </w:rPr>
      <w:fldChar w:fldCharType="end"/>
    </w:r>
  </w:p>
  <w:p w:rsidR="0090784D" w:rsidRDefault="00907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4D" w:rsidRPr="00D42C8B" w:rsidRDefault="0090784D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3B5F11">
      <w:rPr>
        <w:rFonts w:ascii="Calibri" w:hAnsi="Calibri"/>
        <w:noProof/>
        <w:sz w:val="20"/>
      </w:rPr>
      <w:t>44</w:t>
    </w:r>
    <w:r w:rsidRPr="00D42C8B">
      <w:rPr>
        <w:rFonts w:ascii="Calibri" w:hAnsi="Calibri"/>
        <w:sz w:val="20"/>
      </w:rPr>
      <w:fldChar w:fldCharType="end"/>
    </w:r>
  </w:p>
  <w:p w:rsidR="0090784D" w:rsidRDefault="00907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4" w:rsidRDefault="00CF7B64" w:rsidP="00FE2590">
      <w:r>
        <w:separator/>
      </w:r>
    </w:p>
  </w:footnote>
  <w:footnote w:type="continuationSeparator" w:id="0">
    <w:p w:rsidR="00CF7B64" w:rsidRDefault="00CF7B64" w:rsidP="00FE2590">
      <w:r>
        <w:continuationSeparator/>
      </w:r>
    </w:p>
  </w:footnote>
  <w:footnote w:id="1">
    <w:p w:rsidR="0090784D" w:rsidRPr="002679BD" w:rsidRDefault="0090784D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z Partnerem/</w:t>
      </w:r>
      <w:proofErr w:type="spellStart"/>
      <w:r w:rsidRPr="002679BD">
        <w:rPr>
          <w:rFonts w:ascii="Calibri" w:hAnsi="Calibri"/>
          <w:sz w:val="16"/>
          <w:szCs w:val="16"/>
        </w:rPr>
        <w:t>ami</w:t>
      </w:r>
      <w:proofErr w:type="spellEnd"/>
      <w:r w:rsidRPr="002679BD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2679BD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90784D" w:rsidRPr="002679BD" w:rsidRDefault="0090784D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2679BD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>. W przypadku gdy Projekt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 xml:space="preserve"> Beneficjent (Lider projektu) powinien posiadać pełnomocnictwo do podpisania umowy o dofinansowanie projektu w imieniu i na rzecz Partnerów.</w:t>
      </w:r>
    </w:p>
  </w:footnote>
  <w:footnote w:id="3">
    <w:p w:rsidR="0090784D" w:rsidRPr="002679BD" w:rsidRDefault="0090784D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przez podanie ich nazwy i adresu, a w przypadku gdy posiadają, również numerów NIP, REGON, KRS.</w:t>
      </w:r>
    </w:p>
  </w:footnote>
  <w:footnote w:id="4">
    <w:p w:rsidR="0090784D" w:rsidRPr="004E4283" w:rsidRDefault="0090784D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60A48">
        <w:rPr>
          <w:rFonts w:asciiTheme="minorHAnsi" w:hAnsiTheme="minorHAnsi"/>
          <w:sz w:val="16"/>
          <w:szCs w:val="16"/>
        </w:rPr>
        <w:t xml:space="preserve"> Zastrzeżenie dotyczy sytuacji, w której wkład własny jest wnoszony przez Partnerów</w:t>
      </w:r>
    </w:p>
  </w:footnote>
  <w:footnote w:id="5">
    <w:p w:rsidR="0090784D" w:rsidRPr="00190ABB" w:rsidRDefault="0090784D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</w:p>
  </w:footnote>
  <w:footnote w:id="6">
    <w:p w:rsidR="0090784D" w:rsidRPr="002679BD" w:rsidRDefault="0090784D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przypadku, gdy Projekt jest realizowany w ramach partnerstwa, z wyłączeniem partnerów będących państwowymi jednostkami budżetowymi</w:t>
      </w:r>
    </w:p>
  </w:footnote>
  <w:footnote w:id="7">
    <w:p w:rsidR="0090784D" w:rsidRPr="002679BD" w:rsidRDefault="0090784D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90784D" w:rsidRDefault="0090784D" w:rsidP="001231E7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niedyskryminacji, w tym dostępności dla osób z niepełnosprawnościami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90784D" w:rsidRDefault="0090784D" w:rsidP="008D7E52">
      <w:pPr>
        <w:pStyle w:val="Tekstprzypisudolnego"/>
      </w:pPr>
      <w:r w:rsidRPr="00B16D4D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0">
    <w:p w:rsidR="0090784D" w:rsidRPr="002A72A4" w:rsidRDefault="0090784D" w:rsidP="008D7E52">
      <w:pPr>
        <w:pStyle w:val="Tekstprzypisudolnego"/>
        <w:rPr>
          <w:rFonts w:ascii="Calibri" w:hAnsi="Calibri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Należy wykreślić, jeśli nie dotyczy.</w:t>
      </w:r>
    </w:p>
  </w:footnote>
  <w:footnote w:id="11">
    <w:p w:rsidR="0090784D" w:rsidRPr="002679BD" w:rsidRDefault="0090784D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dotyczy</w:t>
      </w:r>
      <w:r w:rsidRPr="002679BD">
        <w:rPr>
          <w:rFonts w:ascii="Calibri" w:hAnsi="Calibri"/>
          <w:sz w:val="16"/>
          <w:szCs w:val="16"/>
        </w:rPr>
        <w:t>.</w:t>
      </w:r>
    </w:p>
  </w:footnote>
  <w:footnote w:id="12">
    <w:p w:rsidR="0090784D" w:rsidRPr="002679BD" w:rsidRDefault="0090784D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 dotyczy.</w:t>
      </w:r>
    </w:p>
  </w:footnote>
  <w:footnote w:id="13">
    <w:p w:rsidR="0090784D" w:rsidRPr="002679BD" w:rsidRDefault="0090784D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90784D" w:rsidRPr="004566D7" w:rsidRDefault="0090784D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5">
    <w:p w:rsidR="0090784D" w:rsidRPr="004566D7" w:rsidRDefault="0090784D" w:rsidP="00135CB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</w:t>
      </w:r>
      <w:proofErr w:type="spellStart"/>
      <w:r w:rsidRPr="004566D7">
        <w:rPr>
          <w:rFonts w:ascii="Calibri" w:hAnsi="Calibri"/>
          <w:sz w:val="16"/>
          <w:szCs w:val="16"/>
        </w:rPr>
        <w:t>financingiem</w:t>
      </w:r>
      <w:proofErr w:type="spellEnd"/>
      <w:r w:rsidRPr="004566D7">
        <w:rPr>
          <w:rFonts w:ascii="Calibri" w:hAnsi="Calibri"/>
          <w:sz w:val="16"/>
          <w:szCs w:val="16"/>
        </w:rPr>
        <w:t>.</w:t>
      </w:r>
    </w:p>
  </w:footnote>
  <w:footnote w:id="16">
    <w:p w:rsidR="0090784D" w:rsidRPr="000411A0" w:rsidRDefault="0090784D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7">
    <w:p w:rsidR="0090784D" w:rsidRPr="004566D7" w:rsidRDefault="0090784D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8">
    <w:p w:rsidR="0090784D" w:rsidRPr="000411A0" w:rsidRDefault="0090784D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9">
    <w:p w:rsidR="0090784D" w:rsidRDefault="0090784D" w:rsidP="00135CB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20">
    <w:p w:rsidR="0090784D" w:rsidRPr="004248C5" w:rsidRDefault="0090784D" w:rsidP="001D7588">
      <w:pPr>
        <w:pStyle w:val="Tekstprzypisudolnego"/>
        <w:rPr>
          <w:rFonts w:ascii="Calibri" w:hAnsi="Calibri"/>
          <w:sz w:val="16"/>
          <w:szCs w:val="16"/>
        </w:rPr>
      </w:pPr>
      <w:r w:rsidRPr="00B16D4D">
        <w:rPr>
          <w:rStyle w:val="Odwoanieprzypisudolnego"/>
          <w:rFonts w:ascii="Calibri" w:hAnsi="Calibri"/>
          <w:sz w:val="16"/>
          <w:szCs w:val="16"/>
        </w:rPr>
        <w:footnoteRef/>
      </w:r>
      <w:r w:rsidRPr="00B16D4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Przy każdym wskaźniku należy określić jego wartość. </w:t>
      </w:r>
    </w:p>
  </w:footnote>
  <w:footnote w:id="21">
    <w:p w:rsidR="0090784D" w:rsidRPr="004566D7" w:rsidRDefault="0090784D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2">
    <w:p w:rsidR="0090784D" w:rsidRPr="004566D7" w:rsidRDefault="0090784D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3">
    <w:p w:rsidR="0090784D" w:rsidRPr="002679BD" w:rsidRDefault="0090784D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Dotyczy projektów realizowanych przez Realizatora lub Realizatorów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rojektu; należy wskazać dane Realizatora/Realizatorów takie jak: nazwa, NIP, REGON oraz adres</w:t>
      </w:r>
      <w:r>
        <w:rPr>
          <w:rFonts w:ascii="Calibri" w:hAnsi="Calibri"/>
          <w:sz w:val="16"/>
          <w:szCs w:val="16"/>
        </w:rPr>
        <w:t xml:space="preserve">. </w:t>
      </w:r>
      <w:r w:rsidRPr="00473A13">
        <w:rPr>
          <w:rFonts w:ascii="Calibri" w:hAnsi="Calibri"/>
          <w:sz w:val="16"/>
          <w:szCs w:val="16"/>
        </w:rPr>
        <w:t>Należy wykreślić jeśli nie dotyczy.</w:t>
      </w:r>
    </w:p>
  </w:footnote>
  <w:footnote w:id="24">
    <w:p w:rsidR="0090784D" w:rsidRPr="002679BD" w:rsidRDefault="0090784D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</w:t>
      </w:r>
      <w:r>
        <w:rPr>
          <w:rFonts w:ascii="Calibri" w:hAnsi="Calibri"/>
          <w:sz w:val="16"/>
          <w:szCs w:val="16"/>
        </w:rPr>
        <w:t>y wykreślić, w przypadku, gdy IP</w:t>
      </w:r>
      <w:r w:rsidRPr="002679BD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25">
    <w:p w:rsidR="0090784D" w:rsidRDefault="0090784D" w:rsidP="00473A13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26">
    <w:p w:rsidR="0090784D" w:rsidRPr="002679BD" w:rsidRDefault="0090784D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7">
    <w:p w:rsidR="0090784D" w:rsidRDefault="009078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75B0">
        <w:rPr>
          <w:rFonts w:asciiTheme="minorHAnsi" w:hAnsiTheme="minorHAnsi"/>
          <w:sz w:val="16"/>
          <w:szCs w:val="16"/>
        </w:rPr>
        <w:t>W przypadku, gdy zapisy wytycznych są sprzeczne z zapisami Porozumienia, zastosowanie mają zapisy Porozumienia</w:t>
      </w:r>
    </w:p>
  </w:footnote>
  <w:footnote w:id="28">
    <w:p w:rsidR="0090784D" w:rsidRPr="00F50354" w:rsidRDefault="0090784D" w:rsidP="00D040C6">
      <w:pPr>
        <w:pStyle w:val="Tekstprzypisudolnego"/>
        <w:rPr>
          <w:rFonts w:ascii="Calibri" w:hAnsi="Calibri"/>
          <w:sz w:val="16"/>
          <w:szCs w:val="16"/>
        </w:rPr>
      </w:pPr>
      <w:r w:rsidRPr="00F50354">
        <w:rPr>
          <w:rStyle w:val="Odwoanieprzypisudolnego"/>
          <w:rFonts w:ascii="Calibri" w:hAnsi="Calibri"/>
          <w:sz w:val="16"/>
          <w:szCs w:val="16"/>
        </w:rPr>
        <w:footnoteRef/>
      </w:r>
      <w:r w:rsidRPr="00160A48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</w:t>
      </w:r>
      <w:r>
        <w:rPr>
          <w:rFonts w:ascii="Calibri" w:hAnsi="Calibri"/>
          <w:sz w:val="16"/>
          <w:szCs w:val="16"/>
        </w:rPr>
        <w:t>Porozumienia.</w:t>
      </w:r>
    </w:p>
  </w:footnote>
  <w:footnote w:id="29">
    <w:p w:rsidR="0090784D" w:rsidRPr="001E65C7" w:rsidRDefault="0090784D" w:rsidP="0099458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sz w:val="16"/>
          <w:szCs w:val="16"/>
        </w:rPr>
        <w:t>Beneficjent jest zobowiązany do zapewnienia spójności między obydwoma harmonogramami</w:t>
      </w:r>
    </w:p>
  </w:footnote>
  <w:footnote w:id="30">
    <w:p w:rsidR="0090784D" w:rsidRPr="002679BD" w:rsidRDefault="0090784D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Za termin złożenia wniosku o płatność do I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 xml:space="preserve"> uznaje się termin wpływu za pośrednictwem SL2014.</w:t>
      </w:r>
    </w:p>
  </w:footnote>
  <w:footnote w:id="31">
    <w:p w:rsidR="0090784D" w:rsidRPr="002679BD" w:rsidRDefault="0090784D" w:rsidP="006208E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</w:t>
      </w:r>
      <w:r w:rsidRPr="002679BD">
        <w:rPr>
          <w:rFonts w:ascii="Calibri" w:hAnsi="Calibri"/>
          <w:sz w:val="16"/>
          <w:szCs w:val="16"/>
        </w:rPr>
        <w:t>zatrudnieniowej.</w:t>
      </w:r>
    </w:p>
  </w:footnote>
  <w:footnote w:id="32">
    <w:p w:rsidR="0090784D" w:rsidRPr="00FB4C0B" w:rsidRDefault="0090784D" w:rsidP="00FB4C0B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B4C0B">
        <w:rPr>
          <w:rFonts w:ascii="Calibri" w:hAnsi="Calibri"/>
          <w:sz w:val="16"/>
          <w:szCs w:val="16"/>
        </w:rPr>
        <w:t>Dotyczy projektów, w których Beneficjent/Partner i realizator Projektu kwalifikował koszt podatku od towarów i usług.</w:t>
      </w:r>
    </w:p>
    <w:p w:rsidR="0090784D" w:rsidRDefault="0090784D">
      <w:pPr>
        <w:pStyle w:val="Tekstprzypisudolnego"/>
      </w:pPr>
    </w:p>
  </w:footnote>
  <w:footnote w:id="33">
    <w:p w:rsidR="0090784D" w:rsidRPr="002679BD" w:rsidRDefault="0090784D" w:rsidP="006C508A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4">
    <w:p w:rsidR="0090784D" w:rsidRPr="002679BD" w:rsidRDefault="0090784D" w:rsidP="006C50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zatrudnieniowej.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5">
    <w:p w:rsidR="0090784D" w:rsidRPr="003C198D" w:rsidRDefault="0090784D">
      <w:pPr>
        <w:pStyle w:val="Tekstprzypisudolnego"/>
      </w:pPr>
      <w:r w:rsidRPr="00D74F86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36">
    <w:p w:rsidR="0090784D" w:rsidRPr="002679BD" w:rsidRDefault="0090784D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 realizowanych w partnerstwie.</w:t>
      </w:r>
    </w:p>
  </w:footnote>
  <w:footnote w:id="37">
    <w:p w:rsidR="0090784D" w:rsidRPr="002679BD" w:rsidRDefault="0090784D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projektów, w których będzie udzielana pomoc publiczna i /lub pomoc de </w:t>
      </w:r>
      <w:proofErr w:type="spellStart"/>
      <w:r w:rsidRPr="002679BD">
        <w:rPr>
          <w:rFonts w:ascii="Calibri" w:hAnsi="Calibri"/>
          <w:sz w:val="16"/>
          <w:szCs w:val="16"/>
        </w:rPr>
        <w:t>minimis</w:t>
      </w:r>
      <w:proofErr w:type="spellEnd"/>
      <w:r w:rsidRPr="002679B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8">
    <w:p w:rsidR="0090784D" w:rsidRPr="002679BD" w:rsidRDefault="0090784D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9">
    <w:p w:rsidR="0090784D" w:rsidRPr="002679BD" w:rsidRDefault="0090784D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są zobowiązani  do stosowania przepisów ustawy PZP.</w:t>
      </w:r>
    </w:p>
  </w:footnote>
  <w:footnote w:id="40">
    <w:p w:rsidR="0090784D" w:rsidRDefault="0090784D" w:rsidP="00445837">
      <w:pPr>
        <w:pStyle w:val="Tekstprzypisudolnego"/>
      </w:pPr>
      <w:r w:rsidRPr="00EE545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3191F">
        <w:rPr>
          <w:rFonts w:asciiTheme="minorHAnsi" w:hAnsiTheme="minorHAnsi"/>
          <w:sz w:val="16"/>
          <w:szCs w:val="16"/>
        </w:rPr>
        <w:t>Jeśli Partner/</w:t>
      </w:r>
      <w:proofErr w:type="spellStart"/>
      <w:r w:rsidRPr="0013191F">
        <w:rPr>
          <w:rFonts w:asciiTheme="minorHAnsi" w:hAnsiTheme="minorHAnsi"/>
          <w:sz w:val="16"/>
          <w:szCs w:val="16"/>
        </w:rPr>
        <w:t>rzy</w:t>
      </w:r>
      <w:proofErr w:type="spellEnd"/>
      <w:r w:rsidRPr="0013191F">
        <w:rPr>
          <w:rFonts w:asciiTheme="minorHAnsi" w:hAnsiTheme="minorHAnsi"/>
          <w:sz w:val="16"/>
          <w:szCs w:val="16"/>
        </w:rPr>
        <w:t xml:space="preserve"> są zobowiązani do stosowania przepisów ustawy PZP.</w:t>
      </w:r>
    </w:p>
  </w:footnote>
  <w:footnote w:id="41">
    <w:p w:rsidR="0090784D" w:rsidRPr="002679BD" w:rsidRDefault="0090784D" w:rsidP="00445837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Wykreślić,  j</w:t>
      </w:r>
      <w:r w:rsidRPr="002679BD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2679BD">
        <w:rPr>
          <w:rFonts w:ascii="Calibri" w:hAnsi="Calibri"/>
          <w:sz w:val="16"/>
          <w:szCs w:val="16"/>
        </w:rPr>
        <w:t>dotyczy.</w:t>
      </w:r>
    </w:p>
  </w:footnote>
  <w:footnote w:id="42">
    <w:p w:rsidR="0090784D" w:rsidRPr="00657E8A" w:rsidRDefault="0090784D">
      <w:pPr>
        <w:pStyle w:val="Tekstprzypisudolnego"/>
        <w:rPr>
          <w:rFonts w:asciiTheme="minorHAnsi" w:hAnsiTheme="minorHAnsi"/>
          <w:sz w:val="16"/>
          <w:szCs w:val="16"/>
        </w:rPr>
      </w:pPr>
      <w:r w:rsidRPr="00657E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7E8A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43">
    <w:p w:rsidR="0090784D" w:rsidRPr="001E65C7" w:rsidRDefault="0090784D" w:rsidP="000C7A25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bCs/>
          <w:sz w:val="16"/>
          <w:szCs w:val="16"/>
        </w:rPr>
        <w:t>Barwy Rzeczpospolitej Polskiej mogą występować tylko w wersji pełno kolorowej</w:t>
      </w:r>
      <w:r w:rsidRPr="001E65C7">
        <w:rPr>
          <w:rFonts w:ascii="Calibri" w:hAnsi="Calibri"/>
          <w:sz w:val="16"/>
          <w:szCs w:val="16"/>
        </w:rPr>
        <w:t xml:space="preserve"> (zgodnie z ustawą o symbolach państwowych, barwami Rzeczypospolitej Polskiej są kolory biały i czerwony).</w:t>
      </w:r>
    </w:p>
  </w:footnote>
  <w:footnote w:id="44">
    <w:p w:rsidR="0090784D" w:rsidRPr="00D42C8B" w:rsidRDefault="0090784D" w:rsidP="000C7A2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1" w:history="1">
        <w:r w:rsidRPr="00FC6E6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  <w:r>
        <w:rPr>
          <w:rFonts w:ascii="Calibri" w:hAnsi="Calibri"/>
          <w:sz w:val="16"/>
          <w:szCs w:val="16"/>
        </w:rPr>
        <w:t>.</w:t>
      </w:r>
    </w:p>
  </w:footnote>
  <w:footnote w:id="45">
    <w:p w:rsidR="0090784D" w:rsidRPr="002679BD" w:rsidRDefault="0090784D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</w:t>
      </w:r>
      <w:r>
        <w:rPr>
          <w:rFonts w:ascii="Calibri" w:hAnsi="Calibri"/>
          <w:sz w:val="16"/>
          <w:szCs w:val="16"/>
        </w:rPr>
        <w:t>tępny na stronie internetowej IP</w:t>
      </w:r>
      <w:r w:rsidRPr="002679BD">
        <w:rPr>
          <w:rFonts w:ascii="Calibri" w:hAnsi="Calibri"/>
          <w:sz w:val="16"/>
          <w:szCs w:val="16"/>
        </w:rPr>
        <w:t xml:space="preserve"> RPOWP 201</w:t>
      </w:r>
      <w:r>
        <w:rPr>
          <w:rFonts w:ascii="Calibri" w:hAnsi="Calibri"/>
          <w:sz w:val="16"/>
          <w:szCs w:val="16"/>
        </w:rPr>
        <w:t xml:space="preserve">4-2020 </w:t>
      </w:r>
      <w:hyperlink r:id="rId2" w:history="1">
        <w:r w:rsidRPr="00E305A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  <w:r>
        <w:rPr>
          <w:rFonts w:ascii="Calibri" w:hAnsi="Calibri"/>
          <w:sz w:val="16"/>
          <w:szCs w:val="16"/>
        </w:rPr>
        <w:t>.</w:t>
      </w:r>
    </w:p>
  </w:footnote>
  <w:footnote w:id="46">
    <w:p w:rsidR="0090784D" w:rsidRPr="002679BD" w:rsidRDefault="0090784D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Utwory w rozumieniu art. 1ust. 2 ustawy o prawie autorskim i prawach pokrewnych</w:t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składające się na rezultaty projektu bądź związane merytorycznie z określonym rezultatem.</w:t>
      </w:r>
    </w:p>
  </w:footnote>
  <w:footnote w:id="47">
    <w:p w:rsidR="0090784D" w:rsidRPr="002679BD" w:rsidRDefault="0090784D" w:rsidP="00F8648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Jeżeli dotyczy.</w:t>
      </w:r>
    </w:p>
  </w:footnote>
  <w:footnote w:id="48">
    <w:p w:rsidR="0090784D" w:rsidRDefault="0090784D">
      <w:pPr>
        <w:pStyle w:val="Tekstprzypisudolnego"/>
      </w:pPr>
      <w:r w:rsidRPr="00F8648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648B">
        <w:rPr>
          <w:rFonts w:asciiTheme="minorHAnsi" w:hAnsiTheme="minorHAnsi"/>
          <w:sz w:val="16"/>
          <w:szCs w:val="16"/>
        </w:rPr>
        <w:t>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9">
    <w:p w:rsidR="0090784D" w:rsidRPr="002679BD" w:rsidRDefault="0090784D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50">
    <w:p w:rsidR="0090784D" w:rsidRPr="002679BD" w:rsidRDefault="0090784D" w:rsidP="00FE2590">
      <w:pPr>
        <w:pStyle w:val="Tekstkomentarza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 jeśli </w:t>
      </w:r>
      <w:r>
        <w:rPr>
          <w:rFonts w:ascii="Calibri" w:hAnsi="Calibri"/>
          <w:sz w:val="16"/>
          <w:szCs w:val="16"/>
        </w:rPr>
        <w:t>Porozumienie</w:t>
      </w:r>
      <w:r w:rsidRPr="002679BD">
        <w:rPr>
          <w:rFonts w:ascii="Calibri" w:hAnsi="Calibri"/>
          <w:sz w:val="16"/>
          <w:szCs w:val="16"/>
        </w:rPr>
        <w:t xml:space="preserve"> podpisywan</w:t>
      </w:r>
      <w:r>
        <w:rPr>
          <w:rFonts w:ascii="Calibri" w:hAnsi="Calibri"/>
          <w:sz w:val="16"/>
          <w:szCs w:val="16"/>
        </w:rPr>
        <w:t>e</w:t>
      </w:r>
      <w:r w:rsidRPr="002679BD">
        <w:rPr>
          <w:rFonts w:ascii="Calibri" w:hAnsi="Calibri"/>
          <w:sz w:val="16"/>
          <w:szCs w:val="16"/>
        </w:rPr>
        <w:t xml:space="preserve"> jest przez osobę posiadającą statutowe uprawnienia do reprezentowania Beneficjenta</w:t>
      </w:r>
    </w:p>
  </w:footnote>
  <w:footnote w:id="51">
    <w:p w:rsidR="0090784D" w:rsidRPr="002679BD" w:rsidRDefault="0090784D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52">
    <w:p w:rsidR="0090784D" w:rsidRPr="002679BD" w:rsidRDefault="0090784D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53">
    <w:p w:rsidR="0090784D" w:rsidRPr="009067BC" w:rsidRDefault="0090784D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  <w:vertAlign w:val="superscript"/>
        </w:rPr>
        <w:t>)</w:t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Harmonogram powinien zostać sporządzony w ujęciu maksymalnie </w:t>
      </w:r>
      <w:r>
        <w:rPr>
          <w:rFonts w:ascii="Calibri" w:hAnsi="Calibri"/>
          <w:sz w:val="16"/>
          <w:szCs w:val="16"/>
        </w:rPr>
        <w:t xml:space="preserve">kwartalnym, z wyjątkiem sytuacji, gdy data rozpoczęcia realizacji projektu jest wcześniejsza niż data podpisania Porozumienia - wówczas </w:t>
      </w:r>
      <w:r w:rsidRPr="009067BC">
        <w:rPr>
          <w:rFonts w:ascii="Calibri" w:hAnsi="Calibri"/>
          <w:sz w:val="16"/>
          <w:szCs w:val="16"/>
        </w:rPr>
        <w:t xml:space="preserve">możliwe jest </w:t>
      </w:r>
      <w:r>
        <w:rPr>
          <w:rFonts w:ascii="Calibri" w:hAnsi="Calibri"/>
          <w:sz w:val="16"/>
          <w:szCs w:val="16"/>
        </w:rPr>
        <w:t xml:space="preserve">złożenie </w:t>
      </w:r>
      <w:r w:rsidRPr="009067BC">
        <w:rPr>
          <w:rFonts w:ascii="Calibri" w:hAnsi="Calibri"/>
          <w:sz w:val="16"/>
          <w:szCs w:val="16"/>
        </w:rPr>
        <w:t xml:space="preserve">pierwszego </w:t>
      </w:r>
      <w:r>
        <w:rPr>
          <w:rFonts w:ascii="Calibri" w:hAnsi="Calibri"/>
          <w:sz w:val="16"/>
          <w:szCs w:val="16"/>
        </w:rPr>
        <w:t xml:space="preserve">wniosku nie będącego wyłącznie wnioskiem o zaliczkę obejmującego </w:t>
      </w:r>
      <w:r w:rsidRPr="009067BC">
        <w:rPr>
          <w:rFonts w:ascii="Calibri" w:hAnsi="Calibri"/>
          <w:sz w:val="16"/>
          <w:szCs w:val="16"/>
        </w:rPr>
        <w:t>okres rozliczeniow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dłuższ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niż 3 miesiące</w:t>
      </w:r>
    </w:p>
  </w:footnote>
  <w:footnote w:id="54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składane jest przez Beneficjenta </w:t>
      </w:r>
      <w:r>
        <w:rPr>
          <w:rFonts w:ascii="Calibri" w:hAnsi="Calibri"/>
          <w:sz w:val="16"/>
          <w:szCs w:val="16"/>
        </w:rPr>
        <w:t>i/</w:t>
      </w:r>
      <w:r w:rsidRPr="002679BD">
        <w:rPr>
          <w:rFonts w:ascii="Calibri" w:hAnsi="Calibri"/>
          <w:sz w:val="16"/>
          <w:szCs w:val="16"/>
        </w:rPr>
        <w:t xml:space="preserve">lub Partnerów bądź realizatorów projektu  </w:t>
      </w:r>
    </w:p>
  </w:footnote>
  <w:footnote w:id="55">
    <w:p w:rsidR="0090784D" w:rsidRPr="002679BD" w:rsidRDefault="0090784D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56">
    <w:p w:rsidR="0090784D" w:rsidRPr="002679BD" w:rsidRDefault="0090784D" w:rsidP="009067BC">
      <w:pPr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2679BD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90784D" w:rsidRPr="002679BD" w:rsidRDefault="0090784D" w:rsidP="009067BC">
      <w:pPr>
        <w:pStyle w:val="Tekstprzypisudolnego"/>
        <w:rPr>
          <w:rFonts w:ascii="Calibri" w:hAnsi="Calibri" w:cs="Arial"/>
          <w:sz w:val="16"/>
          <w:szCs w:val="16"/>
        </w:rPr>
      </w:pPr>
    </w:p>
  </w:footnote>
  <w:footnote w:id="57">
    <w:p w:rsidR="0090784D" w:rsidRPr="00D42C8B" w:rsidRDefault="0090784D" w:rsidP="00FB4C0B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58">
    <w:p w:rsidR="0090784D" w:rsidRPr="00D42C8B" w:rsidRDefault="0090784D" w:rsidP="00FB4C0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59">
    <w:p w:rsidR="0090784D" w:rsidRPr="00D42C8B" w:rsidRDefault="0090784D" w:rsidP="00FB4C0B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90784D" w:rsidRPr="00864D50" w:rsidRDefault="0090784D" w:rsidP="00FB4C0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0">
    <w:p w:rsidR="0090784D" w:rsidRPr="004566D7" w:rsidRDefault="0090784D" w:rsidP="00094AF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1">
    <w:p w:rsidR="0090784D" w:rsidRPr="004566D7" w:rsidRDefault="0090784D" w:rsidP="00094AF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2">
    <w:p w:rsidR="0090784D" w:rsidRPr="00C904FA" w:rsidRDefault="0090784D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3">
    <w:p w:rsidR="0090784D" w:rsidRPr="004566D7" w:rsidRDefault="0090784D" w:rsidP="00094AF3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4">
    <w:p w:rsidR="0090784D" w:rsidRPr="004566D7" w:rsidRDefault="0090784D" w:rsidP="00094AF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5">
    <w:p w:rsidR="0090784D" w:rsidRPr="00F6664F" w:rsidRDefault="0090784D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66">
    <w:p w:rsidR="0090784D" w:rsidRPr="004566D7" w:rsidRDefault="0090784D" w:rsidP="00094AF3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67">
    <w:p w:rsidR="0090784D" w:rsidRPr="005B3D5C" w:rsidRDefault="0090784D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68">
    <w:p w:rsidR="0090784D" w:rsidRPr="00D42C8B" w:rsidRDefault="0090784D" w:rsidP="00094AF3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90784D" w:rsidRDefault="0090784D" w:rsidP="00094AF3">
      <w:pPr>
        <w:pStyle w:val="Tekstprzypisudolnego"/>
      </w:pPr>
    </w:p>
    <w:p w:rsidR="0090784D" w:rsidRPr="00F43573" w:rsidRDefault="0090784D" w:rsidP="00094AF3">
      <w:pPr>
        <w:pStyle w:val="Tekstprzypisudolnego"/>
      </w:pPr>
    </w:p>
  </w:footnote>
  <w:footnote w:id="69">
    <w:p w:rsidR="0090784D" w:rsidRDefault="0090784D" w:rsidP="00094A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27 ust. 1, w zw. z art. 27 ust. 2 pkt 1 ustawy o ochronie danych osobowych z</w:t>
      </w:r>
      <w:r w:rsidRPr="009645FA">
        <w:t>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wskazań, orzeczeń o ukaraniu i mandatów karnych, a także innych orzeczeń wydanych w postępowaniu sądowym lub administracyjnym</w:t>
      </w:r>
      <w:r>
        <w:t xml:space="preserve">, chyba że osoba, której przedmiotowe dane dotyczą wyrazi zgodę  na piśmie na ich przetwarzanie. </w:t>
      </w:r>
    </w:p>
  </w:footnote>
  <w:footnote w:id="70">
    <w:p w:rsidR="0090784D" w:rsidRPr="00152DEA" w:rsidRDefault="0090784D" w:rsidP="00094AF3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1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2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73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4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75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76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77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78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79">
    <w:p w:rsidR="0090784D" w:rsidRPr="002679BD" w:rsidRDefault="0090784D" w:rsidP="009067BC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80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81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2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83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4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5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86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7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88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89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0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91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2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93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4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5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96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97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98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99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0">
    <w:p w:rsidR="0090784D" w:rsidRPr="002679BD" w:rsidRDefault="0090784D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4D" w:rsidRDefault="00907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4D" w:rsidRDefault="0090784D">
    <w:pPr>
      <w:pStyle w:val="Nagwek"/>
    </w:pPr>
    <w:r>
      <w:rPr>
        <w:noProof/>
      </w:rPr>
      <w:drawing>
        <wp:inline distT="0" distB="0" distL="0" distR="0" wp14:anchorId="3D746078" wp14:editId="34A5A6E6">
          <wp:extent cx="5915025" cy="515276"/>
          <wp:effectExtent l="0" t="0" r="0" b="0"/>
          <wp:docPr id="36" name="Obraz 36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317" cy="51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425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Calibri" w:hint="default"/>
      </w:r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A5E015EE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FF44B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24C72927"/>
    <w:multiLevelType w:val="hybridMultilevel"/>
    <w:tmpl w:val="99FA9380"/>
    <w:lvl w:ilvl="0" w:tplc="8406518E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036A9"/>
    <w:multiLevelType w:val="multilevel"/>
    <w:tmpl w:val="D584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14142"/>
    <w:multiLevelType w:val="multilevel"/>
    <w:tmpl w:val="0218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285049A8"/>
    <w:multiLevelType w:val="hybridMultilevel"/>
    <w:tmpl w:val="38B6E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7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1B603C"/>
    <w:multiLevelType w:val="hybridMultilevel"/>
    <w:tmpl w:val="7B1E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15DAE"/>
    <w:multiLevelType w:val="hybridMultilevel"/>
    <w:tmpl w:val="B38C82CC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E308D0"/>
    <w:multiLevelType w:val="hybridMultilevel"/>
    <w:tmpl w:val="9D80D23C"/>
    <w:lvl w:ilvl="0" w:tplc="840651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71128ED"/>
    <w:multiLevelType w:val="hybridMultilevel"/>
    <w:tmpl w:val="2C587C9A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9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0D3EAD"/>
    <w:multiLevelType w:val="hybridMultilevel"/>
    <w:tmpl w:val="5446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E40D2"/>
    <w:multiLevelType w:val="multilevel"/>
    <w:tmpl w:val="D026B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FA0180"/>
    <w:multiLevelType w:val="hybridMultilevel"/>
    <w:tmpl w:val="6B52A358"/>
    <w:lvl w:ilvl="0" w:tplc="840651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D7E11CD"/>
    <w:multiLevelType w:val="multilevel"/>
    <w:tmpl w:val="CDFA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5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00D516D"/>
    <w:multiLevelType w:val="multilevel"/>
    <w:tmpl w:val="13D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101028"/>
    <w:multiLevelType w:val="hybridMultilevel"/>
    <w:tmpl w:val="20885868"/>
    <w:lvl w:ilvl="0" w:tplc="0AEC42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DB1BB3"/>
    <w:multiLevelType w:val="hybridMultilevel"/>
    <w:tmpl w:val="94DEB5A6"/>
    <w:lvl w:ilvl="0" w:tplc="336E9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A66404D"/>
    <w:multiLevelType w:val="hybridMultilevel"/>
    <w:tmpl w:val="27DC7DC4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8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2">
    <w:nsid w:val="62DB3AA7"/>
    <w:multiLevelType w:val="hybridMultilevel"/>
    <w:tmpl w:val="218EAC76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B64784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73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6FA32306"/>
    <w:multiLevelType w:val="hybridMultilevel"/>
    <w:tmpl w:val="171CF3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B0C2B3D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2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76695D41"/>
    <w:multiLevelType w:val="hybridMultilevel"/>
    <w:tmpl w:val="B378AC6A"/>
    <w:lvl w:ilvl="0" w:tplc="66F07AB4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0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2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2"/>
  </w:num>
  <w:num w:numId="2">
    <w:abstractNumId w:val="60"/>
  </w:num>
  <w:num w:numId="3">
    <w:abstractNumId w:val="20"/>
  </w:num>
  <w:num w:numId="4">
    <w:abstractNumId w:val="82"/>
  </w:num>
  <w:num w:numId="5">
    <w:abstractNumId w:val="79"/>
  </w:num>
  <w:num w:numId="6">
    <w:abstractNumId w:val="10"/>
  </w:num>
  <w:num w:numId="7">
    <w:abstractNumId w:val="7"/>
  </w:num>
  <w:num w:numId="8">
    <w:abstractNumId w:val="59"/>
  </w:num>
  <w:num w:numId="9">
    <w:abstractNumId w:val="64"/>
  </w:num>
  <w:num w:numId="10">
    <w:abstractNumId w:val="56"/>
  </w:num>
  <w:num w:numId="11">
    <w:abstractNumId w:val="29"/>
  </w:num>
  <w:num w:numId="12">
    <w:abstractNumId w:val="69"/>
  </w:num>
  <w:num w:numId="13">
    <w:abstractNumId w:val="93"/>
  </w:num>
  <w:num w:numId="14">
    <w:abstractNumId w:val="70"/>
  </w:num>
  <w:num w:numId="15">
    <w:abstractNumId w:val="52"/>
  </w:num>
  <w:num w:numId="16">
    <w:abstractNumId w:val="43"/>
  </w:num>
  <w:num w:numId="17">
    <w:abstractNumId w:val="78"/>
  </w:num>
  <w:num w:numId="18">
    <w:abstractNumId w:val="18"/>
  </w:num>
  <w:num w:numId="19">
    <w:abstractNumId w:val="44"/>
  </w:num>
  <w:num w:numId="20">
    <w:abstractNumId w:val="26"/>
  </w:num>
  <w:num w:numId="21">
    <w:abstractNumId w:val="81"/>
  </w:num>
  <w:num w:numId="22">
    <w:abstractNumId w:val="37"/>
  </w:num>
  <w:num w:numId="23">
    <w:abstractNumId w:val="40"/>
  </w:num>
  <w:num w:numId="24">
    <w:abstractNumId w:val="38"/>
  </w:num>
  <w:num w:numId="25">
    <w:abstractNumId w:val="30"/>
  </w:num>
  <w:num w:numId="26">
    <w:abstractNumId w:val="77"/>
  </w:num>
  <w:num w:numId="27">
    <w:abstractNumId w:val="4"/>
  </w:num>
  <w:num w:numId="28">
    <w:abstractNumId w:val="89"/>
  </w:num>
  <w:num w:numId="29">
    <w:abstractNumId w:val="48"/>
  </w:num>
  <w:num w:numId="30">
    <w:abstractNumId w:val="46"/>
  </w:num>
  <w:num w:numId="31">
    <w:abstractNumId w:val="7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0"/>
  </w:num>
  <w:num w:numId="37">
    <w:abstractNumId w:val="28"/>
  </w:num>
  <w:num w:numId="38">
    <w:abstractNumId w:val="47"/>
  </w:num>
  <w:num w:numId="39">
    <w:abstractNumId w:val="15"/>
  </w:num>
  <w:num w:numId="40">
    <w:abstractNumId w:val="16"/>
  </w:num>
  <w:num w:numId="41">
    <w:abstractNumId w:val="41"/>
  </w:num>
  <w:num w:numId="42">
    <w:abstractNumId w:val="67"/>
  </w:num>
  <w:num w:numId="43">
    <w:abstractNumId w:val="62"/>
  </w:num>
  <w:num w:numId="44">
    <w:abstractNumId w:val="31"/>
  </w:num>
  <w:num w:numId="45">
    <w:abstractNumId w:val="36"/>
  </w:num>
  <w:num w:numId="46">
    <w:abstractNumId w:val="1"/>
  </w:num>
  <w:num w:numId="47">
    <w:abstractNumId w:val="92"/>
  </w:num>
  <w:num w:numId="48">
    <w:abstractNumId w:val="61"/>
  </w:num>
  <w:num w:numId="49">
    <w:abstractNumId w:val="13"/>
  </w:num>
  <w:num w:numId="50">
    <w:abstractNumId w:val="5"/>
  </w:num>
  <w:num w:numId="51">
    <w:abstractNumId w:val="87"/>
  </w:num>
  <w:num w:numId="52">
    <w:abstractNumId w:val="83"/>
  </w:num>
  <w:num w:numId="53">
    <w:abstractNumId w:val="65"/>
  </w:num>
  <w:num w:numId="54">
    <w:abstractNumId w:val="24"/>
  </w:num>
  <w:num w:numId="55">
    <w:abstractNumId w:val="63"/>
  </w:num>
  <w:num w:numId="56">
    <w:abstractNumId w:val="42"/>
  </w:num>
  <w:num w:numId="57">
    <w:abstractNumId w:val="54"/>
  </w:num>
  <w:num w:numId="58">
    <w:abstractNumId w:val="55"/>
  </w:num>
  <w:num w:numId="59">
    <w:abstractNumId w:val="11"/>
  </w:num>
  <w:num w:numId="60">
    <w:abstractNumId w:val="45"/>
  </w:num>
  <w:num w:numId="61">
    <w:abstractNumId w:val="19"/>
  </w:num>
  <w:num w:numId="62">
    <w:abstractNumId w:val="73"/>
  </w:num>
  <w:num w:numId="63">
    <w:abstractNumId w:val="3"/>
  </w:num>
  <w:num w:numId="64">
    <w:abstractNumId w:val="8"/>
  </w:num>
  <w:num w:numId="65">
    <w:abstractNumId w:val="88"/>
  </w:num>
  <w:num w:numId="66">
    <w:abstractNumId w:val="49"/>
  </w:num>
  <w:num w:numId="67">
    <w:abstractNumId w:val="14"/>
  </w:num>
  <w:num w:numId="68">
    <w:abstractNumId w:val="90"/>
  </w:num>
  <w:num w:numId="69">
    <w:abstractNumId w:val="6"/>
  </w:num>
  <w:num w:numId="70">
    <w:abstractNumId w:val="71"/>
  </w:num>
  <w:num w:numId="71">
    <w:abstractNumId w:val="86"/>
  </w:num>
  <w:num w:numId="72">
    <w:abstractNumId w:val="57"/>
  </w:num>
  <w:num w:numId="73">
    <w:abstractNumId w:val="58"/>
  </w:num>
  <w:num w:numId="74">
    <w:abstractNumId w:val="85"/>
  </w:num>
  <w:num w:numId="75">
    <w:abstractNumId w:val="53"/>
  </w:num>
  <w:num w:numId="76">
    <w:abstractNumId w:val="80"/>
  </w:num>
  <w:num w:numId="77">
    <w:abstractNumId w:val="91"/>
  </w:num>
  <w:num w:numId="78">
    <w:abstractNumId w:val="9"/>
  </w:num>
  <w:num w:numId="79">
    <w:abstractNumId w:val="32"/>
  </w:num>
  <w:num w:numId="80">
    <w:abstractNumId w:val="39"/>
  </w:num>
  <w:num w:numId="81">
    <w:abstractNumId w:val="68"/>
  </w:num>
  <w:num w:numId="82">
    <w:abstractNumId w:val="21"/>
  </w:num>
  <w:num w:numId="83">
    <w:abstractNumId w:val="33"/>
  </w:num>
  <w:num w:numId="84">
    <w:abstractNumId w:val="34"/>
  </w:num>
  <w:num w:numId="85">
    <w:abstractNumId w:val="2"/>
  </w:num>
  <w:num w:numId="86">
    <w:abstractNumId w:val="51"/>
  </w:num>
  <w:num w:numId="87">
    <w:abstractNumId w:val="27"/>
  </w:num>
  <w:num w:numId="88">
    <w:abstractNumId w:val="25"/>
  </w:num>
  <w:num w:numId="89">
    <w:abstractNumId w:val="22"/>
  </w:num>
  <w:num w:numId="90">
    <w:abstractNumId w:val="74"/>
  </w:num>
  <w:num w:numId="91">
    <w:abstractNumId w:val="0"/>
  </w:num>
  <w:num w:numId="92">
    <w:abstractNumId w:val="66"/>
  </w:num>
  <w:num w:numId="93">
    <w:abstractNumId w:val="35"/>
  </w:num>
  <w:num w:numId="94">
    <w:abstractNumId w:val="8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0"/>
    <w:rsid w:val="00001CA4"/>
    <w:rsid w:val="00020213"/>
    <w:rsid w:val="000223D0"/>
    <w:rsid w:val="00027B6D"/>
    <w:rsid w:val="00032C08"/>
    <w:rsid w:val="00055879"/>
    <w:rsid w:val="000602E6"/>
    <w:rsid w:val="00064638"/>
    <w:rsid w:val="00070628"/>
    <w:rsid w:val="00072D16"/>
    <w:rsid w:val="00080E28"/>
    <w:rsid w:val="00094AF3"/>
    <w:rsid w:val="000A35A3"/>
    <w:rsid w:val="000A4CBF"/>
    <w:rsid w:val="000A5D48"/>
    <w:rsid w:val="000C109A"/>
    <w:rsid w:val="000C29B8"/>
    <w:rsid w:val="000C7A25"/>
    <w:rsid w:val="000E0DC4"/>
    <w:rsid w:val="000E547C"/>
    <w:rsid w:val="000F3C39"/>
    <w:rsid w:val="00101120"/>
    <w:rsid w:val="0010477E"/>
    <w:rsid w:val="0010642B"/>
    <w:rsid w:val="00110D0A"/>
    <w:rsid w:val="00120941"/>
    <w:rsid w:val="001231E7"/>
    <w:rsid w:val="0013191F"/>
    <w:rsid w:val="00135CBD"/>
    <w:rsid w:val="00145819"/>
    <w:rsid w:val="00153791"/>
    <w:rsid w:val="001576BD"/>
    <w:rsid w:val="00160A48"/>
    <w:rsid w:val="00161D0E"/>
    <w:rsid w:val="00164EDD"/>
    <w:rsid w:val="00170CAD"/>
    <w:rsid w:val="001731A0"/>
    <w:rsid w:val="00175AB1"/>
    <w:rsid w:val="001849AF"/>
    <w:rsid w:val="00190ABB"/>
    <w:rsid w:val="00192871"/>
    <w:rsid w:val="00194064"/>
    <w:rsid w:val="001A14B7"/>
    <w:rsid w:val="001B7F19"/>
    <w:rsid w:val="001C007C"/>
    <w:rsid w:val="001C75B0"/>
    <w:rsid w:val="001D149F"/>
    <w:rsid w:val="001D3250"/>
    <w:rsid w:val="001D7588"/>
    <w:rsid w:val="001F4FEB"/>
    <w:rsid w:val="002045BD"/>
    <w:rsid w:val="00206157"/>
    <w:rsid w:val="00206322"/>
    <w:rsid w:val="00214C6E"/>
    <w:rsid w:val="00232364"/>
    <w:rsid w:val="00250646"/>
    <w:rsid w:val="00253893"/>
    <w:rsid w:val="0026085C"/>
    <w:rsid w:val="00267DF4"/>
    <w:rsid w:val="00270728"/>
    <w:rsid w:val="00270F24"/>
    <w:rsid w:val="00273217"/>
    <w:rsid w:val="00277948"/>
    <w:rsid w:val="002827AD"/>
    <w:rsid w:val="00291213"/>
    <w:rsid w:val="002A4153"/>
    <w:rsid w:val="002A5769"/>
    <w:rsid w:val="002B0628"/>
    <w:rsid w:val="002B6BA7"/>
    <w:rsid w:val="002C39CF"/>
    <w:rsid w:val="002F0736"/>
    <w:rsid w:val="003019CB"/>
    <w:rsid w:val="003041D5"/>
    <w:rsid w:val="0031415D"/>
    <w:rsid w:val="003218FF"/>
    <w:rsid w:val="00322242"/>
    <w:rsid w:val="003240C2"/>
    <w:rsid w:val="00324E79"/>
    <w:rsid w:val="0032649E"/>
    <w:rsid w:val="003266BF"/>
    <w:rsid w:val="00327202"/>
    <w:rsid w:val="00336D6E"/>
    <w:rsid w:val="003424A3"/>
    <w:rsid w:val="0034464F"/>
    <w:rsid w:val="00351A53"/>
    <w:rsid w:val="00352F94"/>
    <w:rsid w:val="00355FC6"/>
    <w:rsid w:val="00365D11"/>
    <w:rsid w:val="0037043C"/>
    <w:rsid w:val="003744C9"/>
    <w:rsid w:val="0038047E"/>
    <w:rsid w:val="00381BB3"/>
    <w:rsid w:val="003925BC"/>
    <w:rsid w:val="003946D0"/>
    <w:rsid w:val="00395534"/>
    <w:rsid w:val="003A3788"/>
    <w:rsid w:val="003A60BC"/>
    <w:rsid w:val="003B5F11"/>
    <w:rsid w:val="003B6EE1"/>
    <w:rsid w:val="003B757C"/>
    <w:rsid w:val="003C198D"/>
    <w:rsid w:val="003C6433"/>
    <w:rsid w:val="003E17B5"/>
    <w:rsid w:val="003F1222"/>
    <w:rsid w:val="003F2300"/>
    <w:rsid w:val="003F423A"/>
    <w:rsid w:val="003F7A3A"/>
    <w:rsid w:val="00402955"/>
    <w:rsid w:val="00423911"/>
    <w:rsid w:val="00427D1D"/>
    <w:rsid w:val="004347AF"/>
    <w:rsid w:val="00434C1C"/>
    <w:rsid w:val="0043507A"/>
    <w:rsid w:val="00445837"/>
    <w:rsid w:val="00447DA4"/>
    <w:rsid w:val="00450D26"/>
    <w:rsid w:val="0045253C"/>
    <w:rsid w:val="00455068"/>
    <w:rsid w:val="00465B7C"/>
    <w:rsid w:val="00470BFC"/>
    <w:rsid w:val="00473A13"/>
    <w:rsid w:val="00476716"/>
    <w:rsid w:val="00490BC4"/>
    <w:rsid w:val="004977E8"/>
    <w:rsid w:val="004A0B3D"/>
    <w:rsid w:val="004C3404"/>
    <w:rsid w:val="004C3700"/>
    <w:rsid w:val="004D4064"/>
    <w:rsid w:val="004E4283"/>
    <w:rsid w:val="004E55B1"/>
    <w:rsid w:val="004F49C4"/>
    <w:rsid w:val="004F545B"/>
    <w:rsid w:val="004F5D53"/>
    <w:rsid w:val="005127B6"/>
    <w:rsid w:val="0051339F"/>
    <w:rsid w:val="005137F5"/>
    <w:rsid w:val="00514564"/>
    <w:rsid w:val="00515E8F"/>
    <w:rsid w:val="00540E07"/>
    <w:rsid w:val="00572C2A"/>
    <w:rsid w:val="00593AE5"/>
    <w:rsid w:val="005B0550"/>
    <w:rsid w:val="005B3259"/>
    <w:rsid w:val="005C201B"/>
    <w:rsid w:val="005C37C6"/>
    <w:rsid w:val="005C5F5E"/>
    <w:rsid w:val="005D525F"/>
    <w:rsid w:val="005D610B"/>
    <w:rsid w:val="005D7340"/>
    <w:rsid w:val="005D7AAF"/>
    <w:rsid w:val="005D7CC1"/>
    <w:rsid w:val="005E2390"/>
    <w:rsid w:val="005F782E"/>
    <w:rsid w:val="00607CE2"/>
    <w:rsid w:val="00613650"/>
    <w:rsid w:val="0061469D"/>
    <w:rsid w:val="006208E2"/>
    <w:rsid w:val="00620E5E"/>
    <w:rsid w:val="00627FAE"/>
    <w:rsid w:val="00632751"/>
    <w:rsid w:val="00647698"/>
    <w:rsid w:val="00657E8A"/>
    <w:rsid w:val="00666BEE"/>
    <w:rsid w:val="00680D9B"/>
    <w:rsid w:val="00687533"/>
    <w:rsid w:val="00694146"/>
    <w:rsid w:val="00695E29"/>
    <w:rsid w:val="00696134"/>
    <w:rsid w:val="006A2839"/>
    <w:rsid w:val="006A3F3D"/>
    <w:rsid w:val="006C0451"/>
    <w:rsid w:val="006C2207"/>
    <w:rsid w:val="006C508A"/>
    <w:rsid w:val="006D6BC8"/>
    <w:rsid w:val="006E3BB5"/>
    <w:rsid w:val="006F2C06"/>
    <w:rsid w:val="006F5189"/>
    <w:rsid w:val="00700D5F"/>
    <w:rsid w:val="007029B7"/>
    <w:rsid w:val="00705D05"/>
    <w:rsid w:val="00710051"/>
    <w:rsid w:val="00710FFC"/>
    <w:rsid w:val="007259FC"/>
    <w:rsid w:val="0073572D"/>
    <w:rsid w:val="00740461"/>
    <w:rsid w:val="00747D55"/>
    <w:rsid w:val="0075163D"/>
    <w:rsid w:val="00754120"/>
    <w:rsid w:val="00755BDE"/>
    <w:rsid w:val="00761530"/>
    <w:rsid w:val="00762958"/>
    <w:rsid w:val="00763E74"/>
    <w:rsid w:val="00764340"/>
    <w:rsid w:val="0077360C"/>
    <w:rsid w:val="00774DB7"/>
    <w:rsid w:val="00783C89"/>
    <w:rsid w:val="00784B90"/>
    <w:rsid w:val="00785CBC"/>
    <w:rsid w:val="00785E90"/>
    <w:rsid w:val="007912EE"/>
    <w:rsid w:val="007912F0"/>
    <w:rsid w:val="007A0ECF"/>
    <w:rsid w:val="007A3D19"/>
    <w:rsid w:val="007A6A77"/>
    <w:rsid w:val="007B5BC3"/>
    <w:rsid w:val="007B7D8A"/>
    <w:rsid w:val="007C155B"/>
    <w:rsid w:val="007C21DF"/>
    <w:rsid w:val="007E30B6"/>
    <w:rsid w:val="007F03E4"/>
    <w:rsid w:val="00814BF4"/>
    <w:rsid w:val="0082609A"/>
    <w:rsid w:val="00831CDD"/>
    <w:rsid w:val="00844884"/>
    <w:rsid w:val="00846E29"/>
    <w:rsid w:val="0085482C"/>
    <w:rsid w:val="00854A59"/>
    <w:rsid w:val="0086260B"/>
    <w:rsid w:val="008817E0"/>
    <w:rsid w:val="00881D8C"/>
    <w:rsid w:val="00881FDD"/>
    <w:rsid w:val="0089153D"/>
    <w:rsid w:val="00893C10"/>
    <w:rsid w:val="008A0F41"/>
    <w:rsid w:val="008A51EF"/>
    <w:rsid w:val="008A7002"/>
    <w:rsid w:val="008C161A"/>
    <w:rsid w:val="008C7C2A"/>
    <w:rsid w:val="008D085B"/>
    <w:rsid w:val="008D5812"/>
    <w:rsid w:val="008D7E52"/>
    <w:rsid w:val="008E78AE"/>
    <w:rsid w:val="008F3904"/>
    <w:rsid w:val="008F3F0C"/>
    <w:rsid w:val="008F4950"/>
    <w:rsid w:val="00901372"/>
    <w:rsid w:val="00904D4B"/>
    <w:rsid w:val="009057F5"/>
    <w:rsid w:val="009067BC"/>
    <w:rsid w:val="0090784D"/>
    <w:rsid w:val="00907E4D"/>
    <w:rsid w:val="0091228B"/>
    <w:rsid w:val="009162BF"/>
    <w:rsid w:val="00930F2F"/>
    <w:rsid w:val="0094409C"/>
    <w:rsid w:val="0095724E"/>
    <w:rsid w:val="00960DE7"/>
    <w:rsid w:val="00960E3E"/>
    <w:rsid w:val="00973F1D"/>
    <w:rsid w:val="00973F93"/>
    <w:rsid w:val="00974C20"/>
    <w:rsid w:val="00986F21"/>
    <w:rsid w:val="009927FD"/>
    <w:rsid w:val="00994587"/>
    <w:rsid w:val="00996999"/>
    <w:rsid w:val="009A0F57"/>
    <w:rsid w:val="009A5EB5"/>
    <w:rsid w:val="009A75A3"/>
    <w:rsid w:val="009B3F76"/>
    <w:rsid w:val="009B7248"/>
    <w:rsid w:val="009C3709"/>
    <w:rsid w:val="009D604E"/>
    <w:rsid w:val="009E2FF6"/>
    <w:rsid w:val="009E7AF1"/>
    <w:rsid w:val="009F7391"/>
    <w:rsid w:val="00A01D95"/>
    <w:rsid w:val="00A053E4"/>
    <w:rsid w:val="00A27468"/>
    <w:rsid w:val="00A31BB7"/>
    <w:rsid w:val="00A465CF"/>
    <w:rsid w:val="00A533D2"/>
    <w:rsid w:val="00A62EB3"/>
    <w:rsid w:val="00A64397"/>
    <w:rsid w:val="00A65474"/>
    <w:rsid w:val="00A70269"/>
    <w:rsid w:val="00A72F2C"/>
    <w:rsid w:val="00A73690"/>
    <w:rsid w:val="00A75AE9"/>
    <w:rsid w:val="00A84882"/>
    <w:rsid w:val="00A86AF2"/>
    <w:rsid w:val="00A916B4"/>
    <w:rsid w:val="00A93A84"/>
    <w:rsid w:val="00AC364F"/>
    <w:rsid w:val="00AD5408"/>
    <w:rsid w:val="00AD7653"/>
    <w:rsid w:val="00AD7EEF"/>
    <w:rsid w:val="00AE5462"/>
    <w:rsid w:val="00AF4097"/>
    <w:rsid w:val="00B136C4"/>
    <w:rsid w:val="00B178AE"/>
    <w:rsid w:val="00B36E82"/>
    <w:rsid w:val="00B3758F"/>
    <w:rsid w:val="00B43205"/>
    <w:rsid w:val="00B4336F"/>
    <w:rsid w:val="00B57896"/>
    <w:rsid w:val="00B646B4"/>
    <w:rsid w:val="00B64AFF"/>
    <w:rsid w:val="00B64CD9"/>
    <w:rsid w:val="00B74AAD"/>
    <w:rsid w:val="00B751EE"/>
    <w:rsid w:val="00B84547"/>
    <w:rsid w:val="00B92411"/>
    <w:rsid w:val="00B9457D"/>
    <w:rsid w:val="00B96CBA"/>
    <w:rsid w:val="00BA0C1D"/>
    <w:rsid w:val="00BA4ACC"/>
    <w:rsid w:val="00BB1DAD"/>
    <w:rsid w:val="00BB1FB9"/>
    <w:rsid w:val="00BC3C5B"/>
    <w:rsid w:val="00BC4B32"/>
    <w:rsid w:val="00BD0142"/>
    <w:rsid w:val="00BD4127"/>
    <w:rsid w:val="00BD46B6"/>
    <w:rsid w:val="00BE0E83"/>
    <w:rsid w:val="00BF423F"/>
    <w:rsid w:val="00C00B88"/>
    <w:rsid w:val="00C031E8"/>
    <w:rsid w:val="00C03D5D"/>
    <w:rsid w:val="00C0787B"/>
    <w:rsid w:val="00C16FB8"/>
    <w:rsid w:val="00C239D8"/>
    <w:rsid w:val="00C34224"/>
    <w:rsid w:val="00C47245"/>
    <w:rsid w:val="00C51D6E"/>
    <w:rsid w:val="00C6079E"/>
    <w:rsid w:val="00C8778A"/>
    <w:rsid w:val="00C935FF"/>
    <w:rsid w:val="00C97C6A"/>
    <w:rsid w:val="00CA773D"/>
    <w:rsid w:val="00CA78DD"/>
    <w:rsid w:val="00CA7AE2"/>
    <w:rsid w:val="00CB6EC9"/>
    <w:rsid w:val="00CC6F04"/>
    <w:rsid w:val="00CE0534"/>
    <w:rsid w:val="00CE45C4"/>
    <w:rsid w:val="00CF6F52"/>
    <w:rsid w:val="00CF7B60"/>
    <w:rsid w:val="00CF7B64"/>
    <w:rsid w:val="00D03435"/>
    <w:rsid w:val="00D040C6"/>
    <w:rsid w:val="00D11F33"/>
    <w:rsid w:val="00D1760F"/>
    <w:rsid w:val="00D24347"/>
    <w:rsid w:val="00D32F7D"/>
    <w:rsid w:val="00D37FBD"/>
    <w:rsid w:val="00D45404"/>
    <w:rsid w:val="00D47C00"/>
    <w:rsid w:val="00D5765E"/>
    <w:rsid w:val="00D60837"/>
    <w:rsid w:val="00D66AB5"/>
    <w:rsid w:val="00D66D00"/>
    <w:rsid w:val="00D66D43"/>
    <w:rsid w:val="00D677C0"/>
    <w:rsid w:val="00D74F86"/>
    <w:rsid w:val="00D772B9"/>
    <w:rsid w:val="00D8111D"/>
    <w:rsid w:val="00D84AA7"/>
    <w:rsid w:val="00D876ED"/>
    <w:rsid w:val="00DB0AAE"/>
    <w:rsid w:val="00DB1C0E"/>
    <w:rsid w:val="00DB1D1F"/>
    <w:rsid w:val="00DB5743"/>
    <w:rsid w:val="00DC247E"/>
    <w:rsid w:val="00DD774B"/>
    <w:rsid w:val="00DF0ECE"/>
    <w:rsid w:val="00E01E61"/>
    <w:rsid w:val="00E109C9"/>
    <w:rsid w:val="00E1192D"/>
    <w:rsid w:val="00E305AB"/>
    <w:rsid w:val="00E33842"/>
    <w:rsid w:val="00E35A9A"/>
    <w:rsid w:val="00E37A92"/>
    <w:rsid w:val="00E41A8D"/>
    <w:rsid w:val="00E61248"/>
    <w:rsid w:val="00E62A05"/>
    <w:rsid w:val="00E73E38"/>
    <w:rsid w:val="00E81A67"/>
    <w:rsid w:val="00E82911"/>
    <w:rsid w:val="00E854E2"/>
    <w:rsid w:val="00E877F0"/>
    <w:rsid w:val="00EA2D2E"/>
    <w:rsid w:val="00EA4ACD"/>
    <w:rsid w:val="00ED2607"/>
    <w:rsid w:val="00EE2DF0"/>
    <w:rsid w:val="00EE545F"/>
    <w:rsid w:val="00F01613"/>
    <w:rsid w:val="00F0752A"/>
    <w:rsid w:val="00F17ABC"/>
    <w:rsid w:val="00F229F4"/>
    <w:rsid w:val="00F238C9"/>
    <w:rsid w:val="00F24C70"/>
    <w:rsid w:val="00F27EE5"/>
    <w:rsid w:val="00F31AD4"/>
    <w:rsid w:val="00F365D3"/>
    <w:rsid w:val="00F4125B"/>
    <w:rsid w:val="00F44C3A"/>
    <w:rsid w:val="00F50354"/>
    <w:rsid w:val="00F53309"/>
    <w:rsid w:val="00F72D90"/>
    <w:rsid w:val="00F75211"/>
    <w:rsid w:val="00F8648B"/>
    <w:rsid w:val="00F871C2"/>
    <w:rsid w:val="00F96E3B"/>
    <w:rsid w:val="00FB4C0B"/>
    <w:rsid w:val="00FC072F"/>
    <w:rsid w:val="00FC4B5E"/>
    <w:rsid w:val="00FC6E6B"/>
    <w:rsid w:val="00FD1783"/>
    <w:rsid w:val="00FD78A0"/>
    <w:rsid w:val="00FE2590"/>
    <w:rsid w:val="00FE3A0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  <w:style w:type="paragraph" w:styleId="Bezodstpw">
    <w:name w:val="No Spacing"/>
    <w:uiPriority w:val="99"/>
    <w:qFormat/>
    <w:rsid w:val="0009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094AF3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094AF3"/>
    <w:pPr>
      <w:ind w:left="720"/>
      <w:contextualSpacing/>
    </w:pPr>
  </w:style>
  <w:style w:type="paragraph" w:customStyle="1" w:styleId="CMSHeadL7">
    <w:name w:val="CMS Head L7"/>
    <w:basedOn w:val="Normalny"/>
    <w:rsid w:val="00094AF3"/>
    <w:pPr>
      <w:numPr>
        <w:ilvl w:val="6"/>
        <w:numId w:val="9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094AF3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  <w:style w:type="paragraph" w:styleId="Bezodstpw">
    <w:name w:val="No Spacing"/>
    <w:uiPriority w:val="99"/>
    <w:qFormat/>
    <w:rsid w:val="0009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094AF3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094AF3"/>
    <w:pPr>
      <w:ind w:left="720"/>
      <w:contextualSpacing/>
    </w:pPr>
  </w:style>
  <w:style w:type="paragraph" w:customStyle="1" w:styleId="CMSHeadL7">
    <w:name w:val="CMS Head L7"/>
    <w:basedOn w:val="Normalny"/>
    <w:rsid w:val="00094AF3"/>
    <w:pPr>
      <w:numPr>
        <w:ilvl w:val="6"/>
        <w:numId w:val="9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094AF3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wrotapodlasia.pl" TargetMode="External"/><Relationship Id="rId18" Type="http://schemas.openxmlformats.org/officeDocument/2006/relationships/hyperlink" Target="http://wupbialystok.prac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" TargetMode="External"/><Relationship Id="rId17" Type="http://schemas.openxmlformats.org/officeDocument/2006/relationships/hyperlink" Target="http://wupbialystok.praca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.rppd@wup.wrotapodlas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po.wrotapodlasia.p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upbialystok.praca.gov.pl" TargetMode="External"/><Relationship Id="rId19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upbialystok.praca.gov.pl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ACD9-8085-4534-B6EB-4CEAB56C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45</Pages>
  <Words>13977</Words>
  <Characters>83865</Characters>
  <Application>Microsoft Office Word</Application>
  <DocSecurity>0</DocSecurity>
  <Lines>698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marta.klepacka</dc:creator>
  <cp:lastModifiedBy>Izabela Dźwil</cp:lastModifiedBy>
  <cp:revision>19</cp:revision>
  <cp:lastPrinted>2018-02-02T07:51:00Z</cp:lastPrinted>
  <dcterms:created xsi:type="dcterms:W3CDTF">2018-02-01T09:47:00Z</dcterms:created>
  <dcterms:modified xsi:type="dcterms:W3CDTF">2018-02-02T08:28:00Z</dcterms:modified>
</cp:coreProperties>
</file>