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0E7" w:rsidRDefault="000600E7" w:rsidP="001972C4">
      <w:pPr>
        <w:tabs>
          <w:tab w:val="left" w:pos="900"/>
        </w:tabs>
        <w:spacing w:after="0" w:line="240" w:lineRule="auto"/>
        <w:jc w:val="both"/>
        <w:rPr>
          <w:rFonts w:ascii="Times New Roman" w:eastAsia="Times New Roman" w:hAnsi="Times New Roman" w:cs="Times New Roman"/>
          <w:b/>
          <w:spacing w:val="4"/>
          <w:lang w:eastAsia="pl-PL"/>
        </w:rPr>
      </w:pPr>
      <w:r w:rsidRPr="00842CBD">
        <w:rPr>
          <w:rFonts w:ascii="Times New Roman" w:eastAsia="Times New Roman" w:hAnsi="Times New Roman" w:cs="Times New Roman"/>
          <w:b/>
          <w:spacing w:val="4"/>
          <w:lang w:eastAsia="pl-PL"/>
        </w:rPr>
        <w:t xml:space="preserve">Załącznik nr </w:t>
      </w:r>
      <w:r>
        <w:rPr>
          <w:rFonts w:ascii="Times New Roman" w:eastAsia="Times New Roman" w:hAnsi="Times New Roman" w:cs="Times New Roman"/>
          <w:b/>
          <w:spacing w:val="4"/>
          <w:lang w:eastAsia="pl-PL"/>
        </w:rPr>
        <w:t>5</w:t>
      </w:r>
      <w:r w:rsidR="0057327D">
        <w:rPr>
          <w:rFonts w:ascii="Times New Roman" w:eastAsia="Times New Roman" w:hAnsi="Times New Roman" w:cs="Times New Roman"/>
          <w:b/>
          <w:spacing w:val="4"/>
          <w:lang w:eastAsia="pl-PL"/>
        </w:rPr>
        <w:t xml:space="preserve"> -</w:t>
      </w:r>
      <w:bookmarkStart w:id="0" w:name="_GoBack"/>
      <w:bookmarkEnd w:id="0"/>
      <w:r w:rsidRPr="00842CBD">
        <w:rPr>
          <w:rFonts w:ascii="Times New Roman" w:eastAsia="Times New Roman" w:hAnsi="Times New Roman" w:cs="Times New Roman"/>
          <w:b/>
          <w:spacing w:val="4"/>
          <w:lang w:eastAsia="pl-PL"/>
        </w:rPr>
        <w:t xml:space="preserve"> Instrukcja wypełniania wniosku o dofinansowanie realizacji projektów w</w:t>
      </w:r>
      <w:r>
        <w:rPr>
          <w:rFonts w:ascii="Times New Roman" w:eastAsia="Times New Roman" w:hAnsi="Times New Roman" w:cs="Times New Roman"/>
          <w:b/>
          <w:spacing w:val="4"/>
          <w:lang w:eastAsia="pl-PL"/>
        </w:rPr>
        <w:t> </w:t>
      </w:r>
      <w:r w:rsidRPr="00842CBD">
        <w:rPr>
          <w:rFonts w:ascii="Times New Roman" w:eastAsia="Times New Roman" w:hAnsi="Times New Roman" w:cs="Times New Roman"/>
          <w:b/>
          <w:spacing w:val="4"/>
          <w:lang w:eastAsia="pl-PL"/>
        </w:rPr>
        <w:t>ramach Regionalnego Programu Operacyjnego Województwa Podlaskiego na lata 2014-2020</w:t>
      </w:r>
    </w:p>
    <w:p w:rsidR="001972C4" w:rsidRPr="001972C4" w:rsidRDefault="001972C4" w:rsidP="001972C4">
      <w:pPr>
        <w:tabs>
          <w:tab w:val="left" w:pos="900"/>
        </w:tabs>
        <w:spacing w:after="0" w:line="240" w:lineRule="auto"/>
        <w:jc w:val="both"/>
        <w:rPr>
          <w:rFonts w:ascii="Calibri" w:eastAsia="Times New Roman" w:hAnsi="Calibri" w:cs="Calibri"/>
          <w:b/>
          <w:lang w:eastAsia="pl-PL"/>
        </w:rPr>
      </w:pPr>
      <w:r w:rsidRPr="001972C4">
        <w:rPr>
          <w:rFonts w:ascii="Calibri" w:eastAsia="Times New Roman" w:hAnsi="Calibri" w:cs="Calibri"/>
          <w:lang w:eastAsia="pl-PL"/>
        </w:rPr>
        <w:tab/>
      </w:r>
    </w:p>
    <w:p w:rsidR="001972C4" w:rsidRPr="001972C4" w:rsidRDefault="00CA05D6" w:rsidP="001972C4">
      <w:pPr>
        <w:spacing w:after="60"/>
        <w:jc w:val="both"/>
        <w:rPr>
          <w:rFonts w:ascii="Calibri" w:eastAsia="Calibri" w:hAnsi="Calibri" w:cs="Calibri"/>
        </w:rPr>
      </w:pPr>
      <w:r>
        <w:rPr>
          <w:rFonts w:ascii="Calibri" w:eastAsia="Times New Roman" w:hAnsi="Calibri" w:cs="Calibri"/>
          <w:noProof/>
          <w:lang w:eastAsia="pl-PL"/>
        </w:rPr>
        <w:drawing>
          <wp:inline distT="0" distB="0" distL="0" distR="0">
            <wp:extent cx="5759450" cy="875030"/>
            <wp:effectExtent l="0" t="0" r="0" b="1270"/>
            <wp:docPr id="8" name="Obraz 8" descr="C:\Users\dzwil_izabela\Desktop\dokumenty dotyczące RPO\Zestaw logotypowkolor_CMYK_EF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zwil_izabela\Desktop\dokumenty dotyczące RPO\Zestaw logotypowkolor_CMYK_EFS-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875030"/>
                    </a:xfrm>
                    <a:prstGeom prst="rect">
                      <a:avLst/>
                    </a:prstGeom>
                    <a:noFill/>
                    <a:ln>
                      <a:noFill/>
                    </a:ln>
                  </pic:spPr>
                </pic:pic>
              </a:graphicData>
            </a:graphic>
          </wp:inline>
        </w:drawing>
      </w:r>
    </w:p>
    <w:p w:rsidR="001972C4" w:rsidRDefault="001972C4" w:rsidP="001972C4">
      <w:pPr>
        <w:rPr>
          <w:rFonts w:ascii="Calibri" w:eastAsia="Calibri" w:hAnsi="Calibri" w:cs="Calibri"/>
          <w:highlight w:val="yellow"/>
          <w:lang w:val="fr-FR"/>
        </w:rPr>
      </w:pPr>
    </w:p>
    <w:p w:rsidR="009E2E14" w:rsidRDefault="009E2E14" w:rsidP="009E2E14">
      <w:pPr>
        <w:jc w:val="center"/>
        <w:rPr>
          <w:rFonts w:ascii="Calibri" w:eastAsia="Times New Roman" w:hAnsi="Calibri" w:cs="Calibri"/>
          <w:spacing w:val="4"/>
          <w:sz w:val="40"/>
          <w:szCs w:val="40"/>
          <w:lang w:eastAsia="pl-PL"/>
        </w:rPr>
      </w:pPr>
      <w:r w:rsidRPr="009E2E14">
        <w:rPr>
          <w:rFonts w:ascii="Calibri" w:eastAsia="Times New Roman" w:hAnsi="Calibri" w:cs="Calibri"/>
          <w:spacing w:val="4"/>
          <w:sz w:val="40"/>
          <w:szCs w:val="40"/>
          <w:lang w:eastAsia="pl-PL"/>
        </w:rPr>
        <w:t xml:space="preserve">INSTRUKCJA WYPEŁNIANIA </w:t>
      </w:r>
      <w:r>
        <w:rPr>
          <w:rFonts w:ascii="Calibri" w:eastAsia="Times New Roman" w:hAnsi="Calibri" w:cs="Calibri"/>
          <w:spacing w:val="4"/>
          <w:sz w:val="40"/>
          <w:szCs w:val="40"/>
          <w:lang w:eastAsia="pl-PL"/>
        </w:rPr>
        <w:br/>
      </w:r>
      <w:r w:rsidRPr="009E2E14">
        <w:rPr>
          <w:rFonts w:ascii="Calibri" w:eastAsia="Times New Roman" w:hAnsi="Calibri" w:cs="Calibri"/>
          <w:spacing w:val="4"/>
          <w:sz w:val="40"/>
          <w:szCs w:val="40"/>
          <w:lang w:eastAsia="pl-PL"/>
        </w:rPr>
        <w:t>WNIOSKU</w:t>
      </w:r>
      <w:r>
        <w:rPr>
          <w:rFonts w:ascii="Calibri" w:eastAsia="Times New Roman" w:hAnsi="Calibri" w:cs="Calibri"/>
          <w:spacing w:val="4"/>
          <w:sz w:val="40"/>
          <w:szCs w:val="40"/>
          <w:lang w:eastAsia="pl-PL"/>
        </w:rPr>
        <w:t xml:space="preserve"> </w:t>
      </w:r>
      <w:r w:rsidRPr="009E2E14">
        <w:rPr>
          <w:rFonts w:ascii="Calibri" w:eastAsia="Times New Roman" w:hAnsi="Calibri" w:cs="Calibri"/>
          <w:spacing w:val="4"/>
          <w:sz w:val="40"/>
          <w:szCs w:val="40"/>
          <w:lang w:eastAsia="pl-PL"/>
        </w:rPr>
        <w:t xml:space="preserve">O DOFINANSOWANIE </w:t>
      </w:r>
      <w:r>
        <w:rPr>
          <w:rFonts w:ascii="Calibri" w:eastAsia="Times New Roman" w:hAnsi="Calibri" w:cs="Calibri"/>
          <w:spacing w:val="4"/>
          <w:sz w:val="40"/>
          <w:szCs w:val="40"/>
          <w:lang w:eastAsia="pl-PL"/>
        </w:rPr>
        <w:br/>
      </w:r>
      <w:r w:rsidR="00CD61E4">
        <w:rPr>
          <w:rFonts w:ascii="Calibri" w:eastAsia="Times New Roman" w:hAnsi="Calibri" w:cs="Calibri"/>
          <w:spacing w:val="4"/>
          <w:sz w:val="40"/>
          <w:szCs w:val="40"/>
          <w:lang w:eastAsia="pl-PL"/>
        </w:rPr>
        <w:t xml:space="preserve">REALIZACJI </w:t>
      </w:r>
      <w:r w:rsidRPr="009E2E14">
        <w:rPr>
          <w:rFonts w:ascii="Calibri" w:eastAsia="Times New Roman" w:hAnsi="Calibri" w:cs="Calibri"/>
          <w:spacing w:val="4"/>
          <w:sz w:val="40"/>
          <w:szCs w:val="40"/>
          <w:lang w:eastAsia="pl-PL"/>
        </w:rPr>
        <w:t xml:space="preserve">PROJEKTÓW </w:t>
      </w:r>
    </w:p>
    <w:p w:rsidR="009E2E14" w:rsidRDefault="009E2E14" w:rsidP="009E2E14">
      <w:pPr>
        <w:jc w:val="center"/>
        <w:rPr>
          <w:rFonts w:ascii="Calibri" w:eastAsia="Times New Roman" w:hAnsi="Calibri" w:cs="Calibri"/>
          <w:spacing w:val="4"/>
          <w:sz w:val="40"/>
          <w:szCs w:val="40"/>
          <w:lang w:eastAsia="pl-PL"/>
        </w:rPr>
      </w:pPr>
      <w:r>
        <w:rPr>
          <w:rFonts w:ascii="Calibri" w:eastAsia="Times New Roman" w:hAnsi="Calibri" w:cs="Calibri"/>
          <w:spacing w:val="4"/>
          <w:sz w:val="40"/>
          <w:szCs w:val="40"/>
          <w:lang w:eastAsia="pl-PL"/>
        </w:rPr>
        <w:t xml:space="preserve">w ramach </w:t>
      </w:r>
    </w:p>
    <w:p w:rsidR="009E2E14" w:rsidRPr="009E2E14" w:rsidRDefault="009E2E14" w:rsidP="009E2E14">
      <w:pPr>
        <w:jc w:val="center"/>
        <w:rPr>
          <w:rFonts w:ascii="Calibri" w:eastAsia="Calibri" w:hAnsi="Calibri" w:cs="Calibri"/>
          <w:b/>
          <w:sz w:val="40"/>
          <w:szCs w:val="40"/>
          <w:highlight w:val="yellow"/>
          <w:lang w:val="fr-FR"/>
        </w:rPr>
      </w:pPr>
      <w:r w:rsidRPr="009E2E14">
        <w:rPr>
          <w:rFonts w:ascii="Calibri" w:eastAsia="Times New Roman" w:hAnsi="Calibri" w:cs="Calibri"/>
          <w:b/>
          <w:spacing w:val="4"/>
          <w:sz w:val="40"/>
          <w:szCs w:val="40"/>
          <w:lang w:eastAsia="pl-PL"/>
        </w:rPr>
        <w:t xml:space="preserve">Regionalnego Programu Operacyjnego </w:t>
      </w:r>
      <w:r w:rsidRPr="009E2E14">
        <w:rPr>
          <w:rFonts w:ascii="Calibri" w:eastAsia="Times New Roman" w:hAnsi="Calibri" w:cs="Calibri"/>
          <w:b/>
          <w:spacing w:val="4"/>
          <w:sz w:val="40"/>
          <w:szCs w:val="40"/>
          <w:lang w:eastAsia="pl-PL"/>
        </w:rPr>
        <w:br/>
        <w:t>Województwa Podlaskiego na lata 2014-2020</w:t>
      </w:r>
    </w:p>
    <w:p w:rsidR="009E2E14" w:rsidRDefault="009E2E14" w:rsidP="001972C4">
      <w:pPr>
        <w:rPr>
          <w:rFonts w:ascii="Calibri" w:eastAsia="Calibri" w:hAnsi="Calibri" w:cs="Calibri"/>
          <w:highlight w:val="yellow"/>
          <w:lang w:val="fr-FR"/>
        </w:rPr>
      </w:pPr>
    </w:p>
    <w:p w:rsidR="009E2E14" w:rsidRDefault="009E2E14" w:rsidP="001972C4">
      <w:pPr>
        <w:rPr>
          <w:rFonts w:ascii="Calibri" w:eastAsia="Calibri" w:hAnsi="Calibri" w:cs="Calibri"/>
          <w:highlight w:val="yellow"/>
          <w:lang w:val="fr-FR"/>
        </w:rPr>
      </w:pPr>
    </w:p>
    <w:p w:rsidR="009E2E14" w:rsidRDefault="009E2E14" w:rsidP="001972C4">
      <w:pPr>
        <w:rPr>
          <w:rFonts w:ascii="Calibri" w:eastAsia="Calibri" w:hAnsi="Calibri" w:cs="Calibri"/>
          <w:highlight w:val="yellow"/>
          <w:lang w:val="fr-FR"/>
        </w:rPr>
      </w:pPr>
    </w:p>
    <w:p w:rsidR="009E2E14" w:rsidRDefault="009E2E14" w:rsidP="001972C4">
      <w:pPr>
        <w:rPr>
          <w:rFonts w:ascii="Calibri" w:eastAsia="Calibri" w:hAnsi="Calibri" w:cs="Calibri"/>
          <w:highlight w:val="yellow"/>
          <w:lang w:val="fr-FR"/>
        </w:rPr>
      </w:pPr>
    </w:p>
    <w:p w:rsidR="009E2E14" w:rsidRDefault="009E2E14" w:rsidP="001972C4">
      <w:pPr>
        <w:rPr>
          <w:rFonts w:ascii="Calibri" w:eastAsia="Calibri" w:hAnsi="Calibri" w:cs="Calibri"/>
          <w:highlight w:val="yellow"/>
          <w:lang w:val="fr-FR"/>
        </w:rPr>
      </w:pPr>
    </w:p>
    <w:p w:rsidR="009E2E14" w:rsidRDefault="009E2E14" w:rsidP="001972C4">
      <w:pPr>
        <w:rPr>
          <w:rFonts w:ascii="Calibri" w:eastAsia="Calibri" w:hAnsi="Calibri" w:cs="Calibri"/>
          <w:highlight w:val="yellow"/>
          <w:lang w:val="fr-FR"/>
        </w:rPr>
      </w:pPr>
    </w:p>
    <w:p w:rsidR="009E2E14" w:rsidRDefault="009E2E14" w:rsidP="001972C4">
      <w:pPr>
        <w:rPr>
          <w:rFonts w:ascii="Calibri" w:eastAsia="Calibri" w:hAnsi="Calibri" w:cs="Calibri"/>
          <w:highlight w:val="yellow"/>
          <w:lang w:val="fr-FR"/>
        </w:rPr>
      </w:pPr>
    </w:p>
    <w:p w:rsidR="009E2E14" w:rsidRDefault="009E2E14" w:rsidP="001972C4">
      <w:pPr>
        <w:rPr>
          <w:rFonts w:ascii="Calibri" w:eastAsia="Calibri" w:hAnsi="Calibri" w:cs="Calibri"/>
          <w:highlight w:val="yellow"/>
          <w:lang w:val="fr-FR"/>
        </w:rPr>
      </w:pPr>
    </w:p>
    <w:p w:rsidR="009E2E14" w:rsidRDefault="009E2E14" w:rsidP="001972C4">
      <w:pPr>
        <w:rPr>
          <w:rFonts w:ascii="Calibri" w:eastAsia="Calibri" w:hAnsi="Calibri" w:cs="Calibri"/>
          <w:highlight w:val="yellow"/>
          <w:lang w:val="fr-FR"/>
        </w:rPr>
      </w:pPr>
    </w:p>
    <w:p w:rsidR="009E2E14" w:rsidRDefault="009E2E14" w:rsidP="001972C4">
      <w:pPr>
        <w:rPr>
          <w:rFonts w:ascii="Calibri" w:eastAsia="Calibri" w:hAnsi="Calibri" w:cs="Calibri"/>
          <w:highlight w:val="yellow"/>
          <w:lang w:val="fr-FR"/>
        </w:rPr>
      </w:pPr>
    </w:p>
    <w:p w:rsidR="009E2E14" w:rsidRDefault="009E2E14" w:rsidP="001972C4">
      <w:pPr>
        <w:rPr>
          <w:rFonts w:ascii="Calibri" w:eastAsia="Calibri" w:hAnsi="Calibri" w:cs="Calibri"/>
          <w:highlight w:val="yellow"/>
          <w:lang w:val="fr-FR"/>
        </w:rPr>
      </w:pPr>
    </w:p>
    <w:p w:rsidR="00BC0C31" w:rsidRDefault="00BC0C31" w:rsidP="00B07793">
      <w:pPr>
        <w:jc w:val="center"/>
        <w:rPr>
          <w:rFonts w:ascii="Calibri" w:eastAsia="Calibri" w:hAnsi="Calibri" w:cs="Calibri"/>
          <w:lang w:val="fr-FR"/>
        </w:rPr>
      </w:pPr>
    </w:p>
    <w:p w:rsidR="00B07793" w:rsidRDefault="00B07793" w:rsidP="00CC737E">
      <w:pPr>
        <w:jc w:val="center"/>
        <w:rPr>
          <w:rFonts w:ascii="Calibri" w:eastAsia="Calibri" w:hAnsi="Calibri" w:cs="Calibri"/>
          <w:lang w:val="fr-FR"/>
        </w:rPr>
      </w:pPr>
      <w:r>
        <w:rPr>
          <w:rFonts w:ascii="Calibri" w:eastAsia="Calibri" w:hAnsi="Calibri" w:cs="Calibri"/>
          <w:lang w:val="fr-FR"/>
        </w:rPr>
        <w:br/>
      </w:r>
      <w:r w:rsidRPr="009E2E14">
        <w:rPr>
          <w:rFonts w:ascii="Calibri" w:eastAsia="Calibri" w:hAnsi="Calibri" w:cs="Calibri"/>
          <w:lang w:val="fr-FR"/>
        </w:rPr>
        <w:t>Białystok</w:t>
      </w:r>
      <w:r>
        <w:rPr>
          <w:rFonts w:ascii="Calibri" w:eastAsia="Calibri" w:hAnsi="Calibri" w:cs="Calibri"/>
          <w:lang w:val="fr-FR"/>
        </w:rPr>
        <w:t xml:space="preserve">, </w:t>
      </w:r>
      <w:r w:rsidR="000B2000">
        <w:rPr>
          <w:rFonts w:ascii="Calibri" w:eastAsia="Calibri" w:hAnsi="Calibri" w:cs="Calibri"/>
          <w:lang w:val="fr-FR"/>
        </w:rPr>
        <w:t xml:space="preserve">marzec </w:t>
      </w:r>
      <w:r>
        <w:rPr>
          <w:rFonts w:ascii="Calibri" w:eastAsia="Calibri" w:hAnsi="Calibri" w:cs="Calibri"/>
          <w:lang w:val="fr-FR"/>
        </w:rPr>
        <w:t>201</w:t>
      </w:r>
      <w:r w:rsidR="000B2000">
        <w:rPr>
          <w:rFonts w:ascii="Calibri" w:eastAsia="Calibri" w:hAnsi="Calibri" w:cs="Calibri"/>
          <w:lang w:val="fr-FR"/>
        </w:rPr>
        <w:t>6</w:t>
      </w:r>
    </w:p>
    <w:p w:rsidR="00901353" w:rsidRDefault="00901353" w:rsidP="00BF50E2">
      <w:pPr>
        <w:rPr>
          <w:rFonts w:ascii="Calibri" w:eastAsia="Calibri" w:hAnsi="Calibri" w:cs="Calibri"/>
          <w:lang w:val="fr-FR"/>
        </w:rPr>
      </w:pPr>
    </w:p>
    <w:p w:rsidR="00754077" w:rsidRPr="00BF50E2" w:rsidRDefault="00BF50E2" w:rsidP="00BF50E2">
      <w:pPr>
        <w:rPr>
          <w:rFonts w:ascii="Calibri" w:eastAsia="Calibri" w:hAnsi="Calibri" w:cs="Calibri"/>
          <w:b/>
          <w:sz w:val="28"/>
          <w:szCs w:val="28"/>
          <w:lang w:val="fr-FR"/>
        </w:rPr>
      </w:pPr>
      <w:r w:rsidRPr="00BF50E2">
        <w:rPr>
          <w:rFonts w:ascii="Calibri" w:eastAsia="Calibri" w:hAnsi="Calibri" w:cs="Calibri"/>
          <w:b/>
          <w:sz w:val="28"/>
          <w:szCs w:val="28"/>
          <w:lang w:val="fr-FR"/>
        </w:rPr>
        <w:t>SPIS TREŚCI</w:t>
      </w:r>
    </w:p>
    <w:p w:rsidR="004A3FF5" w:rsidRDefault="007235C7">
      <w:pPr>
        <w:pStyle w:val="Spistreci1"/>
        <w:tabs>
          <w:tab w:val="right" w:leader="dot" w:pos="9060"/>
        </w:tabs>
        <w:rPr>
          <w:rFonts w:asciiTheme="minorHAnsi" w:eastAsiaTheme="minorEastAsia" w:hAnsiTheme="minorHAnsi"/>
          <w:b w:val="0"/>
          <w:bCs w:val="0"/>
          <w:caps w:val="0"/>
          <w:noProof/>
          <w:sz w:val="22"/>
          <w:szCs w:val="22"/>
          <w:lang w:eastAsia="pl-PL"/>
        </w:rPr>
      </w:pPr>
      <w:r>
        <w:rPr>
          <w:rFonts w:ascii="Calibri" w:eastAsia="Calibri" w:hAnsi="Calibri" w:cs="Calibri"/>
          <w:lang w:val="fr-FR"/>
        </w:rPr>
        <w:fldChar w:fldCharType="begin"/>
      </w:r>
      <w:r w:rsidR="00346511">
        <w:rPr>
          <w:rFonts w:ascii="Calibri" w:eastAsia="Calibri" w:hAnsi="Calibri" w:cs="Calibri"/>
          <w:lang w:val="fr-FR"/>
        </w:rPr>
        <w:instrText xml:space="preserve"> TOC \o "1-2" \h \z \u </w:instrText>
      </w:r>
      <w:r>
        <w:rPr>
          <w:rFonts w:ascii="Calibri" w:eastAsia="Calibri" w:hAnsi="Calibri" w:cs="Calibri"/>
          <w:lang w:val="fr-FR"/>
        </w:rPr>
        <w:fldChar w:fldCharType="separate"/>
      </w:r>
      <w:hyperlink w:anchor="_Toc426110051" w:history="1">
        <w:r w:rsidR="004A3FF5" w:rsidRPr="00AB0280">
          <w:rPr>
            <w:rStyle w:val="Hipercze"/>
            <w:rFonts w:eastAsia="Calibri"/>
            <w:noProof/>
          </w:rPr>
          <w:t>WSTĘP</w:t>
        </w:r>
        <w:r w:rsidR="004A3FF5">
          <w:rPr>
            <w:noProof/>
            <w:webHidden/>
          </w:rPr>
          <w:tab/>
        </w:r>
        <w:r>
          <w:rPr>
            <w:noProof/>
            <w:webHidden/>
          </w:rPr>
          <w:fldChar w:fldCharType="begin"/>
        </w:r>
        <w:r w:rsidR="004A3FF5">
          <w:rPr>
            <w:noProof/>
            <w:webHidden/>
          </w:rPr>
          <w:instrText xml:space="preserve"> PAGEREF _Toc426110051 \h </w:instrText>
        </w:r>
        <w:r>
          <w:rPr>
            <w:noProof/>
            <w:webHidden/>
          </w:rPr>
        </w:r>
        <w:r>
          <w:rPr>
            <w:noProof/>
            <w:webHidden/>
          </w:rPr>
          <w:fldChar w:fldCharType="separate"/>
        </w:r>
        <w:r w:rsidR="00FE3AD4">
          <w:rPr>
            <w:noProof/>
            <w:webHidden/>
          </w:rPr>
          <w:t>3</w:t>
        </w:r>
        <w:r>
          <w:rPr>
            <w:noProof/>
            <w:webHidden/>
          </w:rPr>
          <w:fldChar w:fldCharType="end"/>
        </w:r>
      </w:hyperlink>
    </w:p>
    <w:p w:rsidR="004A3FF5" w:rsidRDefault="00843706">
      <w:pPr>
        <w:pStyle w:val="Spistreci1"/>
        <w:tabs>
          <w:tab w:val="right" w:leader="dot" w:pos="9060"/>
        </w:tabs>
        <w:rPr>
          <w:rFonts w:asciiTheme="minorHAnsi" w:eastAsiaTheme="minorEastAsia" w:hAnsiTheme="minorHAnsi"/>
          <w:b w:val="0"/>
          <w:bCs w:val="0"/>
          <w:caps w:val="0"/>
          <w:noProof/>
          <w:sz w:val="22"/>
          <w:szCs w:val="22"/>
          <w:lang w:eastAsia="pl-PL"/>
        </w:rPr>
      </w:pPr>
      <w:hyperlink w:anchor="_Toc426110052" w:history="1">
        <w:r w:rsidR="004A3FF5" w:rsidRPr="00AB0280">
          <w:rPr>
            <w:rStyle w:val="Hipercze"/>
            <w:rFonts w:eastAsia="Calibri"/>
            <w:noProof/>
          </w:rPr>
          <w:t>STRONA TYTUŁOWA</w:t>
        </w:r>
        <w:r w:rsidR="004A3FF5">
          <w:rPr>
            <w:noProof/>
            <w:webHidden/>
          </w:rPr>
          <w:tab/>
        </w:r>
        <w:r w:rsidR="007235C7">
          <w:rPr>
            <w:noProof/>
            <w:webHidden/>
          </w:rPr>
          <w:fldChar w:fldCharType="begin"/>
        </w:r>
        <w:r w:rsidR="004A3FF5">
          <w:rPr>
            <w:noProof/>
            <w:webHidden/>
          </w:rPr>
          <w:instrText xml:space="preserve"> PAGEREF _Toc426110052 \h </w:instrText>
        </w:r>
        <w:r w:rsidR="007235C7">
          <w:rPr>
            <w:noProof/>
            <w:webHidden/>
          </w:rPr>
        </w:r>
        <w:r w:rsidR="007235C7">
          <w:rPr>
            <w:noProof/>
            <w:webHidden/>
          </w:rPr>
          <w:fldChar w:fldCharType="separate"/>
        </w:r>
        <w:r w:rsidR="00FE3AD4">
          <w:rPr>
            <w:noProof/>
            <w:webHidden/>
          </w:rPr>
          <w:t>3</w:t>
        </w:r>
        <w:r w:rsidR="007235C7">
          <w:rPr>
            <w:noProof/>
            <w:webHidden/>
          </w:rPr>
          <w:fldChar w:fldCharType="end"/>
        </w:r>
      </w:hyperlink>
    </w:p>
    <w:p w:rsidR="004A3FF5" w:rsidRDefault="00843706">
      <w:pPr>
        <w:pStyle w:val="Spistreci1"/>
        <w:tabs>
          <w:tab w:val="right" w:leader="dot" w:pos="9060"/>
        </w:tabs>
        <w:rPr>
          <w:rFonts w:asciiTheme="minorHAnsi" w:eastAsiaTheme="minorEastAsia" w:hAnsiTheme="minorHAnsi"/>
          <w:b w:val="0"/>
          <w:bCs w:val="0"/>
          <w:caps w:val="0"/>
          <w:noProof/>
          <w:sz w:val="22"/>
          <w:szCs w:val="22"/>
          <w:lang w:eastAsia="pl-PL"/>
        </w:rPr>
      </w:pPr>
      <w:hyperlink w:anchor="_Toc426110053" w:history="1">
        <w:r w:rsidR="004A3FF5" w:rsidRPr="00AB0280">
          <w:rPr>
            <w:rStyle w:val="Hipercze"/>
            <w:rFonts w:eastAsia="Calibri"/>
            <w:noProof/>
          </w:rPr>
          <w:t>I. INFORMACJE PODSTAWOWE</w:t>
        </w:r>
        <w:r w:rsidR="004A3FF5">
          <w:rPr>
            <w:noProof/>
            <w:webHidden/>
          </w:rPr>
          <w:tab/>
        </w:r>
        <w:r w:rsidR="007235C7">
          <w:rPr>
            <w:noProof/>
            <w:webHidden/>
          </w:rPr>
          <w:fldChar w:fldCharType="begin"/>
        </w:r>
        <w:r w:rsidR="004A3FF5">
          <w:rPr>
            <w:noProof/>
            <w:webHidden/>
          </w:rPr>
          <w:instrText xml:space="preserve"> PAGEREF _Toc426110053 \h </w:instrText>
        </w:r>
        <w:r w:rsidR="007235C7">
          <w:rPr>
            <w:noProof/>
            <w:webHidden/>
          </w:rPr>
        </w:r>
        <w:r w:rsidR="007235C7">
          <w:rPr>
            <w:noProof/>
            <w:webHidden/>
          </w:rPr>
          <w:fldChar w:fldCharType="separate"/>
        </w:r>
        <w:r w:rsidR="00FE3AD4">
          <w:rPr>
            <w:noProof/>
            <w:webHidden/>
          </w:rPr>
          <w:t>4</w:t>
        </w:r>
        <w:r w:rsidR="007235C7">
          <w:rPr>
            <w:noProof/>
            <w:webHidden/>
          </w:rPr>
          <w:fldChar w:fldCharType="end"/>
        </w:r>
      </w:hyperlink>
    </w:p>
    <w:p w:rsidR="004A3FF5" w:rsidRDefault="00843706">
      <w:pPr>
        <w:pStyle w:val="Spistreci1"/>
        <w:tabs>
          <w:tab w:val="right" w:leader="dot" w:pos="9060"/>
        </w:tabs>
        <w:rPr>
          <w:rFonts w:asciiTheme="minorHAnsi" w:eastAsiaTheme="minorEastAsia" w:hAnsiTheme="minorHAnsi"/>
          <w:b w:val="0"/>
          <w:bCs w:val="0"/>
          <w:caps w:val="0"/>
          <w:noProof/>
          <w:sz w:val="22"/>
          <w:szCs w:val="22"/>
          <w:lang w:eastAsia="pl-PL"/>
        </w:rPr>
      </w:pPr>
      <w:hyperlink w:anchor="_Toc426110054" w:history="1">
        <w:r w:rsidR="004A3FF5" w:rsidRPr="00AB0280">
          <w:rPr>
            <w:rStyle w:val="Hipercze"/>
            <w:rFonts w:eastAsia="Calibri"/>
            <w:noProof/>
          </w:rPr>
          <w:t>II. IDENTYFIKACJA BENEFICJENTA/LIDERA</w:t>
        </w:r>
        <w:r w:rsidR="004A3FF5">
          <w:rPr>
            <w:noProof/>
            <w:webHidden/>
          </w:rPr>
          <w:tab/>
        </w:r>
        <w:r w:rsidR="007235C7">
          <w:rPr>
            <w:noProof/>
            <w:webHidden/>
          </w:rPr>
          <w:fldChar w:fldCharType="begin"/>
        </w:r>
        <w:r w:rsidR="004A3FF5">
          <w:rPr>
            <w:noProof/>
            <w:webHidden/>
          </w:rPr>
          <w:instrText xml:space="preserve"> PAGEREF _Toc426110054 \h </w:instrText>
        </w:r>
        <w:r w:rsidR="007235C7">
          <w:rPr>
            <w:noProof/>
            <w:webHidden/>
          </w:rPr>
        </w:r>
        <w:r w:rsidR="007235C7">
          <w:rPr>
            <w:noProof/>
            <w:webHidden/>
          </w:rPr>
          <w:fldChar w:fldCharType="separate"/>
        </w:r>
        <w:r w:rsidR="00FE3AD4">
          <w:rPr>
            <w:noProof/>
            <w:webHidden/>
          </w:rPr>
          <w:t>7</w:t>
        </w:r>
        <w:r w:rsidR="007235C7">
          <w:rPr>
            <w:noProof/>
            <w:webHidden/>
          </w:rPr>
          <w:fldChar w:fldCharType="end"/>
        </w:r>
      </w:hyperlink>
    </w:p>
    <w:p w:rsidR="004A3FF5" w:rsidRDefault="00843706">
      <w:pPr>
        <w:pStyle w:val="Spistreci1"/>
        <w:tabs>
          <w:tab w:val="right" w:leader="dot" w:pos="9060"/>
        </w:tabs>
        <w:rPr>
          <w:rFonts w:asciiTheme="minorHAnsi" w:eastAsiaTheme="minorEastAsia" w:hAnsiTheme="minorHAnsi"/>
          <w:b w:val="0"/>
          <w:bCs w:val="0"/>
          <w:caps w:val="0"/>
          <w:noProof/>
          <w:sz w:val="22"/>
          <w:szCs w:val="22"/>
          <w:lang w:eastAsia="pl-PL"/>
        </w:rPr>
      </w:pPr>
      <w:hyperlink w:anchor="_Toc426110055" w:history="1">
        <w:r w:rsidR="004A3FF5" w:rsidRPr="00AB0280">
          <w:rPr>
            <w:rStyle w:val="Hipercze"/>
            <w:rFonts w:eastAsia="Calibri"/>
            <w:noProof/>
          </w:rPr>
          <w:t>III. INFORMACJE O PROJEKCIE</w:t>
        </w:r>
        <w:r w:rsidR="004A3FF5">
          <w:rPr>
            <w:noProof/>
            <w:webHidden/>
          </w:rPr>
          <w:tab/>
        </w:r>
        <w:r w:rsidR="007235C7">
          <w:rPr>
            <w:noProof/>
            <w:webHidden/>
          </w:rPr>
          <w:fldChar w:fldCharType="begin"/>
        </w:r>
        <w:r w:rsidR="004A3FF5">
          <w:rPr>
            <w:noProof/>
            <w:webHidden/>
          </w:rPr>
          <w:instrText xml:space="preserve"> PAGEREF _Toc426110055 \h </w:instrText>
        </w:r>
        <w:r w:rsidR="007235C7">
          <w:rPr>
            <w:noProof/>
            <w:webHidden/>
          </w:rPr>
        </w:r>
        <w:r w:rsidR="007235C7">
          <w:rPr>
            <w:noProof/>
            <w:webHidden/>
          </w:rPr>
          <w:fldChar w:fldCharType="separate"/>
        </w:r>
        <w:r w:rsidR="00FE3AD4">
          <w:rPr>
            <w:noProof/>
            <w:webHidden/>
          </w:rPr>
          <w:t>11</w:t>
        </w:r>
        <w:r w:rsidR="007235C7">
          <w:rPr>
            <w:noProof/>
            <w:webHidden/>
          </w:rPr>
          <w:fldChar w:fldCharType="end"/>
        </w:r>
      </w:hyperlink>
    </w:p>
    <w:p w:rsidR="004A3FF5" w:rsidRDefault="00843706">
      <w:pPr>
        <w:pStyle w:val="Spistreci1"/>
        <w:tabs>
          <w:tab w:val="right" w:leader="dot" w:pos="9060"/>
        </w:tabs>
        <w:rPr>
          <w:rFonts w:asciiTheme="minorHAnsi" w:eastAsiaTheme="minorEastAsia" w:hAnsiTheme="minorHAnsi"/>
          <w:b w:val="0"/>
          <w:bCs w:val="0"/>
          <w:caps w:val="0"/>
          <w:noProof/>
          <w:sz w:val="22"/>
          <w:szCs w:val="22"/>
          <w:lang w:eastAsia="pl-PL"/>
        </w:rPr>
      </w:pPr>
      <w:hyperlink w:anchor="_Toc426110056" w:history="1">
        <w:r w:rsidR="004A3FF5" w:rsidRPr="00AB0280">
          <w:rPr>
            <w:rStyle w:val="Hipercze"/>
            <w:rFonts w:eastAsia="Calibri"/>
            <w:noProof/>
          </w:rPr>
          <w:t>IV. OPIS PROJEKU</w:t>
        </w:r>
        <w:r w:rsidR="004A3FF5">
          <w:rPr>
            <w:noProof/>
            <w:webHidden/>
          </w:rPr>
          <w:tab/>
        </w:r>
        <w:r w:rsidR="007235C7">
          <w:rPr>
            <w:noProof/>
            <w:webHidden/>
          </w:rPr>
          <w:fldChar w:fldCharType="begin"/>
        </w:r>
        <w:r w:rsidR="004A3FF5">
          <w:rPr>
            <w:noProof/>
            <w:webHidden/>
          </w:rPr>
          <w:instrText xml:space="preserve"> PAGEREF _Toc426110056 \h </w:instrText>
        </w:r>
        <w:r w:rsidR="007235C7">
          <w:rPr>
            <w:noProof/>
            <w:webHidden/>
          </w:rPr>
        </w:r>
        <w:r w:rsidR="007235C7">
          <w:rPr>
            <w:noProof/>
            <w:webHidden/>
          </w:rPr>
          <w:fldChar w:fldCharType="separate"/>
        </w:r>
        <w:r w:rsidR="00FE3AD4">
          <w:rPr>
            <w:noProof/>
            <w:webHidden/>
          </w:rPr>
          <w:t>15</w:t>
        </w:r>
        <w:r w:rsidR="007235C7">
          <w:rPr>
            <w:noProof/>
            <w:webHidden/>
          </w:rPr>
          <w:fldChar w:fldCharType="end"/>
        </w:r>
      </w:hyperlink>
    </w:p>
    <w:p w:rsidR="004A3FF5" w:rsidRDefault="00843706">
      <w:pPr>
        <w:pStyle w:val="Spistreci1"/>
        <w:tabs>
          <w:tab w:val="right" w:leader="dot" w:pos="9060"/>
        </w:tabs>
        <w:rPr>
          <w:rFonts w:asciiTheme="minorHAnsi" w:eastAsiaTheme="minorEastAsia" w:hAnsiTheme="minorHAnsi"/>
          <w:b w:val="0"/>
          <w:bCs w:val="0"/>
          <w:caps w:val="0"/>
          <w:noProof/>
          <w:sz w:val="22"/>
          <w:szCs w:val="22"/>
          <w:lang w:eastAsia="pl-PL"/>
        </w:rPr>
      </w:pPr>
      <w:hyperlink w:anchor="_Toc426110057" w:history="1">
        <w:r w:rsidR="004A3FF5" w:rsidRPr="00AB0280">
          <w:rPr>
            <w:rStyle w:val="Hipercze"/>
            <w:rFonts w:eastAsia="Calibri"/>
            <w:noProof/>
          </w:rPr>
          <w:t>V. ZADANIA W PROJEKCIE</w:t>
        </w:r>
        <w:r w:rsidR="004A3FF5">
          <w:rPr>
            <w:noProof/>
            <w:webHidden/>
          </w:rPr>
          <w:tab/>
        </w:r>
        <w:r w:rsidR="007235C7">
          <w:rPr>
            <w:noProof/>
            <w:webHidden/>
          </w:rPr>
          <w:fldChar w:fldCharType="begin"/>
        </w:r>
        <w:r w:rsidR="004A3FF5">
          <w:rPr>
            <w:noProof/>
            <w:webHidden/>
          </w:rPr>
          <w:instrText xml:space="preserve"> PAGEREF _Toc426110057 \h </w:instrText>
        </w:r>
        <w:r w:rsidR="007235C7">
          <w:rPr>
            <w:noProof/>
            <w:webHidden/>
          </w:rPr>
        </w:r>
        <w:r w:rsidR="007235C7">
          <w:rPr>
            <w:noProof/>
            <w:webHidden/>
          </w:rPr>
          <w:fldChar w:fldCharType="separate"/>
        </w:r>
        <w:r w:rsidR="00FE3AD4">
          <w:rPr>
            <w:noProof/>
            <w:webHidden/>
          </w:rPr>
          <w:t>29</w:t>
        </w:r>
        <w:r w:rsidR="007235C7">
          <w:rPr>
            <w:noProof/>
            <w:webHidden/>
          </w:rPr>
          <w:fldChar w:fldCharType="end"/>
        </w:r>
      </w:hyperlink>
    </w:p>
    <w:p w:rsidR="004A3FF5" w:rsidRDefault="00843706">
      <w:pPr>
        <w:pStyle w:val="Spistreci1"/>
        <w:tabs>
          <w:tab w:val="right" w:leader="dot" w:pos="9060"/>
        </w:tabs>
        <w:rPr>
          <w:rFonts w:asciiTheme="minorHAnsi" w:eastAsiaTheme="minorEastAsia" w:hAnsiTheme="minorHAnsi"/>
          <w:b w:val="0"/>
          <w:bCs w:val="0"/>
          <w:caps w:val="0"/>
          <w:noProof/>
          <w:sz w:val="22"/>
          <w:szCs w:val="22"/>
          <w:lang w:eastAsia="pl-PL"/>
        </w:rPr>
      </w:pPr>
      <w:hyperlink w:anchor="_Toc426110058" w:history="1">
        <w:r w:rsidR="004A3FF5" w:rsidRPr="00AB0280">
          <w:rPr>
            <w:rStyle w:val="Hipercze"/>
            <w:rFonts w:eastAsia="Calibri"/>
            <w:noProof/>
          </w:rPr>
          <w:t>VI. WSKAŹNIKI</w:t>
        </w:r>
        <w:r w:rsidR="004A3FF5">
          <w:rPr>
            <w:noProof/>
            <w:webHidden/>
          </w:rPr>
          <w:tab/>
        </w:r>
        <w:r w:rsidR="007235C7">
          <w:rPr>
            <w:noProof/>
            <w:webHidden/>
          </w:rPr>
          <w:fldChar w:fldCharType="begin"/>
        </w:r>
        <w:r w:rsidR="004A3FF5">
          <w:rPr>
            <w:noProof/>
            <w:webHidden/>
          </w:rPr>
          <w:instrText xml:space="preserve"> PAGEREF _Toc426110058 \h </w:instrText>
        </w:r>
        <w:r w:rsidR="007235C7">
          <w:rPr>
            <w:noProof/>
            <w:webHidden/>
          </w:rPr>
        </w:r>
        <w:r w:rsidR="007235C7">
          <w:rPr>
            <w:noProof/>
            <w:webHidden/>
          </w:rPr>
          <w:fldChar w:fldCharType="separate"/>
        </w:r>
        <w:r w:rsidR="00FE3AD4">
          <w:rPr>
            <w:noProof/>
            <w:webHidden/>
          </w:rPr>
          <w:t>32</w:t>
        </w:r>
        <w:r w:rsidR="007235C7">
          <w:rPr>
            <w:noProof/>
            <w:webHidden/>
          </w:rPr>
          <w:fldChar w:fldCharType="end"/>
        </w:r>
      </w:hyperlink>
    </w:p>
    <w:p w:rsidR="004A3FF5" w:rsidRDefault="00843706">
      <w:pPr>
        <w:pStyle w:val="Spistreci1"/>
        <w:tabs>
          <w:tab w:val="right" w:leader="dot" w:pos="9060"/>
        </w:tabs>
        <w:rPr>
          <w:rFonts w:asciiTheme="minorHAnsi" w:eastAsiaTheme="minorEastAsia" w:hAnsiTheme="minorHAnsi"/>
          <w:b w:val="0"/>
          <w:bCs w:val="0"/>
          <w:caps w:val="0"/>
          <w:noProof/>
          <w:sz w:val="22"/>
          <w:szCs w:val="22"/>
          <w:lang w:eastAsia="pl-PL"/>
        </w:rPr>
      </w:pPr>
      <w:hyperlink w:anchor="_Toc426110059" w:history="1">
        <w:r w:rsidR="004A3FF5" w:rsidRPr="00AB0280">
          <w:rPr>
            <w:rStyle w:val="Hipercze"/>
            <w:rFonts w:eastAsia="Calibri"/>
            <w:noProof/>
          </w:rPr>
          <w:t>VII. BUDŻET PROJEKTU</w:t>
        </w:r>
        <w:r w:rsidR="004A3FF5">
          <w:rPr>
            <w:noProof/>
            <w:webHidden/>
          </w:rPr>
          <w:tab/>
        </w:r>
        <w:r w:rsidR="007235C7">
          <w:rPr>
            <w:noProof/>
            <w:webHidden/>
          </w:rPr>
          <w:fldChar w:fldCharType="begin"/>
        </w:r>
        <w:r w:rsidR="004A3FF5">
          <w:rPr>
            <w:noProof/>
            <w:webHidden/>
          </w:rPr>
          <w:instrText xml:space="preserve"> PAGEREF _Toc426110059 \h </w:instrText>
        </w:r>
        <w:r w:rsidR="007235C7">
          <w:rPr>
            <w:noProof/>
            <w:webHidden/>
          </w:rPr>
        </w:r>
        <w:r w:rsidR="007235C7">
          <w:rPr>
            <w:noProof/>
            <w:webHidden/>
          </w:rPr>
          <w:fldChar w:fldCharType="separate"/>
        </w:r>
        <w:r w:rsidR="00FE3AD4">
          <w:rPr>
            <w:noProof/>
            <w:webHidden/>
          </w:rPr>
          <w:t>37</w:t>
        </w:r>
        <w:r w:rsidR="007235C7">
          <w:rPr>
            <w:noProof/>
            <w:webHidden/>
          </w:rPr>
          <w:fldChar w:fldCharType="end"/>
        </w:r>
      </w:hyperlink>
    </w:p>
    <w:p w:rsidR="004A3FF5" w:rsidRDefault="00843706">
      <w:pPr>
        <w:pStyle w:val="Spistreci1"/>
        <w:tabs>
          <w:tab w:val="right" w:leader="dot" w:pos="9060"/>
        </w:tabs>
        <w:rPr>
          <w:rFonts w:asciiTheme="minorHAnsi" w:eastAsiaTheme="minorEastAsia" w:hAnsiTheme="minorHAnsi"/>
          <w:b w:val="0"/>
          <w:bCs w:val="0"/>
          <w:caps w:val="0"/>
          <w:noProof/>
          <w:sz w:val="22"/>
          <w:szCs w:val="22"/>
          <w:lang w:eastAsia="pl-PL"/>
        </w:rPr>
      </w:pPr>
      <w:hyperlink w:anchor="_Toc426110060" w:history="1">
        <w:r w:rsidR="004A3FF5" w:rsidRPr="00AB0280">
          <w:rPr>
            <w:rStyle w:val="Hipercze"/>
            <w:rFonts w:eastAsia="Calibri"/>
            <w:noProof/>
          </w:rPr>
          <w:t>VIII. OŚWIADCZENIA</w:t>
        </w:r>
        <w:r w:rsidR="004A3FF5">
          <w:rPr>
            <w:noProof/>
            <w:webHidden/>
          </w:rPr>
          <w:tab/>
        </w:r>
        <w:r w:rsidR="007235C7">
          <w:rPr>
            <w:noProof/>
            <w:webHidden/>
          </w:rPr>
          <w:fldChar w:fldCharType="begin"/>
        </w:r>
        <w:r w:rsidR="004A3FF5">
          <w:rPr>
            <w:noProof/>
            <w:webHidden/>
          </w:rPr>
          <w:instrText xml:space="preserve"> PAGEREF _Toc426110060 \h </w:instrText>
        </w:r>
        <w:r w:rsidR="007235C7">
          <w:rPr>
            <w:noProof/>
            <w:webHidden/>
          </w:rPr>
        </w:r>
        <w:r w:rsidR="007235C7">
          <w:rPr>
            <w:noProof/>
            <w:webHidden/>
          </w:rPr>
          <w:fldChar w:fldCharType="separate"/>
        </w:r>
        <w:r w:rsidR="00FE3AD4">
          <w:rPr>
            <w:noProof/>
            <w:webHidden/>
          </w:rPr>
          <w:t>49</w:t>
        </w:r>
        <w:r w:rsidR="007235C7">
          <w:rPr>
            <w:noProof/>
            <w:webHidden/>
          </w:rPr>
          <w:fldChar w:fldCharType="end"/>
        </w:r>
      </w:hyperlink>
    </w:p>
    <w:p w:rsidR="004A3FF5" w:rsidRDefault="00843706">
      <w:pPr>
        <w:pStyle w:val="Spistreci1"/>
        <w:tabs>
          <w:tab w:val="right" w:leader="dot" w:pos="9060"/>
        </w:tabs>
        <w:rPr>
          <w:rFonts w:asciiTheme="minorHAnsi" w:eastAsiaTheme="minorEastAsia" w:hAnsiTheme="minorHAnsi"/>
          <w:b w:val="0"/>
          <w:bCs w:val="0"/>
          <w:caps w:val="0"/>
          <w:noProof/>
          <w:sz w:val="22"/>
          <w:szCs w:val="22"/>
          <w:lang w:eastAsia="pl-PL"/>
        </w:rPr>
      </w:pPr>
      <w:hyperlink w:anchor="_Toc426110061" w:history="1">
        <w:r w:rsidR="004A3FF5" w:rsidRPr="00AB0280">
          <w:rPr>
            <w:rStyle w:val="Hipercze"/>
            <w:noProof/>
          </w:rPr>
          <w:t>INSTRUKCJA DO STANDARDU MINIMUM REALIZACJI ZASADY RÓWNOŚCI SZANS KOBIET I MĘŻCZYZN W RAMACH RPOWP</w:t>
        </w:r>
        <w:r w:rsidR="004A3FF5">
          <w:rPr>
            <w:noProof/>
            <w:webHidden/>
          </w:rPr>
          <w:tab/>
        </w:r>
        <w:r w:rsidR="007235C7">
          <w:rPr>
            <w:noProof/>
            <w:webHidden/>
          </w:rPr>
          <w:fldChar w:fldCharType="begin"/>
        </w:r>
        <w:r w:rsidR="004A3FF5">
          <w:rPr>
            <w:noProof/>
            <w:webHidden/>
          </w:rPr>
          <w:instrText xml:space="preserve"> PAGEREF _Toc426110061 \h </w:instrText>
        </w:r>
        <w:r w:rsidR="007235C7">
          <w:rPr>
            <w:noProof/>
            <w:webHidden/>
          </w:rPr>
        </w:r>
        <w:r w:rsidR="007235C7">
          <w:rPr>
            <w:noProof/>
            <w:webHidden/>
          </w:rPr>
          <w:fldChar w:fldCharType="separate"/>
        </w:r>
        <w:r w:rsidR="00FE3AD4">
          <w:rPr>
            <w:noProof/>
            <w:webHidden/>
          </w:rPr>
          <w:t>50</w:t>
        </w:r>
        <w:r w:rsidR="007235C7">
          <w:rPr>
            <w:noProof/>
            <w:webHidden/>
          </w:rPr>
          <w:fldChar w:fldCharType="end"/>
        </w:r>
      </w:hyperlink>
    </w:p>
    <w:p w:rsidR="009E2E14" w:rsidRPr="009E2E14" w:rsidRDefault="007235C7" w:rsidP="00B07793">
      <w:pPr>
        <w:rPr>
          <w:rFonts w:ascii="Calibri" w:eastAsia="Calibri" w:hAnsi="Calibri" w:cs="Calibri"/>
          <w:lang w:val="fr-FR"/>
        </w:rPr>
      </w:pPr>
      <w:r>
        <w:rPr>
          <w:rFonts w:ascii="Calibri" w:eastAsia="Calibri" w:hAnsi="Calibri" w:cs="Calibri"/>
          <w:lang w:val="fr-FR"/>
        </w:rPr>
        <w:fldChar w:fldCharType="end"/>
      </w:r>
    </w:p>
    <w:p w:rsidR="009E2E14" w:rsidRPr="009E2E14" w:rsidRDefault="009E2E14" w:rsidP="001972C4">
      <w:pPr>
        <w:rPr>
          <w:rFonts w:ascii="Calibri" w:eastAsia="Calibri" w:hAnsi="Calibri" w:cs="Calibri"/>
          <w:highlight w:val="yellow"/>
          <w:lang w:val="fr-FR"/>
        </w:rPr>
      </w:pPr>
    </w:p>
    <w:p w:rsidR="009E2E14" w:rsidRDefault="009E2E14" w:rsidP="001972C4">
      <w:pPr>
        <w:rPr>
          <w:rFonts w:ascii="Calibri" w:eastAsia="Calibri" w:hAnsi="Calibri" w:cs="Calibri"/>
          <w:color w:val="FF0000"/>
          <w:highlight w:val="yellow"/>
          <w:lang w:val="fr-FR"/>
        </w:rPr>
      </w:pPr>
    </w:p>
    <w:p w:rsidR="00B07793" w:rsidRDefault="00B07793" w:rsidP="001972C4">
      <w:pPr>
        <w:rPr>
          <w:rFonts w:ascii="Calibri" w:eastAsia="Calibri" w:hAnsi="Calibri" w:cs="Calibri"/>
          <w:color w:val="FF0000"/>
          <w:highlight w:val="yellow"/>
          <w:lang w:val="fr-FR"/>
        </w:rPr>
      </w:pPr>
    </w:p>
    <w:p w:rsidR="00B07793" w:rsidRDefault="00B07793" w:rsidP="001972C4">
      <w:pPr>
        <w:rPr>
          <w:rFonts w:ascii="Calibri" w:eastAsia="Calibri" w:hAnsi="Calibri" w:cs="Calibri"/>
          <w:color w:val="FF0000"/>
          <w:highlight w:val="yellow"/>
          <w:lang w:val="fr-FR"/>
        </w:rPr>
      </w:pPr>
    </w:p>
    <w:p w:rsidR="00B07793" w:rsidRDefault="00B07793" w:rsidP="001972C4">
      <w:pPr>
        <w:rPr>
          <w:rFonts w:ascii="Calibri" w:eastAsia="Calibri" w:hAnsi="Calibri" w:cs="Calibri"/>
          <w:color w:val="FF0000"/>
          <w:highlight w:val="yellow"/>
          <w:lang w:val="fr-FR"/>
        </w:rPr>
      </w:pPr>
    </w:p>
    <w:p w:rsidR="00B07793" w:rsidRDefault="00B07793" w:rsidP="001972C4">
      <w:pPr>
        <w:rPr>
          <w:rFonts w:ascii="Calibri" w:eastAsia="Calibri" w:hAnsi="Calibri" w:cs="Calibri"/>
          <w:color w:val="FF0000"/>
          <w:highlight w:val="yellow"/>
          <w:lang w:val="fr-FR"/>
        </w:rPr>
      </w:pPr>
    </w:p>
    <w:p w:rsidR="00B07793" w:rsidRDefault="00B07793" w:rsidP="001972C4">
      <w:pPr>
        <w:rPr>
          <w:rFonts w:ascii="Calibri" w:eastAsia="Calibri" w:hAnsi="Calibri" w:cs="Calibri"/>
          <w:color w:val="FF0000"/>
          <w:highlight w:val="yellow"/>
          <w:lang w:val="fr-FR"/>
        </w:rPr>
      </w:pPr>
    </w:p>
    <w:p w:rsidR="00B07793" w:rsidRDefault="00B07793" w:rsidP="001972C4">
      <w:pPr>
        <w:rPr>
          <w:rFonts w:ascii="Calibri" w:eastAsia="Calibri" w:hAnsi="Calibri" w:cs="Calibri"/>
          <w:color w:val="FF0000"/>
          <w:highlight w:val="yellow"/>
          <w:lang w:val="fr-FR"/>
        </w:rPr>
      </w:pPr>
    </w:p>
    <w:p w:rsidR="00B07793" w:rsidRDefault="00B07793" w:rsidP="001972C4">
      <w:pPr>
        <w:rPr>
          <w:rFonts w:ascii="Calibri" w:eastAsia="Calibri" w:hAnsi="Calibri" w:cs="Calibri"/>
          <w:color w:val="FF0000"/>
          <w:highlight w:val="yellow"/>
          <w:lang w:val="fr-FR"/>
        </w:rPr>
      </w:pPr>
    </w:p>
    <w:p w:rsidR="00B07793" w:rsidRPr="003C6114" w:rsidRDefault="00B07793" w:rsidP="001972C4">
      <w:pPr>
        <w:rPr>
          <w:rFonts w:ascii="Calibri" w:eastAsia="Calibri" w:hAnsi="Calibri" w:cs="Calibri"/>
          <w:color w:val="FF0000"/>
          <w:highlight w:val="yellow"/>
          <w:lang w:val="fr-FR"/>
        </w:rPr>
        <w:sectPr w:rsidR="00B07793" w:rsidRPr="003C6114" w:rsidSect="00CA0FC3">
          <w:footerReference w:type="default" r:id="rId10"/>
          <w:pgSz w:w="11906" w:h="16838" w:code="9"/>
          <w:pgMar w:top="1418" w:right="1418" w:bottom="1418" w:left="1418" w:header="709" w:footer="709" w:gutter="0"/>
          <w:cols w:space="708"/>
          <w:docGrid w:linePitch="360"/>
        </w:sectPr>
      </w:pPr>
    </w:p>
    <w:tbl>
      <w:tblPr>
        <w:tblW w:w="90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082"/>
      </w:tblGrid>
      <w:tr w:rsidR="00D43AF0" w:rsidRPr="008E79D0" w:rsidTr="00842CBD">
        <w:trPr>
          <w:trHeight w:val="678"/>
        </w:trPr>
        <w:tc>
          <w:tcPr>
            <w:tcW w:w="9082" w:type="dxa"/>
            <w:shd w:val="clear" w:color="auto" w:fill="92D050"/>
            <w:vAlign w:val="center"/>
          </w:tcPr>
          <w:p w:rsidR="00CD5C0C" w:rsidRDefault="00D43AF0">
            <w:pPr>
              <w:pStyle w:val="Nagwek1"/>
              <w:spacing w:before="120" w:after="120" w:line="240" w:lineRule="auto"/>
              <w:rPr>
                <w:rFonts w:eastAsia="Calibri"/>
              </w:rPr>
            </w:pPr>
            <w:bookmarkStart w:id="1" w:name="_Toc426110051"/>
            <w:r>
              <w:rPr>
                <w:rFonts w:eastAsia="Calibri"/>
              </w:rPr>
              <w:lastRenderedPageBreak/>
              <w:t>WSTĘP</w:t>
            </w:r>
            <w:bookmarkEnd w:id="1"/>
          </w:p>
        </w:tc>
      </w:tr>
    </w:tbl>
    <w:p w:rsidR="00D43AF0" w:rsidRPr="00CD02C4" w:rsidRDefault="00D43AF0" w:rsidP="0018533D">
      <w:pPr>
        <w:autoSpaceDE w:val="0"/>
        <w:autoSpaceDN w:val="0"/>
        <w:adjustRightInd w:val="0"/>
        <w:spacing w:before="120" w:after="0" w:line="240" w:lineRule="auto"/>
        <w:rPr>
          <w:rFonts w:ascii="Arial" w:hAnsi="Arial" w:cs="Arial"/>
          <w:bCs/>
        </w:rPr>
      </w:pPr>
    </w:p>
    <w:p w:rsidR="005C7A6E" w:rsidRPr="008D13C0" w:rsidRDefault="005C7A6E" w:rsidP="008D13C0">
      <w:pPr>
        <w:autoSpaceDE w:val="0"/>
        <w:autoSpaceDN w:val="0"/>
        <w:adjustRightInd w:val="0"/>
        <w:spacing w:after="0" w:line="240" w:lineRule="auto"/>
        <w:jc w:val="both"/>
        <w:rPr>
          <w:rFonts w:ascii="Arial" w:hAnsi="Arial" w:cs="Arial"/>
          <w:color w:val="000000"/>
          <w:sz w:val="20"/>
          <w:szCs w:val="20"/>
        </w:rPr>
      </w:pPr>
      <w:r w:rsidRPr="008D13C0">
        <w:rPr>
          <w:rFonts w:ascii="Arial" w:hAnsi="Arial" w:cs="Arial"/>
          <w:color w:val="000000"/>
          <w:sz w:val="20"/>
          <w:szCs w:val="20"/>
        </w:rPr>
        <w:t xml:space="preserve">Niniejsza instrukcja </w:t>
      </w:r>
      <w:r w:rsidR="00632FDC">
        <w:rPr>
          <w:rFonts w:ascii="Arial" w:hAnsi="Arial" w:cs="Arial"/>
          <w:color w:val="000000"/>
          <w:sz w:val="20"/>
          <w:szCs w:val="20"/>
        </w:rPr>
        <w:t>opisuje wymagania</w:t>
      </w:r>
      <w:r w:rsidR="002024AE">
        <w:rPr>
          <w:rFonts w:ascii="Arial" w:hAnsi="Arial" w:cs="Arial"/>
          <w:color w:val="000000"/>
          <w:sz w:val="20"/>
          <w:szCs w:val="20"/>
        </w:rPr>
        <w:t xml:space="preserve"> w zakresie</w:t>
      </w:r>
      <w:r w:rsidRPr="008D13C0">
        <w:rPr>
          <w:rFonts w:ascii="Arial" w:hAnsi="Arial" w:cs="Arial"/>
          <w:color w:val="000000"/>
          <w:sz w:val="20"/>
          <w:szCs w:val="20"/>
        </w:rPr>
        <w:t xml:space="preserve"> wypełniania wniosku o dofinansowanie projektu </w:t>
      </w:r>
      <w:r w:rsidR="00E47934" w:rsidRPr="008D13C0">
        <w:rPr>
          <w:rFonts w:ascii="Arial" w:hAnsi="Arial" w:cs="Arial"/>
          <w:color w:val="000000"/>
          <w:sz w:val="20"/>
          <w:szCs w:val="20"/>
        </w:rPr>
        <w:t>w aplikacji GWA</w:t>
      </w:r>
      <w:r w:rsidR="006B4573">
        <w:rPr>
          <w:rFonts w:ascii="Arial" w:hAnsi="Arial" w:cs="Arial"/>
          <w:color w:val="000000"/>
          <w:sz w:val="20"/>
          <w:szCs w:val="20"/>
        </w:rPr>
        <w:t>2014</w:t>
      </w:r>
      <w:r w:rsidR="00E47934" w:rsidRPr="008D13C0">
        <w:rPr>
          <w:rFonts w:ascii="Arial" w:hAnsi="Arial" w:cs="Arial"/>
          <w:color w:val="000000"/>
          <w:sz w:val="20"/>
          <w:szCs w:val="20"/>
        </w:rPr>
        <w:t xml:space="preserve"> </w:t>
      </w:r>
      <w:r w:rsidR="006B4573">
        <w:rPr>
          <w:rFonts w:ascii="Arial" w:hAnsi="Arial" w:cs="Arial"/>
          <w:color w:val="000000"/>
          <w:sz w:val="20"/>
          <w:szCs w:val="20"/>
        </w:rPr>
        <w:t>(</w:t>
      </w:r>
      <w:r w:rsidR="00E47934" w:rsidRPr="008D13C0">
        <w:rPr>
          <w:rFonts w:ascii="Arial" w:hAnsi="Arial" w:cs="Arial"/>
          <w:color w:val="000000"/>
          <w:sz w:val="20"/>
          <w:szCs w:val="20"/>
        </w:rPr>
        <w:t>EFS</w:t>
      </w:r>
      <w:r w:rsidR="006B4573">
        <w:rPr>
          <w:rFonts w:ascii="Arial" w:hAnsi="Arial" w:cs="Arial"/>
          <w:color w:val="000000"/>
          <w:sz w:val="20"/>
          <w:szCs w:val="20"/>
        </w:rPr>
        <w:t>)</w:t>
      </w:r>
      <w:r w:rsidR="00E47934" w:rsidRPr="008D13C0">
        <w:rPr>
          <w:rFonts w:ascii="Arial" w:hAnsi="Arial" w:cs="Arial"/>
          <w:color w:val="000000"/>
          <w:sz w:val="20"/>
          <w:szCs w:val="20"/>
        </w:rPr>
        <w:t>, która jest</w:t>
      </w:r>
      <w:r w:rsidRPr="008D13C0">
        <w:rPr>
          <w:rFonts w:ascii="Arial" w:hAnsi="Arial" w:cs="Arial"/>
          <w:color w:val="000000"/>
          <w:sz w:val="20"/>
          <w:szCs w:val="20"/>
        </w:rPr>
        <w:t xml:space="preserve"> </w:t>
      </w:r>
      <w:r w:rsidR="00E47934" w:rsidRPr="008D13C0">
        <w:rPr>
          <w:rFonts w:ascii="Arial" w:hAnsi="Arial" w:cs="Arial"/>
          <w:color w:val="000000"/>
          <w:sz w:val="20"/>
          <w:szCs w:val="20"/>
        </w:rPr>
        <w:t>przeznaczona do obsługi procesu ubiegania się o środki pochodzące z EFS w perspektywie finansowej 2014–2020 w ramach Regionalnego Programu Operacyjnego Województwa Podlaskiego na lata 2014-2020</w:t>
      </w:r>
      <w:r w:rsidR="00766D81">
        <w:rPr>
          <w:rFonts w:ascii="Arial" w:hAnsi="Arial" w:cs="Arial"/>
          <w:color w:val="000000"/>
          <w:sz w:val="20"/>
          <w:szCs w:val="20"/>
        </w:rPr>
        <w:t xml:space="preserve"> (zwanego dalej RPOWP)</w:t>
      </w:r>
      <w:r w:rsidR="00E47934" w:rsidRPr="008D13C0">
        <w:rPr>
          <w:rFonts w:ascii="Arial" w:hAnsi="Arial" w:cs="Arial"/>
          <w:color w:val="000000"/>
          <w:sz w:val="20"/>
          <w:szCs w:val="20"/>
        </w:rPr>
        <w:t>.</w:t>
      </w:r>
      <w:r w:rsidR="008D13C0" w:rsidRPr="008D13C0">
        <w:rPr>
          <w:rFonts w:ascii="Arial" w:hAnsi="Arial" w:cs="Arial"/>
          <w:color w:val="000000"/>
          <w:sz w:val="20"/>
          <w:szCs w:val="20"/>
        </w:rPr>
        <w:t xml:space="preserve"> Aplikacja służy </w:t>
      </w:r>
      <w:r w:rsidR="008D13C0" w:rsidRPr="008D13C0">
        <w:rPr>
          <w:rFonts w:ascii="Arial" w:hAnsi="Arial" w:cs="Arial"/>
          <w:sz w:val="20"/>
          <w:szCs w:val="20"/>
        </w:rPr>
        <w:t>do przygotowania oraz złożenia do właściwej instytucji formularza wniosku o dofinansowanie</w:t>
      </w:r>
      <w:r w:rsidR="00766D81">
        <w:rPr>
          <w:rFonts w:ascii="Arial" w:hAnsi="Arial" w:cs="Arial"/>
          <w:sz w:val="20"/>
          <w:szCs w:val="20"/>
        </w:rPr>
        <w:t xml:space="preserve"> realizacji</w:t>
      </w:r>
      <w:r w:rsidR="008D13C0" w:rsidRPr="008D13C0">
        <w:rPr>
          <w:rFonts w:ascii="Arial" w:hAnsi="Arial" w:cs="Arial"/>
          <w:sz w:val="20"/>
          <w:szCs w:val="20"/>
        </w:rPr>
        <w:t xml:space="preserve"> projektu</w:t>
      </w:r>
      <w:r w:rsidR="008D13C0">
        <w:rPr>
          <w:rFonts w:ascii="Arial" w:hAnsi="Arial" w:cs="Arial"/>
          <w:sz w:val="20"/>
          <w:szCs w:val="20"/>
        </w:rPr>
        <w:t>.</w:t>
      </w:r>
    </w:p>
    <w:p w:rsidR="005C7A6E" w:rsidRDefault="005C7A6E" w:rsidP="005C7A6E">
      <w:pPr>
        <w:autoSpaceDE w:val="0"/>
        <w:autoSpaceDN w:val="0"/>
        <w:adjustRightInd w:val="0"/>
        <w:spacing w:after="0" w:line="240" w:lineRule="auto"/>
        <w:rPr>
          <w:rFonts w:ascii="Times New Roman" w:hAnsi="Times New Roman" w:cs="Times New Roman"/>
          <w:color w:val="000000"/>
        </w:rPr>
      </w:pPr>
    </w:p>
    <w:p w:rsidR="00DE4410" w:rsidRPr="004F4A5D" w:rsidRDefault="00DE4410" w:rsidP="00DE4410">
      <w:pPr>
        <w:autoSpaceDE w:val="0"/>
        <w:autoSpaceDN w:val="0"/>
        <w:adjustRightInd w:val="0"/>
        <w:spacing w:after="0" w:line="240" w:lineRule="auto"/>
        <w:jc w:val="both"/>
        <w:rPr>
          <w:rFonts w:ascii="Arial" w:hAnsi="Arial" w:cs="Arial"/>
          <w:sz w:val="20"/>
          <w:szCs w:val="20"/>
        </w:rPr>
      </w:pPr>
      <w:r w:rsidRPr="004F4A5D">
        <w:rPr>
          <w:rFonts w:ascii="Arial" w:hAnsi="Arial" w:cs="Arial"/>
          <w:sz w:val="20"/>
          <w:szCs w:val="20"/>
        </w:rPr>
        <w:t xml:space="preserve">Wnioskodawca ma obowiązek sporządzić wniosek o dofinansowanie </w:t>
      </w:r>
      <w:r w:rsidR="00766D81" w:rsidRPr="004F4A5D">
        <w:rPr>
          <w:rFonts w:ascii="Arial" w:hAnsi="Arial" w:cs="Arial"/>
          <w:sz w:val="20"/>
          <w:szCs w:val="20"/>
        </w:rPr>
        <w:t xml:space="preserve">realizacji projektu </w:t>
      </w:r>
      <w:r w:rsidRPr="004F4A5D">
        <w:rPr>
          <w:rFonts w:ascii="Arial" w:hAnsi="Arial" w:cs="Arial"/>
          <w:sz w:val="20"/>
          <w:szCs w:val="20"/>
        </w:rPr>
        <w:t xml:space="preserve">zgodnie </w:t>
      </w:r>
      <w:r w:rsidR="007B7779">
        <w:rPr>
          <w:rFonts w:ascii="Arial" w:hAnsi="Arial" w:cs="Arial"/>
          <w:sz w:val="20"/>
          <w:szCs w:val="20"/>
        </w:rPr>
        <w:br/>
      </w:r>
      <w:r w:rsidRPr="004F4A5D">
        <w:rPr>
          <w:rFonts w:ascii="Arial" w:hAnsi="Arial" w:cs="Arial"/>
          <w:sz w:val="20"/>
          <w:szCs w:val="20"/>
        </w:rPr>
        <w:t xml:space="preserve">z wymogami określonymi w </w:t>
      </w:r>
      <w:r w:rsidRPr="004F4A5D">
        <w:rPr>
          <w:rFonts w:ascii="Arial" w:hAnsi="Arial" w:cs="Arial"/>
          <w:i/>
          <w:iCs/>
          <w:sz w:val="20"/>
          <w:szCs w:val="20"/>
        </w:rPr>
        <w:t xml:space="preserve">Regulaminie konkursu </w:t>
      </w:r>
      <w:r w:rsidRPr="004F4A5D">
        <w:rPr>
          <w:rFonts w:ascii="Arial" w:hAnsi="Arial" w:cs="Arial"/>
          <w:sz w:val="20"/>
          <w:szCs w:val="20"/>
        </w:rPr>
        <w:t>w szczególności w zakresie zapisów odnoszących się do Szczegółowego Opisu Osi Priorytetowych</w:t>
      </w:r>
      <w:r w:rsidR="0086264B">
        <w:rPr>
          <w:rFonts w:ascii="Arial" w:hAnsi="Arial" w:cs="Arial"/>
          <w:sz w:val="20"/>
          <w:szCs w:val="20"/>
        </w:rPr>
        <w:t xml:space="preserve"> Regionalnego Programu Operacyjnego Województwa Podlaskiego na lata 2014-2020</w:t>
      </w:r>
      <w:r w:rsidRPr="004F4A5D">
        <w:rPr>
          <w:rFonts w:ascii="Arial" w:hAnsi="Arial" w:cs="Arial"/>
          <w:sz w:val="20"/>
          <w:szCs w:val="20"/>
        </w:rPr>
        <w:t xml:space="preserve"> (zwanego dalej SZOOP) oraz określonych </w:t>
      </w:r>
      <w:r w:rsidRPr="004F4A5D">
        <w:rPr>
          <w:rFonts w:ascii="Arial" w:hAnsi="Arial" w:cs="Arial"/>
          <w:i/>
          <w:iCs/>
          <w:sz w:val="20"/>
          <w:szCs w:val="20"/>
        </w:rPr>
        <w:t>Wytycznych</w:t>
      </w:r>
      <w:r w:rsidRPr="004F4A5D">
        <w:rPr>
          <w:rFonts w:ascii="Arial" w:hAnsi="Arial" w:cs="Arial"/>
          <w:sz w:val="20"/>
          <w:szCs w:val="20"/>
        </w:rPr>
        <w:t xml:space="preserve">, </w:t>
      </w:r>
      <w:r w:rsidR="00766D81" w:rsidRPr="004F4A5D">
        <w:rPr>
          <w:rFonts w:ascii="Arial" w:hAnsi="Arial" w:cs="Arial"/>
          <w:sz w:val="20"/>
          <w:szCs w:val="20"/>
        </w:rPr>
        <w:t xml:space="preserve"> w szczególności</w:t>
      </w:r>
      <w:r w:rsidRPr="004F4A5D">
        <w:rPr>
          <w:rFonts w:ascii="Arial" w:hAnsi="Arial" w:cs="Arial"/>
          <w:sz w:val="20"/>
          <w:szCs w:val="20"/>
        </w:rPr>
        <w:t>:</w:t>
      </w:r>
    </w:p>
    <w:p w:rsidR="00DE4410" w:rsidRPr="00DE4410" w:rsidRDefault="00DE4410" w:rsidP="00DE4410">
      <w:pPr>
        <w:autoSpaceDE w:val="0"/>
        <w:autoSpaceDN w:val="0"/>
        <w:adjustRightInd w:val="0"/>
        <w:spacing w:after="0" w:line="240" w:lineRule="auto"/>
        <w:jc w:val="both"/>
        <w:rPr>
          <w:rFonts w:ascii="Arial" w:hAnsi="Arial" w:cs="Arial"/>
          <w:i/>
          <w:iCs/>
          <w:sz w:val="20"/>
          <w:szCs w:val="20"/>
        </w:rPr>
      </w:pPr>
      <w:r w:rsidRPr="00DE4410">
        <w:rPr>
          <w:rFonts w:ascii="Arial" w:hAnsi="Arial" w:cs="Arial"/>
          <w:sz w:val="20"/>
          <w:szCs w:val="20"/>
        </w:rPr>
        <w:t xml:space="preserve">1) </w:t>
      </w:r>
      <w:r w:rsidRPr="00DE4410">
        <w:rPr>
          <w:rFonts w:ascii="Arial" w:hAnsi="Arial" w:cs="Arial"/>
          <w:i/>
          <w:iCs/>
          <w:sz w:val="20"/>
          <w:szCs w:val="20"/>
        </w:rPr>
        <w:t>Wytycznych w zakresie kwalifikowalności wydatków w ramach Europejskiego Funduszu</w:t>
      </w:r>
      <w:r>
        <w:rPr>
          <w:rFonts w:ascii="Arial" w:hAnsi="Arial" w:cs="Arial"/>
          <w:i/>
          <w:iCs/>
          <w:sz w:val="20"/>
          <w:szCs w:val="20"/>
        </w:rPr>
        <w:t xml:space="preserve"> </w:t>
      </w:r>
      <w:r w:rsidRPr="00DE4410">
        <w:rPr>
          <w:rFonts w:ascii="Arial" w:hAnsi="Arial" w:cs="Arial"/>
          <w:i/>
          <w:iCs/>
          <w:sz w:val="20"/>
          <w:szCs w:val="20"/>
        </w:rPr>
        <w:t>Rozwoju Regionalnego, Europejskiego Funduszu Społecznego oraz Funduszu Spójności na</w:t>
      </w:r>
      <w:r>
        <w:rPr>
          <w:rFonts w:ascii="Arial" w:hAnsi="Arial" w:cs="Arial"/>
          <w:i/>
          <w:iCs/>
          <w:sz w:val="20"/>
          <w:szCs w:val="20"/>
        </w:rPr>
        <w:t xml:space="preserve"> lata 2014-2020 </w:t>
      </w:r>
      <w:r w:rsidRPr="00DE4410">
        <w:rPr>
          <w:rFonts w:ascii="Arial" w:hAnsi="Arial" w:cs="Arial"/>
          <w:i/>
          <w:iCs/>
          <w:sz w:val="20"/>
          <w:szCs w:val="20"/>
        </w:rPr>
        <w:t>(</w:t>
      </w:r>
      <w:r w:rsidRPr="00DE4410">
        <w:rPr>
          <w:rFonts w:ascii="Arial" w:hAnsi="Arial" w:cs="Arial"/>
          <w:sz w:val="20"/>
          <w:szCs w:val="20"/>
        </w:rPr>
        <w:t xml:space="preserve">zwanych dalej </w:t>
      </w:r>
      <w:r w:rsidRPr="00DE4410">
        <w:rPr>
          <w:rFonts w:ascii="Arial" w:hAnsi="Arial" w:cs="Arial"/>
          <w:i/>
          <w:iCs/>
          <w:sz w:val="20"/>
          <w:szCs w:val="20"/>
        </w:rPr>
        <w:t>Wytycznymi kwalifikowalności)</w:t>
      </w:r>
      <w:r w:rsidRPr="00DE4410">
        <w:rPr>
          <w:rFonts w:ascii="Arial" w:hAnsi="Arial" w:cs="Arial"/>
          <w:sz w:val="20"/>
          <w:szCs w:val="20"/>
        </w:rPr>
        <w:t>;</w:t>
      </w:r>
    </w:p>
    <w:p w:rsidR="00DE4410" w:rsidRPr="00DE4410" w:rsidRDefault="00DE4410" w:rsidP="00DE4410">
      <w:pPr>
        <w:autoSpaceDE w:val="0"/>
        <w:autoSpaceDN w:val="0"/>
        <w:adjustRightInd w:val="0"/>
        <w:spacing w:after="0" w:line="240" w:lineRule="auto"/>
        <w:jc w:val="both"/>
        <w:rPr>
          <w:rFonts w:ascii="Arial" w:hAnsi="Arial" w:cs="Arial"/>
          <w:i/>
          <w:iCs/>
          <w:sz w:val="20"/>
          <w:szCs w:val="20"/>
        </w:rPr>
      </w:pPr>
      <w:r w:rsidRPr="00DE4410">
        <w:rPr>
          <w:rFonts w:ascii="Arial" w:hAnsi="Arial" w:cs="Arial"/>
          <w:sz w:val="20"/>
          <w:szCs w:val="20"/>
        </w:rPr>
        <w:t xml:space="preserve">2) </w:t>
      </w:r>
      <w:r w:rsidRPr="00DE4410">
        <w:rPr>
          <w:rFonts w:ascii="Arial" w:hAnsi="Arial" w:cs="Arial"/>
          <w:i/>
          <w:iCs/>
          <w:sz w:val="20"/>
          <w:szCs w:val="20"/>
        </w:rPr>
        <w:t>Wytycznych w zakresie monitorowania postępu rzeczowego programów operacyjnych na</w:t>
      </w:r>
      <w:r>
        <w:rPr>
          <w:rFonts w:ascii="Arial" w:hAnsi="Arial" w:cs="Arial"/>
          <w:i/>
          <w:iCs/>
          <w:sz w:val="20"/>
          <w:szCs w:val="20"/>
        </w:rPr>
        <w:t xml:space="preserve"> </w:t>
      </w:r>
      <w:r w:rsidRPr="00DE4410">
        <w:rPr>
          <w:rFonts w:ascii="Arial" w:hAnsi="Arial" w:cs="Arial"/>
          <w:i/>
          <w:iCs/>
          <w:sz w:val="20"/>
          <w:szCs w:val="20"/>
        </w:rPr>
        <w:t>lata 2014-2020 (</w:t>
      </w:r>
      <w:r w:rsidRPr="00DE4410">
        <w:rPr>
          <w:rFonts w:ascii="Arial" w:hAnsi="Arial" w:cs="Arial"/>
          <w:sz w:val="20"/>
          <w:szCs w:val="20"/>
        </w:rPr>
        <w:t xml:space="preserve">zwanych dalej </w:t>
      </w:r>
      <w:r w:rsidRPr="00DE4410">
        <w:rPr>
          <w:rFonts w:ascii="Arial" w:hAnsi="Arial" w:cs="Arial"/>
          <w:i/>
          <w:iCs/>
          <w:sz w:val="20"/>
          <w:szCs w:val="20"/>
        </w:rPr>
        <w:t>Wytycznymi monitorowania);</w:t>
      </w:r>
    </w:p>
    <w:p w:rsidR="00766D81" w:rsidRDefault="00DE4410" w:rsidP="007A1B5E">
      <w:pPr>
        <w:autoSpaceDE w:val="0"/>
        <w:autoSpaceDN w:val="0"/>
        <w:adjustRightInd w:val="0"/>
        <w:spacing w:after="0" w:line="240" w:lineRule="auto"/>
        <w:jc w:val="both"/>
        <w:rPr>
          <w:rFonts w:ascii="Arial" w:hAnsi="Arial" w:cs="Arial"/>
          <w:i/>
          <w:iCs/>
          <w:sz w:val="20"/>
          <w:szCs w:val="20"/>
        </w:rPr>
      </w:pPr>
      <w:r w:rsidRPr="00DE4410">
        <w:rPr>
          <w:rFonts w:ascii="Arial" w:hAnsi="Arial" w:cs="Arial"/>
          <w:sz w:val="20"/>
          <w:szCs w:val="20"/>
        </w:rPr>
        <w:t xml:space="preserve">3) </w:t>
      </w:r>
      <w:r w:rsidR="00766D81" w:rsidRPr="00DE4410">
        <w:rPr>
          <w:rFonts w:ascii="Arial" w:hAnsi="Arial" w:cs="Arial"/>
          <w:i/>
          <w:iCs/>
          <w:sz w:val="20"/>
          <w:szCs w:val="20"/>
        </w:rPr>
        <w:t>Wytycznych w zakresie realizacji zasady równości szans i niedyskryminacji, w tym</w:t>
      </w:r>
      <w:r w:rsidR="00766D81">
        <w:rPr>
          <w:rFonts w:ascii="Arial" w:hAnsi="Arial" w:cs="Arial"/>
          <w:i/>
          <w:iCs/>
          <w:sz w:val="20"/>
          <w:szCs w:val="20"/>
        </w:rPr>
        <w:t xml:space="preserve"> </w:t>
      </w:r>
      <w:r w:rsidR="00766D81" w:rsidRPr="00DE4410">
        <w:rPr>
          <w:rFonts w:ascii="Arial" w:hAnsi="Arial" w:cs="Arial"/>
          <w:i/>
          <w:iCs/>
          <w:sz w:val="20"/>
          <w:szCs w:val="20"/>
        </w:rPr>
        <w:t>dostępności dla osób z niepełnosprawnościami oraz zasady równości szans kobiet i</w:t>
      </w:r>
      <w:r w:rsidR="00766D81">
        <w:rPr>
          <w:rFonts w:ascii="Arial" w:hAnsi="Arial" w:cs="Arial"/>
          <w:i/>
          <w:iCs/>
          <w:sz w:val="20"/>
          <w:szCs w:val="20"/>
        </w:rPr>
        <w:t xml:space="preserve"> </w:t>
      </w:r>
      <w:r w:rsidR="00766D81" w:rsidRPr="00DE4410">
        <w:rPr>
          <w:rFonts w:ascii="Arial" w:hAnsi="Arial" w:cs="Arial"/>
          <w:i/>
          <w:iCs/>
          <w:sz w:val="20"/>
          <w:szCs w:val="20"/>
        </w:rPr>
        <w:t>mężczyzn w ramach funduszy unijnych na lata 2014-2020</w:t>
      </w:r>
      <w:r w:rsidR="00766D81">
        <w:rPr>
          <w:rFonts w:ascii="Arial" w:hAnsi="Arial" w:cs="Arial"/>
          <w:i/>
          <w:iCs/>
          <w:sz w:val="20"/>
          <w:szCs w:val="20"/>
        </w:rPr>
        <w:t xml:space="preserve"> </w:t>
      </w:r>
      <w:r w:rsidR="00766D81" w:rsidRPr="00B03C9B">
        <w:rPr>
          <w:rFonts w:ascii="Arial" w:hAnsi="Arial" w:cs="Arial"/>
          <w:iCs/>
          <w:sz w:val="20"/>
          <w:szCs w:val="20"/>
        </w:rPr>
        <w:t>(zwanych dalej</w:t>
      </w:r>
      <w:r w:rsidR="00766D81">
        <w:rPr>
          <w:rFonts w:ascii="Arial" w:hAnsi="Arial" w:cs="Arial"/>
          <w:i/>
          <w:iCs/>
          <w:sz w:val="20"/>
          <w:szCs w:val="20"/>
        </w:rPr>
        <w:t xml:space="preserve"> Wytycznymi równości) </w:t>
      </w:r>
      <w:r w:rsidR="00766D81" w:rsidRPr="00B03C9B">
        <w:rPr>
          <w:rFonts w:ascii="Arial" w:hAnsi="Arial" w:cs="Arial"/>
          <w:iCs/>
          <w:sz w:val="20"/>
          <w:szCs w:val="20"/>
        </w:rPr>
        <w:t>wraz z załącznikiem nr 1</w:t>
      </w:r>
      <w:r w:rsidR="00766D81">
        <w:rPr>
          <w:rFonts w:ascii="Arial" w:hAnsi="Arial" w:cs="Arial"/>
          <w:i/>
          <w:iCs/>
          <w:sz w:val="20"/>
          <w:szCs w:val="20"/>
        </w:rPr>
        <w:t xml:space="preserve"> Standard minimum realizacji zasady równości szans kobiet i mężczyzn w ramach projektów współfinansowanych z EFS </w:t>
      </w:r>
      <w:r w:rsidR="00766D81" w:rsidRPr="00C70D56">
        <w:rPr>
          <w:rFonts w:ascii="Arial" w:hAnsi="Arial" w:cs="Arial"/>
          <w:iCs/>
          <w:sz w:val="20"/>
          <w:szCs w:val="20"/>
        </w:rPr>
        <w:t>(zwany dalej</w:t>
      </w:r>
      <w:r w:rsidR="00766D81">
        <w:rPr>
          <w:rFonts w:ascii="Arial" w:hAnsi="Arial" w:cs="Arial"/>
          <w:iCs/>
          <w:sz w:val="20"/>
          <w:szCs w:val="20"/>
        </w:rPr>
        <w:t xml:space="preserve"> </w:t>
      </w:r>
      <w:r w:rsidR="00766D81" w:rsidRPr="00B03C9B">
        <w:rPr>
          <w:rFonts w:ascii="Arial" w:hAnsi="Arial" w:cs="Arial"/>
          <w:i/>
          <w:iCs/>
          <w:sz w:val="20"/>
          <w:szCs w:val="20"/>
        </w:rPr>
        <w:t>Standardem</w:t>
      </w:r>
      <w:r w:rsidR="00766D81" w:rsidRPr="00FF0A06">
        <w:rPr>
          <w:rFonts w:ascii="Arial" w:hAnsi="Arial" w:cs="Arial"/>
          <w:i/>
          <w:iCs/>
          <w:sz w:val="20"/>
          <w:szCs w:val="20"/>
        </w:rPr>
        <w:t xml:space="preserve"> minimum)</w:t>
      </w:r>
      <w:r w:rsidR="00766D81">
        <w:rPr>
          <w:rFonts w:ascii="Arial" w:hAnsi="Arial" w:cs="Arial"/>
          <w:i/>
          <w:iCs/>
          <w:sz w:val="20"/>
          <w:szCs w:val="20"/>
        </w:rPr>
        <w:t xml:space="preserve"> </w:t>
      </w:r>
      <w:r w:rsidR="00766D81">
        <w:rPr>
          <w:rFonts w:ascii="Arial" w:hAnsi="Arial" w:cs="Arial"/>
          <w:iCs/>
          <w:sz w:val="20"/>
          <w:szCs w:val="20"/>
        </w:rPr>
        <w:t>o</w:t>
      </w:r>
      <w:r w:rsidR="00766D81" w:rsidRPr="00B03C9B">
        <w:rPr>
          <w:rFonts w:ascii="Arial" w:hAnsi="Arial" w:cs="Arial"/>
          <w:iCs/>
          <w:sz w:val="20"/>
          <w:szCs w:val="20"/>
        </w:rPr>
        <w:t xml:space="preserve">raz </w:t>
      </w:r>
      <w:r w:rsidR="00766D81">
        <w:rPr>
          <w:rFonts w:ascii="Arial" w:hAnsi="Arial" w:cs="Arial"/>
          <w:i/>
          <w:iCs/>
          <w:sz w:val="20"/>
          <w:szCs w:val="20"/>
        </w:rPr>
        <w:t xml:space="preserve">INSTRUKCJĄ DO STANDARDU MINIMUM REALIZACJI ZASADY RÓWNOŚCI SZANS KOBIET I MĘŻCZYZN </w:t>
      </w:r>
      <w:r w:rsidR="00DF786A">
        <w:rPr>
          <w:rFonts w:ascii="Arial" w:hAnsi="Arial" w:cs="Arial"/>
          <w:i/>
          <w:iCs/>
          <w:sz w:val="20"/>
          <w:szCs w:val="20"/>
        </w:rPr>
        <w:br/>
      </w:r>
      <w:r w:rsidR="00766D81">
        <w:rPr>
          <w:rFonts w:ascii="Arial" w:hAnsi="Arial" w:cs="Arial"/>
          <w:i/>
          <w:iCs/>
          <w:sz w:val="20"/>
          <w:szCs w:val="20"/>
        </w:rPr>
        <w:t xml:space="preserve">W PROGRAMACH OPERACYJNYCH WSPÓŁFINANSOWANYCH Z EFS </w:t>
      </w:r>
      <w:r w:rsidR="00766D81">
        <w:rPr>
          <w:rFonts w:ascii="Arial" w:hAnsi="Arial" w:cs="Arial"/>
          <w:iCs/>
          <w:sz w:val="20"/>
          <w:szCs w:val="20"/>
        </w:rPr>
        <w:t xml:space="preserve">(zwaną dalej </w:t>
      </w:r>
      <w:r w:rsidR="00766D81">
        <w:rPr>
          <w:rFonts w:ascii="Arial" w:hAnsi="Arial" w:cs="Arial"/>
          <w:i/>
          <w:iCs/>
          <w:sz w:val="20"/>
          <w:szCs w:val="20"/>
        </w:rPr>
        <w:t>Instrukcją do standardu minimum).</w:t>
      </w:r>
    </w:p>
    <w:p w:rsidR="002C0D65" w:rsidRDefault="002C0D65">
      <w:pPr>
        <w:autoSpaceDE w:val="0"/>
        <w:autoSpaceDN w:val="0"/>
        <w:adjustRightInd w:val="0"/>
        <w:spacing w:after="0" w:line="240" w:lineRule="auto"/>
        <w:jc w:val="both"/>
        <w:rPr>
          <w:rFonts w:ascii="Arial" w:hAnsi="Arial" w:cs="Arial"/>
          <w:sz w:val="20"/>
          <w:szCs w:val="20"/>
        </w:rPr>
      </w:pPr>
    </w:p>
    <w:p w:rsidR="002C0D65" w:rsidRDefault="00766D81">
      <w:pPr>
        <w:autoSpaceDE w:val="0"/>
        <w:autoSpaceDN w:val="0"/>
        <w:adjustRightInd w:val="0"/>
        <w:spacing w:after="0" w:line="240" w:lineRule="auto"/>
        <w:jc w:val="both"/>
        <w:rPr>
          <w:rFonts w:ascii="Arial" w:hAnsi="Arial" w:cs="Arial"/>
          <w:i/>
          <w:iCs/>
          <w:sz w:val="20"/>
          <w:szCs w:val="20"/>
        </w:rPr>
      </w:pPr>
      <w:r>
        <w:rPr>
          <w:rFonts w:ascii="Arial" w:hAnsi="Arial" w:cs="Arial"/>
          <w:sz w:val="20"/>
          <w:szCs w:val="20"/>
        </w:rPr>
        <w:t>Zapisy w</w:t>
      </w:r>
      <w:r w:rsidR="005B330C">
        <w:rPr>
          <w:rFonts w:ascii="Arial" w:hAnsi="Arial" w:cs="Arial"/>
          <w:sz w:val="20"/>
          <w:szCs w:val="20"/>
        </w:rPr>
        <w:t xml:space="preserve">w. </w:t>
      </w:r>
      <w:r>
        <w:rPr>
          <w:rFonts w:ascii="Arial" w:hAnsi="Arial" w:cs="Arial"/>
          <w:sz w:val="20"/>
          <w:szCs w:val="20"/>
        </w:rPr>
        <w:t>dokumentów</w:t>
      </w:r>
      <w:r w:rsidRPr="00DE4410">
        <w:rPr>
          <w:rFonts w:ascii="Arial" w:hAnsi="Arial" w:cs="Arial"/>
          <w:sz w:val="20"/>
          <w:szCs w:val="20"/>
        </w:rPr>
        <w:t xml:space="preserve"> obowiązują </w:t>
      </w:r>
      <w:r>
        <w:rPr>
          <w:rFonts w:ascii="Arial" w:hAnsi="Arial" w:cs="Arial"/>
          <w:sz w:val="20"/>
          <w:szCs w:val="20"/>
        </w:rPr>
        <w:t xml:space="preserve">zarówno </w:t>
      </w:r>
      <w:r w:rsidRPr="00DE4410">
        <w:rPr>
          <w:rFonts w:ascii="Arial" w:hAnsi="Arial" w:cs="Arial"/>
          <w:sz w:val="20"/>
          <w:szCs w:val="20"/>
        </w:rPr>
        <w:t xml:space="preserve">podczas wypełniania wniosku o dofinansowanie </w:t>
      </w:r>
      <w:r>
        <w:rPr>
          <w:rFonts w:ascii="Arial" w:hAnsi="Arial" w:cs="Arial"/>
          <w:sz w:val="20"/>
          <w:szCs w:val="20"/>
        </w:rPr>
        <w:t xml:space="preserve">realizacji </w:t>
      </w:r>
      <w:r w:rsidRPr="00DE4410">
        <w:rPr>
          <w:rFonts w:ascii="Arial" w:hAnsi="Arial" w:cs="Arial"/>
          <w:sz w:val="20"/>
          <w:szCs w:val="20"/>
        </w:rPr>
        <w:t>projektu,</w:t>
      </w:r>
      <w:r>
        <w:rPr>
          <w:rFonts w:ascii="Arial" w:hAnsi="Arial" w:cs="Arial"/>
          <w:i/>
          <w:iCs/>
          <w:sz w:val="20"/>
          <w:szCs w:val="20"/>
        </w:rPr>
        <w:t xml:space="preserve"> </w:t>
      </w:r>
      <w:r>
        <w:rPr>
          <w:rFonts w:ascii="Arial" w:hAnsi="Arial" w:cs="Arial"/>
          <w:sz w:val="20"/>
          <w:szCs w:val="20"/>
        </w:rPr>
        <w:t>jak również</w:t>
      </w:r>
      <w:r w:rsidRPr="00DE4410">
        <w:rPr>
          <w:rFonts w:ascii="Arial" w:hAnsi="Arial" w:cs="Arial"/>
          <w:sz w:val="20"/>
          <w:szCs w:val="20"/>
        </w:rPr>
        <w:t xml:space="preserve"> w trakcie realizacji projektu.</w:t>
      </w:r>
    </w:p>
    <w:p w:rsidR="002C0D65" w:rsidRDefault="002C0D65">
      <w:pPr>
        <w:autoSpaceDE w:val="0"/>
        <w:autoSpaceDN w:val="0"/>
        <w:adjustRightInd w:val="0"/>
        <w:spacing w:after="0" w:line="240" w:lineRule="auto"/>
        <w:jc w:val="both"/>
        <w:rPr>
          <w:rFonts w:ascii="Arial" w:hAnsi="Arial" w:cs="Arial"/>
          <w:sz w:val="20"/>
          <w:szCs w:val="20"/>
        </w:rPr>
      </w:pPr>
    </w:p>
    <w:p w:rsidR="004022D9" w:rsidRPr="004022D9" w:rsidRDefault="004022D9" w:rsidP="00D32011">
      <w:pPr>
        <w:pStyle w:val="Tekstkomentarza"/>
        <w:spacing w:after="0"/>
        <w:jc w:val="both"/>
        <w:rPr>
          <w:rFonts w:ascii="Arial" w:hAnsi="Arial" w:cs="Arial"/>
        </w:rPr>
      </w:pPr>
      <w:r w:rsidRPr="004022D9">
        <w:rPr>
          <w:rFonts w:ascii="Arial" w:hAnsi="Arial" w:cs="Arial"/>
        </w:rPr>
        <w:t>W przypadku gdy wniosek sporządzany jest w ramach II etapu oceny projektu zintegrowanego (ocena pełnego wniosku), należy pamiętać, aby informacje zawarte w sporządzanym wniosku:</w:t>
      </w:r>
    </w:p>
    <w:p w:rsidR="004022D9" w:rsidRPr="004022D9" w:rsidRDefault="004022D9" w:rsidP="001471F8">
      <w:pPr>
        <w:pStyle w:val="Tekstkomentarza"/>
        <w:spacing w:after="0"/>
        <w:jc w:val="both"/>
        <w:rPr>
          <w:rFonts w:ascii="Arial" w:hAnsi="Arial" w:cs="Arial"/>
        </w:rPr>
      </w:pPr>
      <w:r w:rsidRPr="004022D9">
        <w:rPr>
          <w:rFonts w:ascii="Arial" w:hAnsi="Arial" w:cs="Arial"/>
        </w:rPr>
        <w:t>- były zgodne z uproszczonym wnioskiem o dofinansowanie pozytywnie ocenionym podczas I etapu oceny projektu zintegrowanego</w:t>
      </w:r>
      <w:r w:rsidR="00D32011">
        <w:rPr>
          <w:rFonts w:ascii="Arial" w:hAnsi="Arial" w:cs="Arial"/>
        </w:rPr>
        <w:t>;</w:t>
      </w:r>
    </w:p>
    <w:p w:rsidR="004022D9" w:rsidRDefault="004022D9" w:rsidP="004F5671">
      <w:pPr>
        <w:pStyle w:val="Tekstkomentarza"/>
        <w:jc w:val="both"/>
        <w:rPr>
          <w:rFonts w:ascii="Arial" w:hAnsi="Arial" w:cs="Arial"/>
        </w:rPr>
      </w:pPr>
      <w:r w:rsidRPr="004022D9">
        <w:rPr>
          <w:rFonts w:ascii="Arial" w:hAnsi="Arial" w:cs="Arial"/>
        </w:rPr>
        <w:t>- uszczegóławiały dane z wniosku uproszczonego i nie powodowały znaczącej modyfikacji projektu, w szczególności jego założeń, celu i właściwych wskaźników jego realizacji,  zakresu, budżetu, terminu realizacji</w:t>
      </w:r>
      <w:r w:rsidR="00D32011">
        <w:rPr>
          <w:rFonts w:ascii="Arial" w:hAnsi="Arial" w:cs="Arial"/>
        </w:rPr>
        <w:t>.</w:t>
      </w:r>
    </w:p>
    <w:p w:rsidR="004F5671" w:rsidRPr="006A1814" w:rsidRDefault="004A09F8" w:rsidP="004F5671">
      <w:pPr>
        <w:pStyle w:val="Tekstkomentarza"/>
        <w:jc w:val="both"/>
        <w:rPr>
          <w:rFonts w:ascii="Arial" w:hAnsi="Arial" w:cs="Arial"/>
          <w:b/>
          <w:sz w:val="28"/>
          <w:szCs w:val="24"/>
        </w:rPr>
      </w:pPr>
      <w:r w:rsidRPr="004A09F8">
        <w:rPr>
          <w:rFonts w:ascii="Arial" w:hAnsi="Arial" w:cs="Arial"/>
        </w:rPr>
        <w:t xml:space="preserve">Pola opisowe we wniosku powinny być wypełniane w języku polskim. </w:t>
      </w:r>
      <w:r w:rsidR="00850640">
        <w:rPr>
          <w:rFonts w:ascii="Arial" w:hAnsi="Arial" w:cs="Arial"/>
        </w:rPr>
        <w:t>Zaleca się, aby u</w:t>
      </w:r>
      <w:r w:rsidRPr="004A09F8">
        <w:rPr>
          <w:rFonts w:ascii="Arial" w:hAnsi="Arial" w:cs="Arial"/>
        </w:rPr>
        <w:t>żywanie skrótów dotyczy</w:t>
      </w:r>
      <w:r w:rsidR="00850640">
        <w:rPr>
          <w:rFonts w:ascii="Arial" w:hAnsi="Arial" w:cs="Arial"/>
        </w:rPr>
        <w:t>ło</w:t>
      </w:r>
      <w:r w:rsidRPr="004A09F8">
        <w:rPr>
          <w:rFonts w:ascii="Arial" w:hAnsi="Arial" w:cs="Arial"/>
        </w:rPr>
        <w:t xml:space="preserve"> wyłącznie wyrazów, dla których funkcjonują ogólnie dostępne reguły skracania (przykład: </w:t>
      </w:r>
      <w:r w:rsidRPr="004A09F8">
        <w:rPr>
          <w:rStyle w:val="zso-przyklad"/>
          <w:rFonts w:ascii="Arial" w:hAnsi="Arial" w:cs="Arial"/>
        </w:rPr>
        <w:t>dyr</w:t>
      </w:r>
      <w:r w:rsidRPr="004A09F8">
        <w:rPr>
          <w:rFonts w:ascii="Arial" w:hAnsi="Arial" w:cs="Arial"/>
        </w:rPr>
        <w:t>.</w:t>
      </w:r>
      <w:r w:rsidR="00850640">
        <w:rPr>
          <w:rFonts w:ascii="Arial" w:hAnsi="Arial" w:cs="Arial"/>
        </w:rPr>
        <w:t xml:space="preserve"> </w:t>
      </w:r>
      <w:r w:rsidRPr="004A09F8">
        <w:rPr>
          <w:rFonts w:ascii="Arial" w:hAnsi="Arial" w:cs="Arial"/>
        </w:rPr>
        <w:t xml:space="preserve">(= dyrektor), </w:t>
      </w:r>
      <w:r w:rsidRPr="004A09F8">
        <w:rPr>
          <w:rStyle w:val="zso-przyklad"/>
          <w:rFonts w:ascii="Arial" w:hAnsi="Arial" w:cs="Arial"/>
        </w:rPr>
        <w:t>godz</w:t>
      </w:r>
      <w:r w:rsidRPr="004A09F8">
        <w:rPr>
          <w:rFonts w:ascii="Arial" w:hAnsi="Arial" w:cs="Arial"/>
        </w:rPr>
        <w:t xml:space="preserve">. (= godzina), </w:t>
      </w:r>
      <w:r w:rsidRPr="004A09F8">
        <w:rPr>
          <w:rStyle w:val="zso-przyklad"/>
          <w:rFonts w:ascii="Arial" w:hAnsi="Arial" w:cs="Arial"/>
        </w:rPr>
        <w:t>mies</w:t>
      </w:r>
      <w:r w:rsidRPr="004A09F8">
        <w:rPr>
          <w:rFonts w:ascii="Arial" w:hAnsi="Arial" w:cs="Arial"/>
        </w:rPr>
        <w:t>. (= miesiąc).</w:t>
      </w:r>
      <w:r w:rsidR="004F5671" w:rsidRPr="004F5671">
        <w:rPr>
          <w:rFonts w:ascii="Arial" w:hAnsi="Arial" w:cs="Arial"/>
        </w:rPr>
        <w:t xml:space="preserve"> </w:t>
      </w:r>
      <w:r w:rsidR="004F5671">
        <w:rPr>
          <w:rFonts w:ascii="Arial" w:hAnsi="Arial" w:cs="Arial"/>
        </w:rPr>
        <w:t xml:space="preserve">Należy także unikać kopiowania </w:t>
      </w:r>
      <w:r w:rsidR="004F5671" w:rsidRPr="006A1814">
        <w:rPr>
          <w:rFonts w:ascii="Arial" w:hAnsi="Arial" w:cs="Arial"/>
        </w:rPr>
        <w:t>tekstu ze stron www, a także wklejania znaków specjalnych</w:t>
      </w:r>
      <w:r w:rsidR="006A1814" w:rsidRPr="006A1814">
        <w:rPr>
          <w:rFonts w:ascii="Arial" w:hAnsi="Arial" w:cs="Arial"/>
        </w:rPr>
        <w:t xml:space="preserve"> i punktatorów</w:t>
      </w:r>
      <w:r w:rsidR="004F5671" w:rsidRPr="006A1814">
        <w:rPr>
          <w:rFonts w:ascii="Arial" w:hAnsi="Arial" w:cs="Arial"/>
        </w:rPr>
        <w:t>.</w:t>
      </w:r>
      <w:r w:rsidR="006A1814" w:rsidRPr="006A1814">
        <w:rPr>
          <w:rFonts w:ascii="Arial" w:hAnsi="Arial" w:cs="Arial"/>
        </w:rPr>
        <w:t xml:space="preserve"> W przypadk</w:t>
      </w:r>
      <w:r w:rsidR="00A869C2">
        <w:rPr>
          <w:rFonts w:ascii="Arial" w:hAnsi="Arial" w:cs="Arial"/>
        </w:rPr>
        <w:t>u przygotowywania treści wniosku w pliku tekstowym, np. w programie WORD, należy usunąć</w:t>
      </w:r>
      <w:r w:rsidR="006A1814" w:rsidRPr="006A1814">
        <w:rPr>
          <w:rFonts w:ascii="Arial" w:eastAsia="Times New Roman" w:hAnsi="Arial" w:cs="Arial"/>
        </w:rPr>
        <w:t xml:space="preserve"> formatowanie w </w:t>
      </w:r>
      <w:r w:rsidR="005A0F4F">
        <w:rPr>
          <w:rFonts w:ascii="Arial" w:eastAsia="Times New Roman" w:hAnsi="Arial" w:cs="Arial"/>
        </w:rPr>
        <w:t>tym</w:t>
      </w:r>
      <w:r w:rsidR="007A7DFC">
        <w:rPr>
          <w:rFonts w:ascii="Arial" w:eastAsia="Times New Roman" w:hAnsi="Arial" w:cs="Arial"/>
        </w:rPr>
        <w:t xml:space="preserve"> programie</w:t>
      </w:r>
      <w:r w:rsidR="006A1814" w:rsidRPr="006A1814">
        <w:rPr>
          <w:rFonts w:ascii="Arial" w:eastAsia="Times New Roman" w:hAnsi="Arial" w:cs="Arial"/>
        </w:rPr>
        <w:t xml:space="preserve"> przed wklejeniem do </w:t>
      </w:r>
      <w:r w:rsidR="00DD7D23">
        <w:rPr>
          <w:rFonts w:ascii="Arial" w:eastAsia="Times New Roman" w:hAnsi="Arial" w:cs="Arial"/>
        </w:rPr>
        <w:t>GWA2014 (EFS)</w:t>
      </w:r>
      <w:r w:rsidR="006A1814">
        <w:rPr>
          <w:rFonts w:ascii="Arial" w:eastAsia="Times New Roman" w:hAnsi="Arial" w:cs="Arial"/>
        </w:rPr>
        <w:t>.</w:t>
      </w:r>
      <w:r w:rsidR="003E02D4">
        <w:rPr>
          <w:rFonts w:ascii="Arial" w:eastAsia="Times New Roman" w:hAnsi="Arial" w:cs="Arial"/>
        </w:rPr>
        <w:t xml:space="preserve"> Ponadto zaleca się, aby nie przekształcać projektów partnerskich na niepartnerskie i odwrotnie.</w:t>
      </w:r>
    </w:p>
    <w:tbl>
      <w:tblPr>
        <w:tblStyle w:val="Tabela-Siatka"/>
        <w:tblW w:w="0" w:type="auto"/>
        <w:tblInd w:w="108" w:type="dxa"/>
        <w:shd w:val="clear" w:color="auto" w:fill="92D050"/>
        <w:tblLook w:val="04A0" w:firstRow="1" w:lastRow="0" w:firstColumn="1" w:lastColumn="0" w:noHBand="0" w:noVBand="1"/>
      </w:tblPr>
      <w:tblGrid>
        <w:gridCol w:w="9104"/>
      </w:tblGrid>
      <w:tr w:rsidR="00B07793" w:rsidTr="00842CBD">
        <w:trPr>
          <w:trHeight w:val="804"/>
        </w:trPr>
        <w:tc>
          <w:tcPr>
            <w:tcW w:w="9104" w:type="dxa"/>
            <w:shd w:val="clear" w:color="auto" w:fill="92D050"/>
            <w:vAlign w:val="center"/>
          </w:tcPr>
          <w:p w:rsidR="00CD5C0C" w:rsidRDefault="00B07793" w:rsidP="006E1124">
            <w:pPr>
              <w:pStyle w:val="Nagwek1"/>
              <w:spacing w:before="120" w:after="120"/>
              <w:outlineLvl w:val="0"/>
              <w:rPr>
                <w:rFonts w:eastAsia="Calibri" w:cs="Calibri"/>
                <w:color w:val="FF0000"/>
                <w:highlight w:val="yellow"/>
                <w:lang w:val="fr-FR"/>
              </w:rPr>
            </w:pPr>
            <w:bookmarkStart w:id="2" w:name="_Toc426110052"/>
            <w:r>
              <w:rPr>
                <w:rFonts w:eastAsia="Calibri"/>
              </w:rPr>
              <w:t>STRONA TYTUŁOWA</w:t>
            </w:r>
            <w:bookmarkEnd w:id="2"/>
          </w:p>
        </w:tc>
      </w:tr>
    </w:tbl>
    <w:p w:rsidR="00B07793" w:rsidRPr="00B57976" w:rsidRDefault="00B07793" w:rsidP="00515D81">
      <w:pPr>
        <w:autoSpaceDE w:val="0"/>
        <w:autoSpaceDN w:val="0"/>
        <w:adjustRightInd w:val="0"/>
        <w:spacing w:after="0" w:line="240" w:lineRule="auto"/>
        <w:rPr>
          <w:rFonts w:ascii="Arial" w:hAnsi="Arial" w:cs="Arial"/>
          <w:bCs/>
        </w:rPr>
      </w:pPr>
    </w:p>
    <w:p w:rsidR="00B07793" w:rsidRPr="00F003C0" w:rsidRDefault="00B07793" w:rsidP="00515D81">
      <w:pPr>
        <w:pStyle w:val="Default"/>
        <w:ind w:right="680"/>
        <w:rPr>
          <w:rFonts w:ascii="Arial" w:hAnsi="Arial" w:cs="Arial"/>
          <w:sz w:val="20"/>
          <w:szCs w:val="20"/>
        </w:rPr>
      </w:pPr>
      <w:r w:rsidRPr="00F003C0">
        <w:rPr>
          <w:rFonts w:ascii="Arial" w:hAnsi="Arial" w:cs="Arial"/>
          <w:sz w:val="20"/>
          <w:szCs w:val="20"/>
        </w:rPr>
        <w:t xml:space="preserve">Strona tytułowa wniosku zawiera informacje dotyczące: </w:t>
      </w:r>
    </w:p>
    <w:p w:rsidR="00B07793" w:rsidRPr="00F003C0" w:rsidRDefault="00B07793" w:rsidP="00515D81">
      <w:pPr>
        <w:pStyle w:val="Default"/>
        <w:ind w:right="680"/>
        <w:rPr>
          <w:rFonts w:ascii="Arial" w:hAnsi="Arial" w:cs="Arial"/>
          <w:sz w:val="20"/>
          <w:szCs w:val="20"/>
        </w:rPr>
      </w:pPr>
      <w:r w:rsidRPr="00F003C0">
        <w:rPr>
          <w:rFonts w:ascii="Arial" w:hAnsi="Arial" w:cs="Arial"/>
          <w:sz w:val="20"/>
          <w:szCs w:val="20"/>
        </w:rPr>
        <w:t xml:space="preserve">- daty wpływu papierowej wersji wniosku do IZ RPOWP oraz pieczęć wpływu, </w:t>
      </w:r>
    </w:p>
    <w:p w:rsidR="00B07793" w:rsidRPr="00F003C0" w:rsidRDefault="00B07793" w:rsidP="00515D81">
      <w:pPr>
        <w:pStyle w:val="Default"/>
        <w:ind w:right="680"/>
        <w:rPr>
          <w:rFonts w:ascii="Arial" w:hAnsi="Arial" w:cs="Arial"/>
          <w:sz w:val="20"/>
          <w:szCs w:val="20"/>
        </w:rPr>
      </w:pPr>
      <w:r w:rsidRPr="00F003C0">
        <w:rPr>
          <w:rFonts w:ascii="Arial" w:hAnsi="Arial" w:cs="Arial"/>
          <w:sz w:val="20"/>
          <w:szCs w:val="20"/>
        </w:rPr>
        <w:t>- daty przesłania do I</w:t>
      </w:r>
      <w:r w:rsidR="00B64E48">
        <w:rPr>
          <w:rFonts w:ascii="Arial" w:hAnsi="Arial" w:cs="Arial"/>
          <w:sz w:val="20"/>
          <w:szCs w:val="20"/>
        </w:rPr>
        <w:t>Z</w:t>
      </w:r>
      <w:r w:rsidRPr="00F003C0">
        <w:rPr>
          <w:rFonts w:ascii="Arial" w:hAnsi="Arial" w:cs="Arial"/>
          <w:sz w:val="20"/>
          <w:szCs w:val="20"/>
        </w:rPr>
        <w:t xml:space="preserve"> RPOWP elektronicznej wersji wniosku o dofinansowanie,</w:t>
      </w:r>
    </w:p>
    <w:p w:rsidR="00B07793" w:rsidRPr="00F003C0" w:rsidRDefault="00B07793" w:rsidP="00515D81">
      <w:pPr>
        <w:pStyle w:val="Default"/>
        <w:ind w:right="680"/>
        <w:rPr>
          <w:rFonts w:ascii="Arial" w:hAnsi="Arial" w:cs="Arial"/>
          <w:sz w:val="20"/>
          <w:szCs w:val="20"/>
        </w:rPr>
      </w:pPr>
      <w:r w:rsidRPr="00F003C0">
        <w:rPr>
          <w:rFonts w:ascii="Arial" w:hAnsi="Arial" w:cs="Arial"/>
          <w:sz w:val="20"/>
          <w:szCs w:val="20"/>
        </w:rPr>
        <w:t>- numeru wniosku o dofinansowanie,</w:t>
      </w:r>
    </w:p>
    <w:p w:rsidR="00B07793" w:rsidRPr="00F003C0" w:rsidRDefault="00B07793" w:rsidP="00515D81">
      <w:pPr>
        <w:pStyle w:val="Default"/>
        <w:ind w:right="680"/>
        <w:rPr>
          <w:rFonts w:ascii="Arial" w:hAnsi="Arial" w:cs="Arial"/>
          <w:sz w:val="20"/>
          <w:szCs w:val="20"/>
        </w:rPr>
      </w:pPr>
      <w:r w:rsidRPr="00F003C0">
        <w:rPr>
          <w:rFonts w:ascii="Arial" w:hAnsi="Arial" w:cs="Arial"/>
          <w:sz w:val="20"/>
          <w:szCs w:val="20"/>
        </w:rPr>
        <w:t>- Osi priorytetowej,</w:t>
      </w:r>
    </w:p>
    <w:p w:rsidR="00B07793" w:rsidRPr="00F003C0" w:rsidRDefault="00B07793" w:rsidP="00515D81">
      <w:pPr>
        <w:pStyle w:val="Default"/>
        <w:ind w:right="680"/>
        <w:rPr>
          <w:rFonts w:ascii="Arial" w:hAnsi="Arial" w:cs="Arial"/>
          <w:sz w:val="20"/>
          <w:szCs w:val="20"/>
        </w:rPr>
      </w:pPr>
      <w:r w:rsidRPr="00F003C0">
        <w:rPr>
          <w:rFonts w:ascii="Arial" w:hAnsi="Arial" w:cs="Arial"/>
          <w:sz w:val="20"/>
          <w:szCs w:val="20"/>
        </w:rPr>
        <w:t>- Działania,</w:t>
      </w:r>
    </w:p>
    <w:p w:rsidR="00B07793" w:rsidRPr="00F003C0" w:rsidRDefault="00B07793" w:rsidP="00515D81">
      <w:pPr>
        <w:pStyle w:val="Default"/>
        <w:ind w:right="680"/>
        <w:rPr>
          <w:rFonts w:ascii="Arial" w:hAnsi="Arial" w:cs="Arial"/>
          <w:sz w:val="20"/>
          <w:szCs w:val="20"/>
        </w:rPr>
      </w:pPr>
      <w:r w:rsidRPr="00F003C0">
        <w:rPr>
          <w:rFonts w:ascii="Arial" w:hAnsi="Arial" w:cs="Arial"/>
          <w:sz w:val="20"/>
          <w:szCs w:val="20"/>
        </w:rPr>
        <w:lastRenderedPageBreak/>
        <w:t>- Poddziałania (o ile występuje w ramach danego Działania),</w:t>
      </w:r>
    </w:p>
    <w:p w:rsidR="00B07793" w:rsidRPr="00F003C0" w:rsidRDefault="00B07793" w:rsidP="00515D81">
      <w:pPr>
        <w:pStyle w:val="Default"/>
        <w:ind w:right="680"/>
        <w:rPr>
          <w:rFonts w:ascii="Arial" w:hAnsi="Arial" w:cs="Arial"/>
          <w:sz w:val="20"/>
          <w:szCs w:val="20"/>
        </w:rPr>
      </w:pPr>
      <w:r w:rsidRPr="00F003C0">
        <w:rPr>
          <w:rFonts w:ascii="Arial" w:hAnsi="Arial" w:cs="Arial"/>
          <w:sz w:val="20"/>
          <w:szCs w:val="20"/>
        </w:rPr>
        <w:t>- Priorytetu Inwestycyjnego,</w:t>
      </w:r>
    </w:p>
    <w:p w:rsidR="00B07793" w:rsidRPr="00F003C0" w:rsidRDefault="00B07793" w:rsidP="00515D81">
      <w:pPr>
        <w:pStyle w:val="Default"/>
        <w:ind w:right="680"/>
        <w:rPr>
          <w:rFonts w:ascii="Arial" w:hAnsi="Arial" w:cs="Arial"/>
          <w:sz w:val="20"/>
          <w:szCs w:val="20"/>
        </w:rPr>
      </w:pPr>
      <w:r w:rsidRPr="00F003C0">
        <w:rPr>
          <w:rFonts w:ascii="Arial" w:hAnsi="Arial" w:cs="Arial"/>
          <w:sz w:val="20"/>
          <w:szCs w:val="20"/>
        </w:rPr>
        <w:t>- numeru naboru,</w:t>
      </w:r>
    </w:p>
    <w:p w:rsidR="00B07793" w:rsidRPr="00F003C0" w:rsidRDefault="00B07793" w:rsidP="00515D81">
      <w:pPr>
        <w:pStyle w:val="Default"/>
        <w:ind w:right="680"/>
        <w:rPr>
          <w:rFonts w:ascii="Arial" w:hAnsi="Arial" w:cs="Arial"/>
          <w:sz w:val="20"/>
          <w:szCs w:val="20"/>
        </w:rPr>
      </w:pPr>
      <w:r w:rsidRPr="00F003C0">
        <w:rPr>
          <w:rFonts w:ascii="Arial" w:hAnsi="Arial" w:cs="Arial"/>
          <w:sz w:val="20"/>
          <w:szCs w:val="20"/>
        </w:rPr>
        <w:t>- nazwy beneficjenta,</w:t>
      </w:r>
    </w:p>
    <w:p w:rsidR="00B07793" w:rsidRPr="00F003C0" w:rsidRDefault="00B07793" w:rsidP="00B07793">
      <w:pPr>
        <w:pStyle w:val="Default"/>
        <w:ind w:right="680"/>
        <w:rPr>
          <w:rFonts w:ascii="Arial" w:hAnsi="Arial" w:cs="Arial"/>
          <w:sz w:val="20"/>
          <w:szCs w:val="20"/>
        </w:rPr>
      </w:pPr>
      <w:r w:rsidRPr="00F003C0">
        <w:rPr>
          <w:rFonts w:ascii="Arial" w:hAnsi="Arial" w:cs="Arial"/>
          <w:sz w:val="20"/>
          <w:szCs w:val="20"/>
        </w:rPr>
        <w:t>- tytułu projektu,</w:t>
      </w:r>
    </w:p>
    <w:p w:rsidR="00B07793" w:rsidRPr="00F003C0" w:rsidRDefault="00B07793" w:rsidP="00B07793">
      <w:pPr>
        <w:pStyle w:val="Default"/>
        <w:ind w:right="680"/>
        <w:rPr>
          <w:rFonts w:ascii="Arial" w:hAnsi="Arial" w:cs="Arial"/>
          <w:sz w:val="20"/>
          <w:szCs w:val="20"/>
        </w:rPr>
      </w:pPr>
      <w:r w:rsidRPr="00F003C0">
        <w:rPr>
          <w:rFonts w:ascii="Arial" w:hAnsi="Arial" w:cs="Arial"/>
          <w:sz w:val="20"/>
          <w:szCs w:val="20"/>
        </w:rPr>
        <w:t>- okresu realizacji projektu,</w:t>
      </w:r>
    </w:p>
    <w:p w:rsidR="00B07793" w:rsidRPr="00F003C0" w:rsidRDefault="00B07793" w:rsidP="00B07793">
      <w:pPr>
        <w:pStyle w:val="Default"/>
        <w:ind w:right="680"/>
        <w:rPr>
          <w:rFonts w:ascii="Arial" w:hAnsi="Arial" w:cs="Arial"/>
          <w:sz w:val="20"/>
          <w:szCs w:val="20"/>
        </w:rPr>
      </w:pPr>
      <w:r w:rsidRPr="00F003C0">
        <w:rPr>
          <w:rFonts w:ascii="Arial" w:hAnsi="Arial" w:cs="Arial"/>
          <w:sz w:val="20"/>
          <w:szCs w:val="20"/>
        </w:rPr>
        <w:t>- wartości projektu,</w:t>
      </w:r>
    </w:p>
    <w:p w:rsidR="00B07793" w:rsidRPr="00F003C0" w:rsidRDefault="00B07793" w:rsidP="00B07793">
      <w:pPr>
        <w:pStyle w:val="Default"/>
        <w:spacing w:after="120"/>
        <w:ind w:right="680"/>
        <w:rPr>
          <w:rFonts w:ascii="Arial" w:hAnsi="Arial" w:cs="Arial"/>
          <w:sz w:val="20"/>
          <w:szCs w:val="20"/>
        </w:rPr>
      </w:pPr>
      <w:r w:rsidRPr="00F003C0">
        <w:rPr>
          <w:rFonts w:ascii="Arial" w:hAnsi="Arial" w:cs="Arial"/>
          <w:sz w:val="20"/>
          <w:szCs w:val="20"/>
        </w:rPr>
        <w:t>- dofinansowania.</w:t>
      </w:r>
    </w:p>
    <w:p w:rsidR="00B07793" w:rsidRPr="00F003C0" w:rsidRDefault="00B07793" w:rsidP="00B07793">
      <w:pPr>
        <w:pStyle w:val="Default"/>
        <w:jc w:val="both"/>
        <w:rPr>
          <w:rFonts w:ascii="Arial" w:hAnsi="Arial" w:cs="Arial"/>
          <w:color w:val="auto"/>
          <w:sz w:val="20"/>
          <w:szCs w:val="20"/>
        </w:rPr>
      </w:pPr>
      <w:r w:rsidRPr="00F003C0">
        <w:rPr>
          <w:rFonts w:ascii="Arial" w:hAnsi="Arial" w:cs="Arial"/>
          <w:color w:val="auto"/>
          <w:sz w:val="20"/>
          <w:szCs w:val="20"/>
        </w:rPr>
        <w:t>Strona tytułowa wypełniana jest automatycznie przez Generator Wniosków Aplikacyjnych oraz przez IZ RPOWP.</w:t>
      </w:r>
    </w:p>
    <w:p w:rsidR="00B07793" w:rsidRPr="00DE4410" w:rsidRDefault="00B07793" w:rsidP="00DE4410">
      <w:pPr>
        <w:autoSpaceDE w:val="0"/>
        <w:autoSpaceDN w:val="0"/>
        <w:adjustRightInd w:val="0"/>
        <w:spacing w:after="0" w:line="240" w:lineRule="auto"/>
        <w:jc w:val="both"/>
        <w:rPr>
          <w:rFonts w:ascii="Arial" w:hAnsi="Arial" w:cs="Arial"/>
          <w:sz w:val="20"/>
          <w:szCs w:val="20"/>
        </w:rPr>
      </w:pPr>
    </w:p>
    <w:p w:rsidR="00DE4410" w:rsidRDefault="00DE4410" w:rsidP="005C7A6E">
      <w:pPr>
        <w:autoSpaceDE w:val="0"/>
        <w:autoSpaceDN w:val="0"/>
        <w:adjustRightInd w:val="0"/>
        <w:spacing w:after="0" w:line="240" w:lineRule="auto"/>
        <w:rPr>
          <w:sz w:val="23"/>
          <w:szCs w:val="23"/>
        </w:rPr>
      </w:pPr>
    </w:p>
    <w:tbl>
      <w:tblPr>
        <w:tblW w:w="91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113"/>
      </w:tblGrid>
      <w:tr w:rsidR="00D43AF0" w:rsidRPr="008E79D0" w:rsidTr="00842CBD">
        <w:trPr>
          <w:trHeight w:val="811"/>
        </w:trPr>
        <w:tc>
          <w:tcPr>
            <w:tcW w:w="9113" w:type="dxa"/>
            <w:shd w:val="clear" w:color="auto" w:fill="92D050"/>
            <w:vAlign w:val="center"/>
          </w:tcPr>
          <w:p w:rsidR="00CD5C0C" w:rsidRDefault="00D43AF0">
            <w:pPr>
              <w:pStyle w:val="Nagwek1"/>
              <w:spacing w:before="120" w:after="120" w:line="240" w:lineRule="auto"/>
              <w:rPr>
                <w:rFonts w:eastAsia="Calibri"/>
              </w:rPr>
            </w:pPr>
            <w:bookmarkStart w:id="3" w:name="_Toc426110053"/>
            <w:r>
              <w:rPr>
                <w:rFonts w:eastAsia="Calibri"/>
              </w:rPr>
              <w:t>I. INFORMACJE</w:t>
            </w:r>
            <w:r w:rsidRPr="00D43AF0">
              <w:rPr>
                <w:rFonts w:eastAsia="Calibri"/>
              </w:rPr>
              <w:t xml:space="preserve"> PODSTAWOWE</w:t>
            </w:r>
            <w:bookmarkEnd w:id="3"/>
          </w:p>
        </w:tc>
      </w:tr>
    </w:tbl>
    <w:p w:rsidR="00D43AF0" w:rsidRDefault="00D43AF0" w:rsidP="0018533D">
      <w:pPr>
        <w:autoSpaceDE w:val="0"/>
        <w:autoSpaceDN w:val="0"/>
        <w:adjustRightInd w:val="0"/>
        <w:spacing w:before="120" w:after="0" w:line="240" w:lineRule="auto"/>
        <w:rPr>
          <w:rFonts w:ascii="Arial" w:hAnsi="Arial" w:cs="Arial"/>
          <w:sz w:val="20"/>
          <w:szCs w:val="20"/>
        </w:rPr>
      </w:pPr>
    </w:p>
    <w:p w:rsidR="00E81568" w:rsidRDefault="00A30B88" w:rsidP="00E81568">
      <w:pPr>
        <w:pStyle w:val="Default"/>
        <w:jc w:val="both"/>
        <w:rPr>
          <w:rFonts w:ascii="Arial" w:hAnsi="Arial" w:cs="Arial"/>
          <w:b/>
          <w:bCs/>
          <w:sz w:val="22"/>
          <w:szCs w:val="22"/>
        </w:rPr>
      </w:pPr>
      <w:r w:rsidRPr="00E81568">
        <w:rPr>
          <w:rFonts w:ascii="Arial" w:hAnsi="Arial" w:cs="Arial"/>
          <w:sz w:val="22"/>
          <w:szCs w:val="22"/>
        </w:rPr>
        <w:t xml:space="preserve"> </w:t>
      </w:r>
      <w:r w:rsidR="002C0F93" w:rsidRPr="00E81568">
        <w:rPr>
          <w:rFonts w:ascii="Arial" w:hAnsi="Arial" w:cs="Arial"/>
          <w:b/>
          <w:sz w:val="22"/>
          <w:szCs w:val="22"/>
        </w:rPr>
        <w:t>I.1 Identyfikacja poziomu wdrażania</w:t>
      </w:r>
      <w:r w:rsidR="002C0F93" w:rsidRPr="00E81568">
        <w:rPr>
          <w:b/>
          <w:bCs/>
          <w:sz w:val="22"/>
          <w:szCs w:val="22"/>
        </w:rPr>
        <w:t xml:space="preserve"> </w:t>
      </w:r>
      <w:r w:rsidR="002C0F93" w:rsidRPr="00E81568">
        <w:rPr>
          <w:rFonts w:ascii="Arial" w:hAnsi="Arial" w:cs="Arial"/>
          <w:b/>
          <w:bCs/>
          <w:sz w:val="22"/>
          <w:szCs w:val="22"/>
        </w:rPr>
        <w:t>w ramach Regionalnego Programu Operacyjnego Województwa Podlaskiego na lata 20</w:t>
      </w:r>
      <w:r w:rsidR="00AF269E" w:rsidRPr="00E81568">
        <w:rPr>
          <w:rFonts w:ascii="Arial" w:hAnsi="Arial" w:cs="Arial"/>
          <w:b/>
          <w:bCs/>
          <w:sz w:val="22"/>
          <w:szCs w:val="22"/>
        </w:rPr>
        <w:t>14</w:t>
      </w:r>
      <w:r w:rsidR="002C0F93" w:rsidRPr="00E81568">
        <w:rPr>
          <w:rFonts w:ascii="Arial" w:hAnsi="Arial" w:cs="Arial"/>
          <w:b/>
          <w:bCs/>
          <w:sz w:val="22"/>
          <w:szCs w:val="22"/>
        </w:rPr>
        <w:t>-20</w:t>
      </w:r>
      <w:r w:rsidR="00AF269E" w:rsidRPr="00E81568">
        <w:rPr>
          <w:rFonts w:ascii="Arial" w:hAnsi="Arial" w:cs="Arial"/>
          <w:b/>
          <w:bCs/>
          <w:sz w:val="22"/>
          <w:szCs w:val="22"/>
        </w:rPr>
        <w:t>20</w:t>
      </w:r>
    </w:p>
    <w:p w:rsidR="00682373" w:rsidRDefault="00682373">
      <w:pPr>
        <w:pStyle w:val="Default"/>
        <w:jc w:val="both"/>
        <w:rPr>
          <w:rFonts w:ascii="Arial" w:hAnsi="Arial" w:cs="Arial"/>
          <w:b/>
          <w:bCs/>
          <w:sz w:val="22"/>
          <w:szCs w:val="22"/>
        </w:rPr>
      </w:pPr>
    </w:p>
    <w:p w:rsidR="002C0F93" w:rsidRDefault="00E81568" w:rsidP="00E81568">
      <w:pPr>
        <w:pStyle w:val="Default"/>
        <w:jc w:val="both"/>
        <w:rPr>
          <w:rFonts w:ascii="Arial" w:hAnsi="Arial" w:cs="Arial"/>
          <w:sz w:val="20"/>
          <w:szCs w:val="20"/>
        </w:rPr>
      </w:pPr>
      <w:r>
        <w:rPr>
          <w:rFonts w:ascii="Arial" w:hAnsi="Arial" w:cs="Arial"/>
          <w:sz w:val="20"/>
          <w:szCs w:val="20"/>
        </w:rPr>
        <w:t>P</w:t>
      </w:r>
      <w:r w:rsidR="002C0F93" w:rsidRPr="00F003C0">
        <w:rPr>
          <w:rFonts w:ascii="Arial" w:hAnsi="Arial" w:cs="Arial"/>
          <w:sz w:val="20"/>
          <w:szCs w:val="20"/>
        </w:rPr>
        <w:t xml:space="preserve">rzed przystąpieniem do wypełniania części merytorycznej wniosku </w:t>
      </w:r>
      <w:r w:rsidR="002C0F93">
        <w:rPr>
          <w:rFonts w:ascii="Arial" w:hAnsi="Arial" w:cs="Arial"/>
          <w:sz w:val="20"/>
          <w:szCs w:val="20"/>
        </w:rPr>
        <w:t>należy</w:t>
      </w:r>
      <w:r w:rsidR="002C0F93" w:rsidRPr="00F003C0">
        <w:rPr>
          <w:rFonts w:ascii="Arial" w:hAnsi="Arial" w:cs="Arial"/>
          <w:sz w:val="20"/>
          <w:szCs w:val="20"/>
        </w:rPr>
        <w:t xml:space="preserve"> </w:t>
      </w:r>
      <w:r w:rsidR="001F4E69">
        <w:rPr>
          <w:rFonts w:ascii="Arial" w:hAnsi="Arial" w:cs="Arial"/>
          <w:sz w:val="20"/>
          <w:szCs w:val="20"/>
        </w:rPr>
        <w:t>wybrać z listy rozwijanej</w:t>
      </w:r>
      <w:r w:rsidR="002C0F93" w:rsidRPr="00F003C0">
        <w:rPr>
          <w:rFonts w:ascii="Arial" w:hAnsi="Arial" w:cs="Arial"/>
          <w:sz w:val="20"/>
          <w:szCs w:val="20"/>
        </w:rPr>
        <w:t xml:space="preserve">: </w:t>
      </w:r>
    </w:p>
    <w:p w:rsidR="00682373" w:rsidRDefault="002C0F93">
      <w:pPr>
        <w:pStyle w:val="Default"/>
        <w:jc w:val="both"/>
        <w:rPr>
          <w:rFonts w:ascii="Arial" w:hAnsi="Arial" w:cs="Arial"/>
          <w:sz w:val="20"/>
          <w:szCs w:val="20"/>
        </w:rPr>
      </w:pPr>
      <w:r>
        <w:rPr>
          <w:rFonts w:ascii="Arial" w:hAnsi="Arial" w:cs="Arial"/>
          <w:sz w:val="20"/>
          <w:szCs w:val="20"/>
        </w:rPr>
        <w:t>- numer i nazwę Osi priorytetowej;</w:t>
      </w:r>
    </w:p>
    <w:p w:rsidR="00682373" w:rsidRDefault="002C0F93">
      <w:pPr>
        <w:pStyle w:val="Default"/>
        <w:jc w:val="both"/>
        <w:rPr>
          <w:rFonts w:ascii="Arial" w:hAnsi="Arial" w:cs="Arial"/>
          <w:sz w:val="20"/>
          <w:szCs w:val="20"/>
        </w:rPr>
      </w:pPr>
      <w:r>
        <w:rPr>
          <w:rFonts w:ascii="Arial" w:hAnsi="Arial" w:cs="Arial"/>
          <w:sz w:val="20"/>
          <w:szCs w:val="20"/>
        </w:rPr>
        <w:t>- numer i nazwę Działania;</w:t>
      </w:r>
    </w:p>
    <w:p w:rsidR="00682373" w:rsidRDefault="002C0F93">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 numer i </w:t>
      </w:r>
      <w:r w:rsidRPr="00F003C0">
        <w:rPr>
          <w:rFonts w:ascii="Arial" w:hAnsi="Arial" w:cs="Arial"/>
          <w:sz w:val="20"/>
          <w:szCs w:val="20"/>
        </w:rPr>
        <w:t>nazwę Poddziałania (o ile występuje w ramach danego Działania)</w:t>
      </w:r>
      <w:r>
        <w:rPr>
          <w:rFonts w:ascii="Arial" w:hAnsi="Arial" w:cs="Arial"/>
          <w:sz w:val="20"/>
          <w:szCs w:val="20"/>
        </w:rPr>
        <w:t>;</w:t>
      </w:r>
      <w:r w:rsidR="00483FA5">
        <w:rPr>
          <w:rFonts w:ascii="Arial" w:hAnsi="Arial" w:cs="Arial"/>
          <w:sz w:val="20"/>
          <w:szCs w:val="20"/>
        </w:rPr>
        <w:t xml:space="preserve"> </w:t>
      </w:r>
      <w:r w:rsidR="000462C4">
        <w:rPr>
          <w:rFonts w:ascii="Arial" w:hAnsi="Arial" w:cs="Arial"/>
          <w:sz w:val="20"/>
          <w:szCs w:val="20"/>
        </w:rPr>
        <w:t>w</w:t>
      </w:r>
      <w:r w:rsidR="00483FA5" w:rsidRPr="00D2135D">
        <w:rPr>
          <w:rFonts w:ascii="Arial" w:hAnsi="Arial" w:cs="Arial"/>
          <w:sz w:val="20"/>
          <w:szCs w:val="20"/>
        </w:rPr>
        <w:t xml:space="preserve"> przypadku, gdy Poddziałanie nie występuje</w:t>
      </w:r>
      <w:r w:rsidR="00483FA5">
        <w:rPr>
          <w:rFonts w:ascii="Arial" w:hAnsi="Arial" w:cs="Arial"/>
          <w:sz w:val="20"/>
          <w:szCs w:val="20"/>
        </w:rPr>
        <w:t>,</w:t>
      </w:r>
      <w:r w:rsidR="00483FA5" w:rsidRPr="00D2135D">
        <w:rPr>
          <w:rFonts w:ascii="Arial" w:hAnsi="Arial" w:cs="Arial"/>
          <w:sz w:val="20"/>
          <w:szCs w:val="20"/>
        </w:rPr>
        <w:t xml:space="preserve"> pole pozostaje nie</w:t>
      </w:r>
      <w:r w:rsidR="00483FA5">
        <w:rPr>
          <w:rFonts w:ascii="Arial" w:hAnsi="Arial" w:cs="Arial"/>
          <w:sz w:val="20"/>
          <w:szCs w:val="20"/>
        </w:rPr>
        <w:t>wypełnione;</w:t>
      </w:r>
    </w:p>
    <w:p w:rsidR="00682373" w:rsidRDefault="002C0F93">
      <w:pPr>
        <w:pStyle w:val="Default"/>
        <w:jc w:val="both"/>
        <w:rPr>
          <w:rFonts w:ascii="Arial" w:hAnsi="Arial" w:cs="Arial"/>
          <w:sz w:val="20"/>
          <w:szCs w:val="20"/>
        </w:rPr>
      </w:pPr>
      <w:r>
        <w:rPr>
          <w:rFonts w:ascii="Arial" w:hAnsi="Arial" w:cs="Arial"/>
          <w:sz w:val="20"/>
          <w:szCs w:val="20"/>
        </w:rPr>
        <w:t>-</w:t>
      </w:r>
      <w:r w:rsidRPr="00F003C0">
        <w:rPr>
          <w:rFonts w:ascii="Arial" w:hAnsi="Arial" w:cs="Arial"/>
          <w:sz w:val="20"/>
          <w:szCs w:val="20"/>
        </w:rPr>
        <w:t xml:space="preserve"> nazwę Priorytetu Inwestycyjnego </w:t>
      </w:r>
      <w:r>
        <w:rPr>
          <w:rFonts w:ascii="Arial" w:hAnsi="Arial" w:cs="Arial"/>
          <w:sz w:val="20"/>
          <w:szCs w:val="20"/>
        </w:rPr>
        <w:t xml:space="preserve">- </w:t>
      </w:r>
      <w:r w:rsidRPr="00F003C0">
        <w:rPr>
          <w:rFonts w:ascii="Arial" w:hAnsi="Arial" w:cs="Arial"/>
          <w:sz w:val="20"/>
          <w:szCs w:val="20"/>
        </w:rPr>
        <w:t>pole wypełniane automatycznie na podstawie nazw Osi priorytetowej oraz Działania</w:t>
      </w:r>
      <w:r>
        <w:rPr>
          <w:rFonts w:ascii="Arial" w:hAnsi="Arial" w:cs="Arial"/>
          <w:sz w:val="20"/>
          <w:szCs w:val="20"/>
        </w:rPr>
        <w:t>,</w:t>
      </w:r>
      <w:r w:rsidRPr="00F003C0">
        <w:rPr>
          <w:rFonts w:ascii="Arial" w:hAnsi="Arial" w:cs="Arial"/>
          <w:sz w:val="20"/>
          <w:szCs w:val="20"/>
        </w:rPr>
        <w:t xml:space="preserve"> w ramach których realizowany będzie projekt</w:t>
      </w:r>
      <w:r>
        <w:rPr>
          <w:rFonts w:ascii="Arial" w:hAnsi="Arial" w:cs="Arial"/>
          <w:sz w:val="20"/>
          <w:szCs w:val="20"/>
        </w:rPr>
        <w:t>;</w:t>
      </w:r>
    </w:p>
    <w:p w:rsidR="00682373" w:rsidRDefault="002C0F93">
      <w:pPr>
        <w:pStyle w:val="Default"/>
        <w:jc w:val="both"/>
        <w:rPr>
          <w:rFonts w:ascii="Arial" w:hAnsi="Arial" w:cs="Arial"/>
          <w:color w:val="FF0000"/>
          <w:sz w:val="20"/>
          <w:szCs w:val="20"/>
        </w:rPr>
      </w:pPr>
      <w:r w:rsidRPr="00B22A0C">
        <w:rPr>
          <w:rFonts w:ascii="Arial" w:hAnsi="Arial" w:cs="Arial"/>
          <w:color w:val="auto"/>
          <w:sz w:val="20"/>
          <w:szCs w:val="20"/>
        </w:rPr>
        <w:t>- numer naboru -</w:t>
      </w:r>
      <w:r>
        <w:rPr>
          <w:rFonts w:ascii="Arial" w:hAnsi="Arial" w:cs="Arial"/>
          <w:color w:val="FF0000"/>
          <w:sz w:val="20"/>
          <w:szCs w:val="20"/>
        </w:rPr>
        <w:t xml:space="preserve"> </w:t>
      </w:r>
      <w:r w:rsidRPr="00F675FB">
        <w:rPr>
          <w:rFonts w:ascii="Arial" w:hAnsi="Arial" w:cs="Arial"/>
          <w:sz w:val="20"/>
          <w:szCs w:val="20"/>
        </w:rPr>
        <w:t>informacja podawana jest automatycznie na</w:t>
      </w:r>
      <w:r>
        <w:rPr>
          <w:rFonts w:ascii="Arial" w:hAnsi="Arial" w:cs="Arial"/>
          <w:sz w:val="20"/>
          <w:szCs w:val="20"/>
        </w:rPr>
        <w:t xml:space="preserve"> </w:t>
      </w:r>
      <w:r w:rsidRPr="00F675FB">
        <w:rPr>
          <w:rFonts w:ascii="Arial" w:hAnsi="Arial" w:cs="Arial"/>
          <w:sz w:val="20"/>
          <w:szCs w:val="20"/>
        </w:rPr>
        <w:t>podstawie informacji wprowadzonych do systemu</w:t>
      </w:r>
      <w:r>
        <w:rPr>
          <w:rFonts w:ascii="Arial" w:hAnsi="Arial" w:cs="Arial"/>
          <w:sz w:val="20"/>
          <w:szCs w:val="20"/>
        </w:rPr>
        <w:t xml:space="preserve">. W </w:t>
      </w:r>
      <w:r w:rsidR="009C0DBF">
        <w:rPr>
          <w:rFonts w:ascii="Arial" w:hAnsi="Arial" w:cs="Arial"/>
          <w:sz w:val="20"/>
          <w:szCs w:val="20"/>
        </w:rPr>
        <w:t>polu</w:t>
      </w:r>
      <w:r>
        <w:rPr>
          <w:rFonts w:ascii="Arial" w:hAnsi="Arial" w:cs="Arial"/>
          <w:sz w:val="20"/>
          <w:szCs w:val="20"/>
        </w:rPr>
        <w:t xml:space="preserve"> </w:t>
      </w:r>
      <w:r w:rsidR="009C0DBF" w:rsidRPr="009C0DBF">
        <w:rPr>
          <w:rFonts w:ascii="Arial" w:hAnsi="Arial" w:cs="Arial"/>
          <w:b/>
          <w:sz w:val="20"/>
          <w:szCs w:val="20"/>
        </w:rPr>
        <w:t>P</w:t>
      </w:r>
      <w:r w:rsidRPr="009C0DBF">
        <w:rPr>
          <w:rFonts w:ascii="Arial" w:hAnsi="Arial" w:cs="Arial"/>
          <w:b/>
          <w:sz w:val="20"/>
          <w:szCs w:val="20"/>
        </w:rPr>
        <w:t>odaj numer naboru</w:t>
      </w:r>
      <w:r>
        <w:rPr>
          <w:rFonts w:ascii="Arial" w:hAnsi="Arial" w:cs="Arial"/>
          <w:sz w:val="20"/>
          <w:szCs w:val="20"/>
        </w:rPr>
        <w:t xml:space="preserve"> należy wpisać trzycyfrowy numer naboru zgodny </w:t>
      </w:r>
      <w:r w:rsidR="00DF786A">
        <w:rPr>
          <w:rFonts w:ascii="Arial" w:hAnsi="Arial" w:cs="Arial"/>
          <w:sz w:val="20"/>
          <w:szCs w:val="20"/>
        </w:rPr>
        <w:br/>
      </w:r>
      <w:r>
        <w:rPr>
          <w:rFonts w:ascii="Arial" w:hAnsi="Arial" w:cs="Arial"/>
          <w:sz w:val="20"/>
          <w:szCs w:val="20"/>
        </w:rPr>
        <w:t xml:space="preserve">ze wskazanym w ogłoszeniu o konkursie oraz w </w:t>
      </w:r>
      <w:r w:rsidR="001F4E69">
        <w:rPr>
          <w:rFonts w:ascii="Arial" w:hAnsi="Arial" w:cs="Arial"/>
          <w:sz w:val="20"/>
          <w:szCs w:val="20"/>
        </w:rPr>
        <w:t>regulaminie konkursu</w:t>
      </w:r>
      <w:r>
        <w:rPr>
          <w:rFonts w:ascii="Arial" w:hAnsi="Arial" w:cs="Arial"/>
          <w:sz w:val="20"/>
          <w:szCs w:val="20"/>
        </w:rPr>
        <w:t xml:space="preserve">. </w:t>
      </w:r>
    </w:p>
    <w:p w:rsidR="00682373" w:rsidRDefault="002C0F93">
      <w:pPr>
        <w:pStyle w:val="Default"/>
        <w:jc w:val="both"/>
        <w:rPr>
          <w:rFonts w:ascii="Arial" w:hAnsi="Arial" w:cs="Arial"/>
          <w:sz w:val="20"/>
          <w:szCs w:val="20"/>
        </w:rPr>
      </w:pPr>
      <w:r w:rsidRPr="00D50BC5">
        <w:rPr>
          <w:rFonts w:ascii="Arial" w:hAnsi="Arial" w:cs="Arial"/>
          <w:color w:val="auto"/>
          <w:sz w:val="20"/>
          <w:szCs w:val="20"/>
        </w:rPr>
        <w:t>-</w:t>
      </w:r>
      <w:r>
        <w:rPr>
          <w:rFonts w:ascii="Arial" w:hAnsi="Arial" w:cs="Arial"/>
          <w:sz w:val="20"/>
          <w:szCs w:val="20"/>
        </w:rPr>
        <w:t xml:space="preserve"> rok - </w:t>
      </w:r>
      <w:r w:rsidRPr="00FD588F">
        <w:rPr>
          <w:rFonts w:ascii="Arial" w:hAnsi="Arial" w:cs="Arial"/>
          <w:sz w:val="20"/>
          <w:szCs w:val="20"/>
        </w:rPr>
        <w:t xml:space="preserve">należy wybrać z rozwijanej listy rok zgodny ze wskazanym </w:t>
      </w:r>
      <w:r>
        <w:rPr>
          <w:rFonts w:ascii="Arial" w:hAnsi="Arial" w:cs="Arial"/>
          <w:sz w:val="20"/>
          <w:szCs w:val="20"/>
        </w:rPr>
        <w:t xml:space="preserve">w ogłoszeniu o konkursie </w:t>
      </w:r>
      <w:r w:rsidR="007A1B5E">
        <w:rPr>
          <w:rFonts w:ascii="Arial" w:hAnsi="Arial" w:cs="Arial"/>
          <w:sz w:val="20"/>
          <w:szCs w:val="20"/>
        </w:rPr>
        <w:br/>
      </w:r>
      <w:r>
        <w:rPr>
          <w:rFonts w:ascii="Arial" w:hAnsi="Arial" w:cs="Arial"/>
          <w:sz w:val="20"/>
          <w:szCs w:val="20"/>
        </w:rPr>
        <w:t xml:space="preserve">oraz w </w:t>
      </w:r>
      <w:r w:rsidR="00663AB5">
        <w:rPr>
          <w:rFonts w:ascii="Arial" w:hAnsi="Arial" w:cs="Arial"/>
          <w:sz w:val="20"/>
          <w:szCs w:val="20"/>
        </w:rPr>
        <w:t>regulaminie konkursu</w:t>
      </w:r>
      <w:r>
        <w:rPr>
          <w:rFonts w:ascii="Arial" w:hAnsi="Arial" w:cs="Arial"/>
          <w:sz w:val="20"/>
          <w:szCs w:val="20"/>
        </w:rPr>
        <w:t>.</w:t>
      </w:r>
    </w:p>
    <w:p w:rsidR="00000047" w:rsidRDefault="00000047">
      <w:pPr>
        <w:pStyle w:val="Default"/>
        <w:jc w:val="both"/>
        <w:rPr>
          <w:rFonts w:ascii="Arial" w:hAnsi="Arial" w:cs="Arial"/>
          <w:sz w:val="20"/>
          <w:szCs w:val="20"/>
        </w:rPr>
      </w:pPr>
    </w:p>
    <w:tbl>
      <w:tblPr>
        <w:tblStyle w:val="Tabela-Siatka"/>
        <w:tblW w:w="0" w:type="auto"/>
        <w:tblInd w:w="108" w:type="dxa"/>
        <w:shd w:val="clear" w:color="auto" w:fill="C4BC96" w:themeFill="background2" w:themeFillShade="BF"/>
        <w:tblLayout w:type="fixed"/>
        <w:tblLook w:val="04A0" w:firstRow="1" w:lastRow="0" w:firstColumn="1" w:lastColumn="0" w:noHBand="0" w:noVBand="1"/>
      </w:tblPr>
      <w:tblGrid>
        <w:gridCol w:w="9180"/>
      </w:tblGrid>
      <w:tr w:rsidR="00000047" w:rsidTr="00850640">
        <w:trPr>
          <w:trHeight w:hRule="exact" w:val="510"/>
        </w:trPr>
        <w:tc>
          <w:tcPr>
            <w:tcW w:w="9180" w:type="dxa"/>
            <w:shd w:val="clear" w:color="auto" w:fill="C4BC96" w:themeFill="background2" w:themeFillShade="BF"/>
          </w:tcPr>
          <w:p w:rsidR="00000047" w:rsidRDefault="00000047" w:rsidP="00000047">
            <w:pPr>
              <w:autoSpaceDE w:val="0"/>
              <w:autoSpaceDN w:val="0"/>
              <w:adjustRightInd w:val="0"/>
              <w:spacing w:after="200" w:line="276" w:lineRule="auto"/>
              <w:jc w:val="both"/>
              <w:rPr>
                <w:rFonts w:ascii="Arial" w:hAnsi="Arial" w:cs="Arial"/>
                <w:sz w:val="20"/>
                <w:szCs w:val="20"/>
              </w:rPr>
            </w:pPr>
            <w:r w:rsidRPr="00DF786A">
              <w:rPr>
                <w:rFonts w:ascii="Arial" w:hAnsi="Arial" w:cs="Arial"/>
                <w:b/>
                <w:sz w:val="20"/>
                <w:szCs w:val="20"/>
              </w:rPr>
              <w:t>Uwaga:</w:t>
            </w:r>
            <w:r w:rsidRPr="00DF786A">
              <w:rPr>
                <w:rFonts w:ascii="Arial" w:hAnsi="Arial" w:cs="Arial"/>
                <w:sz w:val="20"/>
                <w:szCs w:val="20"/>
              </w:rPr>
              <w:t xml:space="preserve"> </w:t>
            </w:r>
            <w:r>
              <w:rPr>
                <w:rFonts w:ascii="Arial" w:hAnsi="Arial" w:cs="Arial"/>
                <w:sz w:val="20"/>
                <w:szCs w:val="20"/>
              </w:rPr>
              <w:t>Wprowadzenie niewłaściwego numeru naboru będzie skutkowało niemożliwością wysłania wniosku o dofinansowanie.</w:t>
            </w:r>
            <w:r w:rsidRPr="00DF786A">
              <w:rPr>
                <w:rFonts w:ascii="Arial" w:hAnsi="Arial" w:cs="Arial"/>
                <w:sz w:val="20"/>
                <w:szCs w:val="20"/>
              </w:rPr>
              <w:t xml:space="preserve"> </w:t>
            </w:r>
          </w:p>
        </w:tc>
      </w:tr>
    </w:tbl>
    <w:p w:rsidR="00000047" w:rsidRDefault="00000047">
      <w:pPr>
        <w:pStyle w:val="Default"/>
        <w:jc w:val="both"/>
        <w:rPr>
          <w:rFonts w:ascii="Arial" w:hAnsi="Arial" w:cs="Arial"/>
          <w:sz w:val="20"/>
          <w:szCs w:val="20"/>
        </w:rPr>
      </w:pPr>
    </w:p>
    <w:p w:rsidR="00CD5C0C" w:rsidRDefault="002C0F93" w:rsidP="00E81568">
      <w:pPr>
        <w:autoSpaceDE w:val="0"/>
        <w:autoSpaceDN w:val="0"/>
        <w:adjustRightInd w:val="0"/>
        <w:spacing w:after="0" w:line="240" w:lineRule="auto"/>
        <w:jc w:val="both"/>
        <w:rPr>
          <w:rFonts w:ascii="Arial" w:hAnsi="Arial" w:cs="Arial"/>
          <w:sz w:val="20"/>
          <w:szCs w:val="20"/>
        </w:rPr>
      </w:pPr>
      <w:r w:rsidRPr="00F003C0">
        <w:rPr>
          <w:rFonts w:ascii="Arial" w:hAnsi="Arial" w:cs="Arial"/>
          <w:sz w:val="20"/>
          <w:szCs w:val="20"/>
        </w:rPr>
        <w:t xml:space="preserve">Wybór Osi priorytetowej IX: </w:t>
      </w:r>
      <w:r w:rsidRPr="00D2135D">
        <w:rPr>
          <w:rFonts w:ascii="Arial" w:hAnsi="Arial" w:cs="Arial"/>
          <w:sz w:val="20"/>
          <w:szCs w:val="20"/>
        </w:rPr>
        <w:t>Rozwój lokalny</w:t>
      </w:r>
      <w:r w:rsidRPr="00F003C0">
        <w:rPr>
          <w:rFonts w:ascii="Arial" w:hAnsi="Arial" w:cs="Arial"/>
          <w:sz w:val="20"/>
          <w:szCs w:val="20"/>
        </w:rPr>
        <w:t xml:space="preserve"> spowoduje automatyczne udostępnienie pola </w:t>
      </w:r>
      <w:r w:rsidRPr="00D2135D">
        <w:rPr>
          <w:rFonts w:ascii="Arial" w:hAnsi="Arial" w:cs="Arial"/>
          <w:sz w:val="20"/>
          <w:szCs w:val="20"/>
        </w:rPr>
        <w:t>Lokalna Grupa Działania</w:t>
      </w:r>
      <w:r w:rsidRPr="00F003C0">
        <w:rPr>
          <w:rFonts w:ascii="Arial" w:hAnsi="Arial" w:cs="Arial"/>
          <w:sz w:val="20"/>
          <w:szCs w:val="20"/>
        </w:rPr>
        <w:t xml:space="preserve">. W takim wypadku </w:t>
      </w:r>
      <w:r>
        <w:rPr>
          <w:rFonts w:ascii="Arial" w:hAnsi="Arial" w:cs="Arial"/>
          <w:sz w:val="20"/>
          <w:szCs w:val="20"/>
        </w:rPr>
        <w:t>z listy rozwijanej należy wybrać</w:t>
      </w:r>
      <w:r w:rsidRPr="00F003C0">
        <w:rPr>
          <w:rFonts w:ascii="Arial" w:hAnsi="Arial" w:cs="Arial"/>
          <w:sz w:val="20"/>
          <w:szCs w:val="20"/>
        </w:rPr>
        <w:t xml:space="preserve"> właściwą Lokalną Grupę Działania.</w:t>
      </w:r>
    </w:p>
    <w:p w:rsidR="00E81568" w:rsidRDefault="00E81568" w:rsidP="00E81568">
      <w:pPr>
        <w:autoSpaceDE w:val="0"/>
        <w:autoSpaceDN w:val="0"/>
        <w:adjustRightInd w:val="0"/>
        <w:spacing w:after="0" w:line="240" w:lineRule="auto"/>
        <w:jc w:val="both"/>
        <w:rPr>
          <w:rFonts w:ascii="Arial" w:hAnsi="Arial" w:cs="Arial"/>
          <w:sz w:val="20"/>
          <w:szCs w:val="20"/>
        </w:rPr>
      </w:pPr>
    </w:p>
    <w:p w:rsidR="002C0F93" w:rsidRDefault="002C0F93" w:rsidP="00E81568">
      <w:pPr>
        <w:autoSpaceDE w:val="0"/>
        <w:autoSpaceDN w:val="0"/>
        <w:adjustRightInd w:val="0"/>
        <w:spacing w:after="0" w:line="240" w:lineRule="auto"/>
        <w:jc w:val="both"/>
        <w:rPr>
          <w:rFonts w:ascii="Arial" w:hAnsi="Arial" w:cs="Arial"/>
          <w:b/>
        </w:rPr>
      </w:pPr>
      <w:r w:rsidRPr="00E81568">
        <w:rPr>
          <w:rFonts w:ascii="Arial" w:hAnsi="Arial" w:cs="Arial"/>
          <w:b/>
        </w:rPr>
        <w:t>I.2 Podstawowe informacje o projekcie</w:t>
      </w:r>
    </w:p>
    <w:p w:rsidR="00E81568" w:rsidRPr="00E81568" w:rsidRDefault="00E81568" w:rsidP="00E81568">
      <w:pPr>
        <w:autoSpaceDE w:val="0"/>
        <w:autoSpaceDN w:val="0"/>
        <w:adjustRightInd w:val="0"/>
        <w:spacing w:after="0" w:line="240" w:lineRule="auto"/>
        <w:jc w:val="both"/>
        <w:rPr>
          <w:rFonts w:ascii="Arial" w:hAnsi="Arial" w:cs="Arial"/>
          <w:b/>
        </w:rPr>
      </w:pPr>
    </w:p>
    <w:p w:rsidR="00E81568" w:rsidRDefault="002C0F93" w:rsidP="00E81568">
      <w:pPr>
        <w:autoSpaceDE w:val="0"/>
        <w:autoSpaceDN w:val="0"/>
        <w:adjustRightInd w:val="0"/>
        <w:spacing w:after="0" w:line="240" w:lineRule="auto"/>
        <w:jc w:val="both"/>
        <w:rPr>
          <w:rFonts w:ascii="Arial" w:hAnsi="Arial" w:cs="Arial"/>
          <w:iCs/>
          <w:sz w:val="20"/>
          <w:szCs w:val="20"/>
        </w:rPr>
      </w:pPr>
      <w:r w:rsidRPr="00A30B88">
        <w:rPr>
          <w:rFonts w:ascii="Arial" w:hAnsi="Arial" w:cs="Arial"/>
          <w:b/>
          <w:bCs/>
          <w:sz w:val="20"/>
          <w:szCs w:val="20"/>
        </w:rPr>
        <w:t>Tytuł projektu</w:t>
      </w:r>
      <w:r>
        <w:rPr>
          <w:rFonts w:ascii="Arial" w:hAnsi="Arial" w:cs="Arial"/>
          <w:bCs/>
          <w:sz w:val="20"/>
          <w:szCs w:val="20"/>
        </w:rPr>
        <w:t xml:space="preserve"> –</w:t>
      </w:r>
      <w:r w:rsidRPr="00A30B88">
        <w:rPr>
          <w:rFonts w:ascii="Arial" w:hAnsi="Arial" w:cs="Arial"/>
          <w:sz w:val="20"/>
          <w:szCs w:val="20"/>
        </w:rPr>
        <w:t xml:space="preserve"> powinien stanowić krótką jednoznaczną nazwę, tak aby w sposób jasny identyfikował projekt, a jednocześnie nie powielał tytułów innych projektów realizowanych przez wnioskodawcę </w:t>
      </w:r>
      <w:r w:rsidR="007A1B5E">
        <w:rPr>
          <w:rFonts w:ascii="Arial" w:hAnsi="Arial" w:cs="Arial"/>
          <w:sz w:val="20"/>
          <w:szCs w:val="20"/>
        </w:rPr>
        <w:br/>
      </w:r>
      <w:r w:rsidRPr="00A30B88">
        <w:rPr>
          <w:rFonts w:ascii="Arial" w:hAnsi="Arial" w:cs="Arial"/>
          <w:sz w:val="20"/>
          <w:szCs w:val="20"/>
        </w:rPr>
        <w:t>lub inne podmioty</w:t>
      </w:r>
      <w:r w:rsidRPr="00E665AA">
        <w:rPr>
          <w:rFonts w:ascii="Arial" w:hAnsi="Arial" w:cs="Arial"/>
          <w:iCs/>
          <w:sz w:val="20"/>
          <w:szCs w:val="20"/>
        </w:rPr>
        <w:t>.</w:t>
      </w:r>
      <w:r w:rsidR="00E439AE">
        <w:rPr>
          <w:rFonts w:ascii="Arial" w:hAnsi="Arial" w:cs="Arial"/>
          <w:iCs/>
          <w:sz w:val="20"/>
          <w:szCs w:val="20"/>
        </w:rPr>
        <w:t xml:space="preserve"> </w:t>
      </w:r>
    </w:p>
    <w:p w:rsidR="00E81568" w:rsidRDefault="00B67B19" w:rsidP="00E81568">
      <w:pPr>
        <w:autoSpaceDE w:val="0"/>
        <w:autoSpaceDN w:val="0"/>
        <w:adjustRightInd w:val="0"/>
        <w:spacing w:after="0" w:line="240" w:lineRule="auto"/>
        <w:jc w:val="both"/>
        <w:rPr>
          <w:rFonts w:ascii="Arial" w:hAnsi="Arial" w:cs="Arial"/>
          <w:sz w:val="20"/>
          <w:szCs w:val="20"/>
        </w:rPr>
      </w:pPr>
      <w:r w:rsidRPr="00DF786A">
        <w:rPr>
          <w:rFonts w:ascii="Arial" w:hAnsi="Arial" w:cs="Arial"/>
          <w:b/>
          <w:sz w:val="20"/>
          <w:szCs w:val="20"/>
        </w:rPr>
        <w:t>Uwaga:</w:t>
      </w:r>
      <w:r w:rsidRPr="00E81568">
        <w:rPr>
          <w:rFonts w:ascii="Arial" w:hAnsi="Arial" w:cs="Arial"/>
          <w:sz w:val="20"/>
          <w:szCs w:val="20"/>
        </w:rPr>
        <w:t xml:space="preserve"> Maksymalna długość tekstu wynosi 250 znaków.</w:t>
      </w:r>
    </w:p>
    <w:p w:rsidR="00B67B19" w:rsidRDefault="00B67B19" w:rsidP="00E81568">
      <w:pPr>
        <w:autoSpaceDE w:val="0"/>
        <w:autoSpaceDN w:val="0"/>
        <w:adjustRightInd w:val="0"/>
        <w:spacing w:after="0" w:line="240" w:lineRule="auto"/>
        <w:jc w:val="both"/>
        <w:rPr>
          <w:rFonts w:ascii="Arial" w:hAnsi="Arial" w:cs="Arial"/>
          <w:sz w:val="20"/>
          <w:szCs w:val="20"/>
        </w:rPr>
      </w:pPr>
    </w:p>
    <w:p w:rsidR="002C0F93" w:rsidRPr="00315593" w:rsidRDefault="002C0F93" w:rsidP="00821189">
      <w:pPr>
        <w:pStyle w:val="Tekstkomentarza"/>
        <w:jc w:val="both"/>
        <w:rPr>
          <w:rFonts w:ascii="Arial" w:hAnsi="Arial" w:cs="Arial"/>
        </w:rPr>
      </w:pPr>
      <w:r w:rsidRPr="00E91C8E">
        <w:rPr>
          <w:rFonts w:ascii="Arial" w:hAnsi="Arial" w:cs="Arial"/>
          <w:b/>
          <w:bCs/>
        </w:rPr>
        <w:t xml:space="preserve">Czy projekt objęty jest pomocą publiczną? </w:t>
      </w:r>
      <w:r w:rsidRPr="00E91C8E">
        <w:rPr>
          <w:rFonts w:ascii="Arial" w:hAnsi="Arial" w:cs="Arial"/>
          <w:bCs/>
        </w:rPr>
        <w:t>–</w:t>
      </w:r>
      <w:r w:rsidRPr="00E91C8E">
        <w:rPr>
          <w:rFonts w:ascii="Arial" w:hAnsi="Arial" w:cs="Arial"/>
          <w:b/>
          <w:bCs/>
        </w:rPr>
        <w:t xml:space="preserve"> </w:t>
      </w:r>
      <w:r w:rsidRPr="00E91C8E">
        <w:rPr>
          <w:rFonts w:ascii="Arial" w:hAnsi="Arial" w:cs="Arial"/>
          <w:bCs/>
        </w:rPr>
        <w:t xml:space="preserve">w celu prawidłowego określenia charakteru wniosku </w:t>
      </w:r>
      <w:r w:rsidR="007A1B5E">
        <w:rPr>
          <w:rFonts w:ascii="Arial" w:hAnsi="Arial" w:cs="Arial"/>
          <w:bCs/>
        </w:rPr>
        <w:br/>
      </w:r>
      <w:r w:rsidRPr="00E91C8E">
        <w:rPr>
          <w:rFonts w:ascii="Arial" w:hAnsi="Arial" w:cs="Arial"/>
          <w:bCs/>
        </w:rPr>
        <w:t xml:space="preserve">w tym zakresie </w:t>
      </w:r>
      <w:r w:rsidRPr="00E91C8E">
        <w:rPr>
          <w:rFonts w:ascii="Arial" w:hAnsi="Arial" w:cs="Arial"/>
        </w:rPr>
        <w:t xml:space="preserve">niezbędna jest znajomość regulacji unijnych i krajowych dotyczących pomocy publicznej i/lub pomocy de minimis. Zasadne jest w szczególności zapoznanie się z </w:t>
      </w:r>
      <w:r w:rsidR="00821189" w:rsidRPr="00821189">
        <w:rPr>
          <w:rFonts w:ascii="Arial" w:hAnsi="Arial" w:cs="Arial"/>
          <w:bCs/>
        </w:rPr>
        <w:t>Rozporządzenie</w:t>
      </w:r>
      <w:r w:rsidR="00821189">
        <w:rPr>
          <w:rFonts w:ascii="Arial" w:hAnsi="Arial" w:cs="Arial"/>
          <w:bCs/>
        </w:rPr>
        <w:t>m</w:t>
      </w:r>
      <w:r w:rsidR="00821189" w:rsidRPr="00821189">
        <w:rPr>
          <w:rFonts w:ascii="Arial" w:hAnsi="Arial" w:cs="Arial"/>
          <w:bCs/>
        </w:rPr>
        <w:t xml:space="preserve"> Ministra Infrastruktury i Rozwoju z dnia 2 lipca 2015 r. w sprawie udzielania pomocy de minimis oraz pomocy publicznej w ramach programów operacyjnych finansowanych z Europejskiego Funduszu Społecznego na lata 2014-2020</w:t>
      </w:r>
      <w:r w:rsidR="001714A4">
        <w:rPr>
          <w:rFonts w:ascii="Arial" w:hAnsi="Arial" w:cs="Arial"/>
        </w:rPr>
        <w:t xml:space="preserve">. </w:t>
      </w:r>
      <w:r w:rsidRPr="001E274D">
        <w:rPr>
          <w:rFonts w:ascii="Arial" w:hAnsi="Arial" w:cs="Arial"/>
        </w:rPr>
        <w:t>Należy również pamiętać, iż udzielanie pomocy publicznej wiąże się z określonymi obowiązkami po stronie podmiotu udzielającego tej pomocy oraz po stronie ubiegającego się o taką pomoc, dlatego też należy mieć na uwadze przepisy ustawy z dnia 30 kwietnia 2004 r. o postępowaniu w sprawach dotyczących pomocy publicznej.</w:t>
      </w:r>
    </w:p>
    <w:p w:rsidR="00AE184E" w:rsidRDefault="002C0F93" w:rsidP="00E81568">
      <w:pPr>
        <w:autoSpaceDE w:val="0"/>
        <w:autoSpaceDN w:val="0"/>
        <w:adjustRightInd w:val="0"/>
        <w:spacing w:after="0" w:line="240" w:lineRule="auto"/>
        <w:jc w:val="both"/>
        <w:rPr>
          <w:rFonts w:ascii="Arial" w:hAnsi="Arial" w:cs="Arial"/>
          <w:sz w:val="20"/>
          <w:szCs w:val="20"/>
        </w:rPr>
      </w:pPr>
      <w:r>
        <w:rPr>
          <w:rFonts w:ascii="Arial" w:hAnsi="Arial" w:cs="Arial"/>
          <w:bCs/>
          <w:sz w:val="20"/>
          <w:szCs w:val="20"/>
        </w:rPr>
        <w:t>W</w:t>
      </w:r>
      <w:r w:rsidRPr="00A30B88">
        <w:rPr>
          <w:rFonts w:ascii="Arial" w:hAnsi="Arial" w:cs="Arial"/>
          <w:bCs/>
          <w:sz w:val="20"/>
          <w:szCs w:val="20"/>
        </w:rPr>
        <w:t>nioskodawca</w:t>
      </w:r>
      <w:r w:rsidRPr="00A30B88">
        <w:rPr>
          <w:rFonts w:ascii="Arial" w:hAnsi="Arial" w:cs="Arial"/>
          <w:sz w:val="20"/>
          <w:szCs w:val="20"/>
        </w:rPr>
        <w:t xml:space="preserve"> ma do wyboru dwie opcje: TAK / NIE.</w:t>
      </w:r>
      <w:r>
        <w:rPr>
          <w:rFonts w:ascii="Arial" w:hAnsi="Arial" w:cs="Arial"/>
          <w:sz w:val="20"/>
          <w:szCs w:val="20"/>
        </w:rPr>
        <w:t xml:space="preserve"> </w:t>
      </w:r>
      <w:r w:rsidRPr="00A30B88">
        <w:rPr>
          <w:rFonts w:ascii="Arial" w:hAnsi="Arial" w:cs="Arial"/>
          <w:sz w:val="20"/>
          <w:szCs w:val="20"/>
        </w:rPr>
        <w:t xml:space="preserve">Zaznaczenie opcji TAK oznacza, że </w:t>
      </w:r>
      <w:r>
        <w:rPr>
          <w:rFonts w:ascii="Arial" w:hAnsi="Arial" w:cs="Arial"/>
          <w:sz w:val="20"/>
          <w:szCs w:val="20"/>
        </w:rPr>
        <w:t>sekcja</w:t>
      </w:r>
      <w:r w:rsidRPr="00A30B88">
        <w:rPr>
          <w:rFonts w:ascii="Arial" w:hAnsi="Arial" w:cs="Arial"/>
          <w:sz w:val="20"/>
          <w:szCs w:val="20"/>
        </w:rPr>
        <w:t xml:space="preserve"> III.3 </w:t>
      </w:r>
      <w:r w:rsidRPr="00A30B88">
        <w:rPr>
          <w:rFonts w:ascii="Arial" w:hAnsi="Arial" w:cs="Arial"/>
          <w:i/>
          <w:sz w:val="20"/>
          <w:szCs w:val="20"/>
        </w:rPr>
        <w:t>Pomoc publiczna</w:t>
      </w:r>
      <w:r w:rsidRPr="00A30B88">
        <w:rPr>
          <w:rFonts w:ascii="Arial" w:hAnsi="Arial" w:cs="Arial"/>
          <w:sz w:val="20"/>
          <w:szCs w:val="20"/>
        </w:rPr>
        <w:t xml:space="preserve"> powin</w:t>
      </w:r>
      <w:r>
        <w:rPr>
          <w:rFonts w:ascii="Arial" w:hAnsi="Arial" w:cs="Arial"/>
          <w:sz w:val="20"/>
          <w:szCs w:val="20"/>
        </w:rPr>
        <w:t>na</w:t>
      </w:r>
      <w:r w:rsidRPr="00A30B88">
        <w:rPr>
          <w:rFonts w:ascii="Arial" w:hAnsi="Arial" w:cs="Arial"/>
          <w:sz w:val="20"/>
          <w:szCs w:val="20"/>
        </w:rPr>
        <w:t xml:space="preserve"> być wypełnion</w:t>
      </w:r>
      <w:r>
        <w:rPr>
          <w:rFonts w:ascii="Arial" w:hAnsi="Arial" w:cs="Arial"/>
          <w:sz w:val="20"/>
          <w:szCs w:val="20"/>
        </w:rPr>
        <w:t>a</w:t>
      </w:r>
      <w:r w:rsidRPr="00A30B88">
        <w:rPr>
          <w:rFonts w:ascii="Arial" w:hAnsi="Arial" w:cs="Arial"/>
          <w:sz w:val="20"/>
          <w:szCs w:val="20"/>
        </w:rPr>
        <w:t>.</w:t>
      </w:r>
      <w:r>
        <w:rPr>
          <w:rFonts w:ascii="Arial" w:hAnsi="Arial" w:cs="Arial"/>
          <w:sz w:val="20"/>
          <w:szCs w:val="20"/>
        </w:rPr>
        <w:t xml:space="preserve"> </w:t>
      </w:r>
    </w:p>
    <w:p w:rsidR="00BB7D9E" w:rsidRDefault="00BB7D9E" w:rsidP="00E81568">
      <w:pPr>
        <w:autoSpaceDE w:val="0"/>
        <w:autoSpaceDN w:val="0"/>
        <w:adjustRightInd w:val="0"/>
        <w:spacing w:after="0" w:line="240" w:lineRule="auto"/>
        <w:jc w:val="both"/>
        <w:rPr>
          <w:rFonts w:ascii="Arial" w:hAnsi="Arial" w:cs="Arial"/>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DF786A" w:rsidRPr="00DF786A" w:rsidTr="00DF786A">
        <w:tc>
          <w:tcPr>
            <w:tcW w:w="9104" w:type="dxa"/>
            <w:shd w:val="solid" w:color="C4BC96" w:themeColor="background2" w:themeShade="BF" w:fill="auto"/>
          </w:tcPr>
          <w:p w:rsidR="00DF786A" w:rsidRPr="00DF786A" w:rsidRDefault="00DF786A" w:rsidP="00412317">
            <w:pPr>
              <w:autoSpaceDE w:val="0"/>
              <w:autoSpaceDN w:val="0"/>
              <w:adjustRightInd w:val="0"/>
              <w:jc w:val="both"/>
              <w:rPr>
                <w:rFonts w:ascii="Arial" w:hAnsi="Arial" w:cs="Arial"/>
                <w:sz w:val="20"/>
                <w:szCs w:val="20"/>
              </w:rPr>
            </w:pPr>
            <w:r w:rsidRPr="00DF786A">
              <w:rPr>
                <w:rFonts w:ascii="Arial" w:hAnsi="Arial" w:cs="Arial"/>
                <w:b/>
                <w:sz w:val="20"/>
                <w:szCs w:val="20"/>
              </w:rPr>
              <w:t>Uwaga:</w:t>
            </w:r>
            <w:r w:rsidRPr="00DF786A">
              <w:rPr>
                <w:rFonts w:ascii="Arial" w:hAnsi="Arial" w:cs="Arial"/>
                <w:sz w:val="20"/>
                <w:szCs w:val="20"/>
              </w:rPr>
              <w:t xml:space="preserve"> wybór odpowiedniej opcji TAK/ NIE determinuje sposób wypełnienia sekcji VII. </w:t>
            </w:r>
            <w:r w:rsidRPr="00DF786A">
              <w:rPr>
                <w:rFonts w:ascii="Arial" w:hAnsi="Arial" w:cs="Arial"/>
                <w:i/>
                <w:sz w:val="20"/>
                <w:szCs w:val="20"/>
              </w:rPr>
              <w:t>Budżet projektu</w:t>
            </w:r>
            <w:r w:rsidRPr="00DF786A">
              <w:rPr>
                <w:rFonts w:ascii="Arial" w:hAnsi="Arial" w:cs="Arial"/>
                <w:sz w:val="20"/>
                <w:szCs w:val="20"/>
              </w:rPr>
              <w:t xml:space="preserve">. </w:t>
            </w:r>
          </w:p>
        </w:tc>
      </w:tr>
    </w:tbl>
    <w:p w:rsidR="002C0F93" w:rsidRDefault="002C0F93" w:rsidP="00E81568">
      <w:pPr>
        <w:autoSpaceDE w:val="0"/>
        <w:autoSpaceDN w:val="0"/>
        <w:adjustRightInd w:val="0"/>
        <w:spacing w:after="0" w:line="240" w:lineRule="auto"/>
        <w:jc w:val="both"/>
        <w:rPr>
          <w:rFonts w:ascii="Arial" w:hAnsi="Arial" w:cs="Arial"/>
          <w:sz w:val="20"/>
          <w:szCs w:val="20"/>
        </w:rPr>
      </w:pPr>
    </w:p>
    <w:p w:rsidR="00682373" w:rsidRDefault="002C0F93">
      <w:pPr>
        <w:pStyle w:val="Default"/>
        <w:jc w:val="both"/>
        <w:rPr>
          <w:rFonts w:ascii="Arial" w:hAnsi="Arial" w:cs="Arial"/>
          <w:sz w:val="20"/>
          <w:szCs w:val="20"/>
        </w:rPr>
      </w:pPr>
      <w:r w:rsidRPr="00B57976">
        <w:rPr>
          <w:rFonts w:ascii="Arial" w:hAnsi="Arial" w:cs="Arial"/>
          <w:b/>
          <w:sz w:val="20"/>
          <w:szCs w:val="20"/>
        </w:rPr>
        <w:t>Projekt rewitalizacyjny</w:t>
      </w:r>
      <w:r w:rsidRPr="00B57976">
        <w:rPr>
          <w:rFonts w:ascii="Arial" w:hAnsi="Arial" w:cs="Arial"/>
          <w:sz w:val="20"/>
          <w:szCs w:val="20"/>
        </w:rPr>
        <w:t xml:space="preserve"> – </w:t>
      </w:r>
      <w:r w:rsidR="00640040" w:rsidRPr="00B57976">
        <w:rPr>
          <w:rFonts w:ascii="Arial" w:hAnsi="Arial" w:cs="Arial"/>
          <w:sz w:val="20"/>
          <w:szCs w:val="20"/>
        </w:rPr>
        <w:t xml:space="preserve">zgodnie z </w:t>
      </w:r>
      <w:r w:rsidR="00640040" w:rsidRPr="00B57976">
        <w:rPr>
          <w:rFonts w:ascii="Arial" w:hAnsi="Arial" w:cs="Arial"/>
          <w:i/>
          <w:sz w:val="20"/>
          <w:szCs w:val="20"/>
        </w:rPr>
        <w:t>Wytycznymi w zakresie rewitalizacji w programach operacyjnych 2014-2020,</w:t>
      </w:r>
      <w:r w:rsidR="00640040" w:rsidRPr="00B57976">
        <w:rPr>
          <w:rFonts w:ascii="Arial" w:hAnsi="Arial" w:cs="Arial"/>
          <w:sz w:val="20"/>
          <w:szCs w:val="20"/>
        </w:rPr>
        <w:t xml:space="preserve"> projekt rewitalizacyjny powinien wynikać z programu rewitalizacji uchwalonego przez radę gminy, tj. został zaplanowany w programie rewitalizacji i ukierunkowany jest na osiągnięcie jego celów i/lub logicznie jest powiązany z treścią i celami programu, zgłoszony do objęcia albo objęty współfinansowaniem UE z jednego z funduszy strukturalnych albo Funduszu Spójności w ramach programu operacyjnego. </w:t>
      </w:r>
    </w:p>
    <w:p w:rsidR="00682373" w:rsidRDefault="00640040">
      <w:pPr>
        <w:autoSpaceDE w:val="0"/>
        <w:autoSpaceDN w:val="0"/>
        <w:adjustRightInd w:val="0"/>
        <w:spacing w:after="0" w:line="240" w:lineRule="auto"/>
        <w:jc w:val="both"/>
        <w:rPr>
          <w:rFonts w:ascii="Arial" w:hAnsi="Arial" w:cs="Arial"/>
          <w:sz w:val="20"/>
          <w:szCs w:val="20"/>
        </w:rPr>
      </w:pPr>
      <w:r w:rsidRPr="00B57976">
        <w:rPr>
          <w:rFonts w:ascii="Arial" w:hAnsi="Arial" w:cs="Arial"/>
          <w:color w:val="000000"/>
          <w:sz w:val="20"/>
          <w:szCs w:val="20"/>
        </w:rPr>
        <w:t xml:space="preserve">Projekt rewitalizacyjny powinien </w:t>
      </w:r>
      <w:r w:rsidR="00495821">
        <w:rPr>
          <w:rFonts w:ascii="Arial" w:hAnsi="Arial" w:cs="Arial"/>
          <w:color w:val="000000"/>
          <w:sz w:val="20"/>
          <w:szCs w:val="20"/>
        </w:rPr>
        <w:t xml:space="preserve">być wskazany wprost w </w:t>
      </w:r>
      <w:r w:rsidR="00850640">
        <w:rPr>
          <w:rFonts w:ascii="Arial" w:hAnsi="Arial" w:cs="Arial"/>
          <w:color w:val="000000"/>
          <w:sz w:val="20"/>
          <w:szCs w:val="20"/>
        </w:rPr>
        <w:t xml:space="preserve">RPOWP </w:t>
      </w:r>
      <w:r w:rsidR="00495821">
        <w:rPr>
          <w:rFonts w:ascii="Arial" w:hAnsi="Arial" w:cs="Arial"/>
          <w:color w:val="000000"/>
          <w:sz w:val="20"/>
          <w:szCs w:val="20"/>
        </w:rPr>
        <w:t>albo określony w ogólnym (zbiorczym) opisie innych, uzupełniających rodzajów działań rewitalizacyjnych.</w:t>
      </w:r>
    </w:p>
    <w:p w:rsidR="00682373" w:rsidRDefault="00495821">
      <w:pPr>
        <w:autoSpaceDE w:val="0"/>
        <w:autoSpaceDN w:val="0"/>
        <w:adjustRightInd w:val="0"/>
        <w:spacing w:after="0" w:line="240" w:lineRule="auto"/>
        <w:jc w:val="both"/>
        <w:rPr>
          <w:rFonts w:ascii="Arial" w:hAnsi="Arial" w:cs="Arial"/>
          <w:sz w:val="20"/>
          <w:szCs w:val="20"/>
        </w:rPr>
      </w:pPr>
      <w:r>
        <w:rPr>
          <w:rFonts w:ascii="Arial" w:hAnsi="Arial" w:cs="Arial"/>
          <w:bCs/>
          <w:sz w:val="20"/>
          <w:szCs w:val="20"/>
        </w:rPr>
        <w:t>Wnioskodawca</w:t>
      </w:r>
      <w:r>
        <w:rPr>
          <w:rFonts w:ascii="Arial" w:hAnsi="Arial" w:cs="Arial"/>
          <w:sz w:val="20"/>
          <w:szCs w:val="20"/>
        </w:rPr>
        <w:t xml:space="preserve"> ma do wyboru dwie opcje: TAK / NIE.</w:t>
      </w:r>
    </w:p>
    <w:p w:rsidR="00682373" w:rsidRDefault="00682373">
      <w:pPr>
        <w:pStyle w:val="Default"/>
        <w:jc w:val="both"/>
        <w:rPr>
          <w:rFonts w:ascii="Arial" w:hAnsi="Arial" w:cs="Arial"/>
          <w:sz w:val="20"/>
          <w:szCs w:val="20"/>
        </w:rPr>
      </w:pPr>
    </w:p>
    <w:p w:rsidR="00AE184E" w:rsidRDefault="00495821" w:rsidP="00E81568">
      <w:pPr>
        <w:autoSpaceDE w:val="0"/>
        <w:autoSpaceDN w:val="0"/>
        <w:adjustRightInd w:val="0"/>
        <w:spacing w:after="0" w:line="240" w:lineRule="auto"/>
        <w:jc w:val="both"/>
        <w:rPr>
          <w:sz w:val="20"/>
          <w:szCs w:val="20"/>
        </w:rPr>
      </w:pPr>
      <w:r>
        <w:rPr>
          <w:rFonts w:ascii="Arial" w:hAnsi="Arial" w:cs="Arial"/>
          <w:b/>
          <w:sz w:val="20"/>
          <w:szCs w:val="20"/>
        </w:rPr>
        <w:t>Czy w projekcie przewidziany jest wkład własny?</w:t>
      </w:r>
      <w:r>
        <w:rPr>
          <w:rFonts w:ascii="Arial" w:hAnsi="Arial" w:cs="Arial"/>
          <w:sz w:val="20"/>
          <w:szCs w:val="20"/>
        </w:rPr>
        <w:t xml:space="preserve"> – </w:t>
      </w:r>
      <w:r w:rsidR="002C0F93" w:rsidRPr="00216CA0">
        <w:rPr>
          <w:rFonts w:ascii="Arial" w:hAnsi="Arial" w:cs="Arial"/>
          <w:sz w:val="20"/>
          <w:szCs w:val="20"/>
        </w:rPr>
        <w:t>należy określić, czy w ramach projektu planowany jest do wniesienia wkład własny</w:t>
      </w:r>
      <w:r w:rsidR="00216CA0" w:rsidRPr="00216CA0">
        <w:rPr>
          <w:rFonts w:ascii="Arial" w:hAnsi="Arial" w:cs="Arial"/>
          <w:sz w:val="20"/>
          <w:szCs w:val="20"/>
        </w:rPr>
        <w:t xml:space="preserve">. Jako wkład własny </w:t>
      </w:r>
      <w:r w:rsidR="00A87C70">
        <w:rPr>
          <w:rFonts w:ascii="Arial" w:hAnsi="Arial" w:cs="Arial"/>
          <w:sz w:val="20"/>
          <w:szCs w:val="20"/>
        </w:rPr>
        <w:t xml:space="preserve">należy rozumieć </w:t>
      </w:r>
      <w:r w:rsidR="000E5B0B" w:rsidRPr="000E5B0B">
        <w:rPr>
          <w:rFonts w:ascii="Arial" w:hAnsi="Arial" w:cs="Arial"/>
          <w:sz w:val="20"/>
          <w:szCs w:val="20"/>
        </w:rPr>
        <w:t>środki finansowe lub wkład rzeczowy (niepieniężny), które zostaną przeznaczone na pokrycie wydatków kwalifikowa</w:t>
      </w:r>
      <w:r w:rsidR="00824D57">
        <w:rPr>
          <w:rFonts w:ascii="Arial" w:hAnsi="Arial" w:cs="Arial"/>
          <w:sz w:val="20"/>
          <w:szCs w:val="20"/>
        </w:rPr>
        <w:t>l</w:t>
      </w:r>
      <w:r w:rsidR="000E5B0B" w:rsidRPr="000E5B0B">
        <w:rPr>
          <w:rFonts w:ascii="Arial" w:hAnsi="Arial" w:cs="Arial"/>
          <w:sz w:val="20"/>
          <w:szCs w:val="20"/>
        </w:rPr>
        <w:t xml:space="preserve">nych </w:t>
      </w:r>
      <w:r w:rsidR="00DF786A">
        <w:rPr>
          <w:rFonts w:ascii="Arial" w:hAnsi="Arial" w:cs="Arial"/>
          <w:sz w:val="20"/>
          <w:szCs w:val="20"/>
        </w:rPr>
        <w:br/>
      </w:r>
      <w:r w:rsidR="000E5B0B" w:rsidRPr="000E5B0B">
        <w:rPr>
          <w:rFonts w:ascii="Arial" w:hAnsi="Arial" w:cs="Arial"/>
          <w:sz w:val="20"/>
          <w:szCs w:val="20"/>
        </w:rPr>
        <w:t>i nie zostaną beneficjentowi przekazane w formie dofinansowania.</w:t>
      </w:r>
      <w:r w:rsidR="00216CA0">
        <w:rPr>
          <w:rFonts w:ascii="Arial" w:hAnsi="Arial" w:cs="Arial"/>
          <w:sz w:val="20"/>
          <w:szCs w:val="20"/>
        </w:rPr>
        <w:t xml:space="preserve"> </w:t>
      </w:r>
      <w:r w:rsidR="002C0F93" w:rsidRPr="00B57976">
        <w:rPr>
          <w:rFonts w:ascii="Arial" w:hAnsi="Arial" w:cs="Arial"/>
          <w:sz w:val="20"/>
          <w:szCs w:val="20"/>
        </w:rPr>
        <w:t>Wkład niekoniecznie musi być wnoszony przez Wnioskodawcę (</w:t>
      </w:r>
      <w:r w:rsidR="0045148A" w:rsidRPr="00B57976">
        <w:rPr>
          <w:rFonts w:ascii="Arial" w:hAnsi="Arial" w:cs="Arial"/>
          <w:sz w:val="20"/>
          <w:szCs w:val="20"/>
        </w:rPr>
        <w:t>lidera)</w:t>
      </w:r>
      <w:r w:rsidR="002C0F93" w:rsidRPr="00B57976">
        <w:rPr>
          <w:rFonts w:ascii="Arial" w:hAnsi="Arial" w:cs="Arial"/>
          <w:sz w:val="20"/>
          <w:szCs w:val="20"/>
        </w:rPr>
        <w:t>, lecz także przez partnera</w:t>
      </w:r>
      <w:r w:rsidR="0045148A" w:rsidRPr="00B57976">
        <w:rPr>
          <w:rFonts w:ascii="Arial" w:hAnsi="Arial" w:cs="Arial"/>
          <w:sz w:val="20"/>
          <w:szCs w:val="20"/>
        </w:rPr>
        <w:t>/realizatora</w:t>
      </w:r>
      <w:r w:rsidR="002C0F93" w:rsidRPr="00B57976">
        <w:rPr>
          <w:rFonts w:ascii="Arial" w:hAnsi="Arial" w:cs="Arial"/>
          <w:sz w:val="20"/>
          <w:szCs w:val="20"/>
        </w:rPr>
        <w:t>, jak również uczestników projektu, o ile przedmiotowe środki zostały uwzględnione we wniosku o dofinansowanie projektu jako wkład własny.</w:t>
      </w:r>
      <w:r w:rsidR="004064C9">
        <w:rPr>
          <w:rFonts w:ascii="Arial" w:hAnsi="Arial" w:cs="Arial"/>
          <w:sz w:val="20"/>
          <w:szCs w:val="20"/>
        </w:rPr>
        <w:t xml:space="preserve"> </w:t>
      </w:r>
      <w:r w:rsidR="002C0F93" w:rsidRPr="00B57976">
        <w:rPr>
          <w:rFonts w:ascii="Arial" w:hAnsi="Arial" w:cs="Arial"/>
          <w:sz w:val="20"/>
          <w:szCs w:val="20"/>
        </w:rPr>
        <w:t xml:space="preserve">Wnioskodawca ma do wyboru dwie opcje: TAK / NIE. </w:t>
      </w:r>
      <w:r w:rsidR="002C0F93" w:rsidRPr="00B57976">
        <w:rPr>
          <w:sz w:val="20"/>
          <w:szCs w:val="20"/>
        </w:rPr>
        <w:t xml:space="preserve"> </w:t>
      </w:r>
    </w:p>
    <w:p w:rsidR="00BB7D9E" w:rsidRPr="00B57976" w:rsidRDefault="00BB7D9E" w:rsidP="00E81568">
      <w:pPr>
        <w:autoSpaceDE w:val="0"/>
        <w:autoSpaceDN w:val="0"/>
        <w:adjustRightInd w:val="0"/>
        <w:spacing w:after="0" w:line="240" w:lineRule="auto"/>
        <w:jc w:val="both"/>
        <w:rPr>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DF786A" w:rsidRPr="00DF786A" w:rsidTr="00412317">
        <w:tc>
          <w:tcPr>
            <w:tcW w:w="9104" w:type="dxa"/>
            <w:shd w:val="solid" w:color="C4BC96" w:themeColor="background2" w:themeShade="BF" w:fill="auto"/>
          </w:tcPr>
          <w:p w:rsidR="00DF786A" w:rsidRPr="00DF786A" w:rsidRDefault="00DF786A" w:rsidP="00412317">
            <w:pPr>
              <w:pStyle w:val="Default"/>
              <w:jc w:val="both"/>
              <w:rPr>
                <w:rFonts w:ascii="Arial" w:hAnsi="Arial" w:cs="Arial"/>
                <w:sz w:val="20"/>
                <w:szCs w:val="20"/>
              </w:rPr>
            </w:pPr>
            <w:r w:rsidRPr="00412317">
              <w:rPr>
                <w:rFonts w:ascii="Arial" w:hAnsi="Arial" w:cs="Arial"/>
                <w:b/>
                <w:sz w:val="20"/>
                <w:szCs w:val="20"/>
              </w:rPr>
              <w:t>Uwaga:</w:t>
            </w:r>
            <w:r w:rsidRPr="00DF786A">
              <w:rPr>
                <w:rFonts w:ascii="Arial" w:hAnsi="Arial" w:cs="Arial"/>
                <w:sz w:val="20"/>
                <w:szCs w:val="20"/>
              </w:rPr>
              <w:t xml:space="preserve"> wybór odpowiedniej opcji TAK/ NIE determinuje sposób wypełnienia sekcji VII. </w:t>
            </w:r>
            <w:r w:rsidRPr="00DF786A">
              <w:rPr>
                <w:rFonts w:ascii="Arial" w:hAnsi="Arial" w:cs="Arial"/>
                <w:i/>
                <w:sz w:val="20"/>
                <w:szCs w:val="20"/>
              </w:rPr>
              <w:t>Budżet projektu</w:t>
            </w:r>
            <w:r w:rsidRPr="00DF786A">
              <w:rPr>
                <w:rFonts w:ascii="Arial" w:hAnsi="Arial" w:cs="Arial"/>
                <w:sz w:val="20"/>
                <w:szCs w:val="20"/>
              </w:rPr>
              <w:t xml:space="preserve">. </w:t>
            </w:r>
          </w:p>
        </w:tc>
      </w:tr>
    </w:tbl>
    <w:p w:rsidR="00DF786A" w:rsidRPr="00F97F4E" w:rsidRDefault="00DF786A" w:rsidP="00E81568">
      <w:pPr>
        <w:pStyle w:val="Default"/>
        <w:jc w:val="both"/>
        <w:rPr>
          <w:rFonts w:ascii="Arial" w:hAnsi="Arial" w:cs="Arial"/>
          <w:sz w:val="20"/>
          <w:szCs w:val="20"/>
        </w:rPr>
      </w:pPr>
    </w:p>
    <w:p w:rsidR="002C0F93" w:rsidRDefault="002C0F93" w:rsidP="00E81568">
      <w:pPr>
        <w:autoSpaceDE w:val="0"/>
        <w:autoSpaceDN w:val="0"/>
        <w:adjustRightInd w:val="0"/>
        <w:spacing w:after="0" w:line="240" w:lineRule="auto"/>
        <w:jc w:val="both"/>
        <w:rPr>
          <w:rFonts w:ascii="Arial" w:hAnsi="Arial" w:cs="Arial"/>
          <w:sz w:val="20"/>
          <w:szCs w:val="20"/>
        </w:rPr>
      </w:pPr>
      <w:r w:rsidRPr="00A30B88">
        <w:rPr>
          <w:rFonts w:ascii="Arial" w:hAnsi="Arial" w:cs="Arial"/>
          <w:b/>
          <w:sz w:val="20"/>
          <w:szCs w:val="20"/>
        </w:rPr>
        <w:t xml:space="preserve">Czy projekt </w:t>
      </w:r>
      <w:r w:rsidR="00791D30">
        <w:rPr>
          <w:rFonts w:ascii="Arial" w:hAnsi="Arial" w:cs="Arial"/>
          <w:b/>
          <w:sz w:val="20"/>
          <w:szCs w:val="20"/>
        </w:rPr>
        <w:t xml:space="preserve">dotyczy </w:t>
      </w:r>
      <w:r w:rsidRPr="00A30B88">
        <w:rPr>
          <w:rFonts w:ascii="Arial" w:hAnsi="Arial" w:cs="Arial"/>
          <w:b/>
          <w:sz w:val="20"/>
          <w:szCs w:val="20"/>
        </w:rPr>
        <w:t xml:space="preserve">instrumentów </w:t>
      </w:r>
      <w:r w:rsidR="00791D30">
        <w:rPr>
          <w:rFonts w:ascii="Arial" w:hAnsi="Arial" w:cs="Arial"/>
          <w:b/>
          <w:sz w:val="20"/>
          <w:szCs w:val="20"/>
        </w:rPr>
        <w:t>inżynierii finansowej</w:t>
      </w:r>
      <w:r>
        <w:rPr>
          <w:rFonts w:ascii="Arial" w:hAnsi="Arial" w:cs="Arial"/>
          <w:b/>
          <w:sz w:val="20"/>
          <w:szCs w:val="20"/>
        </w:rPr>
        <w:t>?</w:t>
      </w:r>
      <w:r w:rsidRPr="00792DF3">
        <w:rPr>
          <w:rFonts w:ascii="Arial" w:hAnsi="Arial" w:cs="Arial"/>
          <w:sz w:val="20"/>
          <w:szCs w:val="20"/>
        </w:rPr>
        <w:t xml:space="preserve"> </w:t>
      </w:r>
      <w:r>
        <w:rPr>
          <w:rFonts w:ascii="Arial" w:hAnsi="Arial" w:cs="Arial"/>
          <w:sz w:val="20"/>
          <w:szCs w:val="20"/>
        </w:rPr>
        <w:t>–</w:t>
      </w:r>
      <w:r w:rsidRPr="00792DF3">
        <w:rPr>
          <w:rFonts w:ascii="Arial" w:hAnsi="Arial" w:cs="Arial"/>
          <w:sz w:val="20"/>
          <w:szCs w:val="20"/>
        </w:rPr>
        <w:t xml:space="preserve"> </w:t>
      </w:r>
      <w:r w:rsidR="00850640">
        <w:rPr>
          <w:rFonts w:ascii="Arial" w:hAnsi="Arial" w:cs="Arial"/>
          <w:sz w:val="20"/>
          <w:szCs w:val="20"/>
        </w:rPr>
        <w:t xml:space="preserve">należy określić </w:t>
      </w:r>
      <w:r>
        <w:rPr>
          <w:rFonts w:ascii="Arial" w:hAnsi="Arial" w:cs="Arial"/>
          <w:sz w:val="20"/>
          <w:szCs w:val="20"/>
        </w:rPr>
        <w:t>czy w ramach projektu wdrażane będą instrumenty inżynierii</w:t>
      </w:r>
      <w:r w:rsidR="00850640">
        <w:rPr>
          <w:rFonts w:ascii="Arial" w:hAnsi="Arial" w:cs="Arial"/>
          <w:sz w:val="20"/>
          <w:szCs w:val="20"/>
        </w:rPr>
        <w:t xml:space="preserve"> </w:t>
      </w:r>
      <w:r>
        <w:rPr>
          <w:rFonts w:ascii="Arial" w:hAnsi="Arial" w:cs="Arial"/>
          <w:sz w:val="20"/>
          <w:szCs w:val="20"/>
        </w:rPr>
        <w:t>finansowej.</w:t>
      </w:r>
      <w:r w:rsidR="00412317">
        <w:rPr>
          <w:rFonts w:ascii="Arial" w:hAnsi="Arial" w:cs="Arial"/>
          <w:sz w:val="20"/>
          <w:szCs w:val="20"/>
        </w:rPr>
        <w:t xml:space="preserve"> </w:t>
      </w:r>
      <w:r w:rsidR="00850640">
        <w:rPr>
          <w:rFonts w:ascii="Arial" w:hAnsi="Arial" w:cs="Arial"/>
          <w:sz w:val="20"/>
          <w:szCs w:val="20"/>
        </w:rPr>
        <w:t xml:space="preserve">Przykładem instrumentów inżynierii finansowej </w:t>
      </w:r>
      <w:r w:rsidR="002414CD">
        <w:rPr>
          <w:rFonts w:ascii="Arial" w:hAnsi="Arial" w:cs="Arial"/>
          <w:sz w:val="20"/>
          <w:szCs w:val="20"/>
        </w:rPr>
        <w:t xml:space="preserve">jest </w:t>
      </w:r>
      <w:r w:rsidR="00850640">
        <w:rPr>
          <w:rFonts w:ascii="Arial" w:hAnsi="Arial" w:cs="Arial"/>
          <w:sz w:val="20"/>
          <w:szCs w:val="20"/>
        </w:rPr>
        <w:t xml:space="preserve">zwrotne wsparcie dla osób zamierzających rozpocząć prowadzenie działalności gospodarczej. </w:t>
      </w:r>
      <w:r>
        <w:rPr>
          <w:rFonts w:ascii="Arial" w:hAnsi="Arial" w:cs="Arial"/>
          <w:sz w:val="20"/>
          <w:szCs w:val="20"/>
        </w:rPr>
        <w:t>W</w:t>
      </w:r>
      <w:r w:rsidR="00850640">
        <w:rPr>
          <w:rFonts w:ascii="Arial" w:hAnsi="Arial" w:cs="Arial"/>
          <w:sz w:val="20"/>
          <w:szCs w:val="20"/>
        </w:rPr>
        <w:t xml:space="preserve">nioskodawca </w:t>
      </w:r>
      <w:r w:rsidRPr="00A30B88">
        <w:rPr>
          <w:rFonts w:ascii="Arial" w:hAnsi="Arial" w:cs="Arial"/>
          <w:sz w:val="20"/>
          <w:szCs w:val="20"/>
        </w:rPr>
        <w:t>ma do wyboru dwie opcje: TAK / NIE.</w:t>
      </w:r>
    </w:p>
    <w:p w:rsidR="00DF786A" w:rsidRPr="00A30B88" w:rsidRDefault="00DF786A" w:rsidP="00E81568">
      <w:pPr>
        <w:autoSpaceDE w:val="0"/>
        <w:autoSpaceDN w:val="0"/>
        <w:adjustRightInd w:val="0"/>
        <w:spacing w:after="0" w:line="240" w:lineRule="auto"/>
        <w:jc w:val="both"/>
        <w:rPr>
          <w:rFonts w:ascii="Arial" w:hAnsi="Arial" w:cs="Arial"/>
          <w:sz w:val="20"/>
          <w:szCs w:val="20"/>
        </w:rPr>
      </w:pPr>
    </w:p>
    <w:p w:rsidR="00AE184E" w:rsidRPr="00110351" w:rsidRDefault="002C0F93" w:rsidP="00412317">
      <w:pPr>
        <w:autoSpaceDE w:val="0"/>
        <w:autoSpaceDN w:val="0"/>
        <w:adjustRightInd w:val="0"/>
        <w:spacing w:after="0" w:line="240" w:lineRule="auto"/>
        <w:jc w:val="both"/>
        <w:rPr>
          <w:b/>
          <w:sz w:val="20"/>
          <w:szCs w:val="20"/>
        </w:rPr>
      </w:pPr>
      <w:r w:rsidRPr="00A30B88">
        <w:rPr>
          <w:rFonts w:ascii="Arial" w:hAnsi="Arial" w:cs="Arial"/>
          <w:b/>
          <w:sz w:val="20"/>
          <w:szCs w:val="20"/>
        </w:rPr>
        <w:t>Czy w projekcie przewidziano ryczałtowe rozliczanie kosztów bezpośrednich</w:t>
      </w:r>
      <w:r>
        <w:rPr>
          <w:rFonts w:ascii="Arial" w:hAnsi="Arial" w:cs="Arial"/>
          <w:b/>
          <w:sz w:val="20"/>
          <w:szCs w:val="20"/>
        </w:rPr>
        <w:t>?</w:t>
      </w:r>
      <w:r w:rsidRPr="00A30B88">
        <w:rPr>
          <w:rFonts w:ascii="Arial" w:hAnsi="Arial" w:cs="Arial"/>
          <w:sz w:val="20"/>
          <w:szCs w:val="20"/>
        </w:rPr>
        <w:t xml:space="preserve"> - wnioskodawca ma do wyboru dwie opcje: TAK / NIE.</w:t>
      </w:r>
      <w:r w:rsidRPr="001B5837">
        <w:rPr>
          <w:rFonts w:ascii="Arial" w:hAnsi="Arial" w:cs="Arial"/>
          <w:sz w:val="20"/>
          <w:szCs w:val="20"/>
        </w:rPr>
        <w:t xml:space="preserve"> </w:t>
      </w:r>
      <w:r w:rsidR="00EC323F" w:rsidRPr="00EC323F">
        <w:rPr>
          <w:rFonts w:ascii="Arial" w:hAnsi="Arial" w:cs="Arial"/>
          <w:sz w:val="20"/>
          <w:szCs w:val="20"/>
        </w:rPr>
        <w:t xml:space="preserve">Zaznaczenie opcji TAK spowoduje automatyczne udostępnienie pola </w:t>
      </w:r>
      <w:r w:rsidR="00EC323F" w:rsidRPr="00EC323F">
        <w:rPr>
          <w:rFonts w:ascii="Arial" w:hAnsi="Arial" w:cs="Arial"/>
          <w:b/>
          <w:sz w:val="20"/>
          <w:szCs w:val="20"/>
        </w:rPr>
        <w:t xml:space="preserve">Projekt rozliczany wyłącznie ryczałtem (dotyczy jedynie projektów dla których </w:t>
      </w:r>
      <w:r w:rsidR="00540D57" w:rsidRPr="00A30B88">
        <w:rPr>
          <w:rFonts w:ascii="Arial" w:hAnsi="Arial" w:cs="Arial"/>
          <w:b/>
          <w:sz w:val="20"/>
          <w:szCs w:val="20"/>
        </w:rPr>
        <w:t>wartość</w:t>
      </w:r>
      <w:r w:rsidR="00540D57">
        <w:rPr>
          <w:rFonts w:ascii="Arial" w:hAnsi="Arial" w:cs="Arial"/>
          <w:b/>
          <w:sz w:val="20"/>
          <w:szCs w:val="20"/>
        </w:rPr>
        <w:t xml:space="preserve"> wkładu</w:t>
      </w:r>
      <w:r w:rsidR="00540D57" w:rsidRPr="00A30B88">
        <w:rPr>
          <w:rFonts w:ascii="Arial" w:hAnsi="Arial" w:cs="Arial"/>
          <w:b/>
          <w:sz w:val="20"/>
          <w:szCs w:val="20"/>
        </w:rPr>
        <w:t xml:space="preserve"> </w:t>
      </w:r>
      <w:r w:rsidR="00540D57">
        <w:rPr>
          <w:rFonts w:ascii="Arial" w:hAnsi="Arial" w:cs="Arial"/>
          <w:b/>
          <w:sz w:val="20"/>
          <w:szCs w:val="20"/>
        </w:rPr>
        <w:t>publicznego (środków publicznych)</w:t>
      </w:r>
      <w:r w:rsidR="00EC323F" w:rsidRPr="00EC323F">
        <w:rPr>
          <w:rFonts w:ascii="Arial" w:hAnsi="Arial" w:cs="Arial"/>
          <w:b/>
          <w:sz w:val="20"/>
          <w:szCs w:val="20"/>
        </w:rPr>
        <w:t xml:space="preserve"> nie przekracza wyrażonej w PLN równowartości 100 000 EUR).</w:t>
      </w:r>
    </w:p>
    <w:p w:rsidR="00BB7D9E" w:rsidRPr="00E41E24" w:rsidRDefault="00BB7D9E" w:rsidP="00412317">
      <w:pPr>
        <w:autoSpaceDE w:val="0"/>
        <w:autoSpaceDN w:val="0"/>
        <w:adjustRightInd w:val="0"/>
        <w:spacing w:after="0" w:line="240" w:lineRule="auto"/>
        <w:jc w:val="both"/>
        <w:rPr>
          <w:b/>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412317" w:rsidRPr="00412317" w:rsidTr="00412317">
        <w:tc>
          <w:tcPr>
            <w:tcW w:w="9104" w:type="dxa"/>
            <w:shd w:val="solid" w:color="C4BC96" w:themeColor="background2" w:themeShade="BF" w:fill="auto"/>
          </w:tcPr>
          <w:p w:rsidR="00412317" w:rsidRPr="00412317" w:rsidRDefault="00412317" w:rsidP="00412317">
            <w:pPr>
              <w:pStyle w:val="Default"/>
              <w:jc w:val="both"/>
              <w:rPr>
                <w:rFonts w:ascii="Arial" w:hAnsi="Arial" w:cs="Arial"/>
                <w:sz w:val="20"/>
                <w:szCs w:val="20"/>
              </w:rPr>
            </w:pPr>
            <w:r w:rsidRPr="00AE184E">
              <w:rPr>
                <w:rFonts w:ascii="Arial" w:hAnsi="Arial" w:cs="Arial"/>
                <w:b/>
                <w:sz w:val="20"/>
                <w:szCs w:val="20"/>
              </w:rPr>
              <w:t>Uwaga:</w:t>
            </w:r>
            <w:r w:rsidRPr="00412317">
              <w:rPr>
                <w:rFonts w:ascii="Arial" w:hAnsi="Arial" w:cs="Arial"/>
                <w:sz w:val="20"/>
                <w:szCs w:val="20"/>
              </w:rPr>
              <w:t xml:space="preserve"> wybór odpowiedniej opcji TAK/ NIE determinuje sposób wypełnienia sekcji V. </w:t>
            </w:r>
            <w:r w:rsidRPr="00412317">
              <w:rPr>
                <w:rFonts w:ascii="Arial" w:hAnsi="Arial" w:cs="Arial"/>
                <w:i/>
                <w:sz w:val="20"/>
                <w:szCs w:val="20"/>
              </w:rPr>
              <w:t xml:space="preserve">Zadania w projekcie </w:t>
            </w:r>
            <w:r w:rsidRPr="00412317">
              <w:rPr>
                <w:rFonts w:ascii="Arial" w:hAnsi="Arial" w:cs="Arial"/>
                <w:sz w:val="20"/>
                <w:szCs w:val="20"/>
              </w:rPr>
              <w:t>oraz sekcji VII.</w:t>
            </w:r>
            <w:r w:rsidRPr="00412317">
              <w:rPr>
                <w:rFonts w:ascii="Arial" w:hAnsi="Arial" w:cs="Arial"/>
                <w:i/>
                <w:sz w:val="20"/>
                <w:szCs w:val="20"/>
              </w:rPr>
              <w:t xml:space="preserve"> Budżet projektu</w:t>
            </w:r>
            <w:r w:rsidRPr="00412317">
              <w:rPr>
                <w:rFonts w:ascii="Arial" w:hAnsi="Arial" w:cs="Arial"/>
                <w:sz w:val="20"/>
                <w:szCs w:val="20"/>
              </w:rPr>
              <w:t xml:space="preserve">. </w:t>
            </w:r>
          </w:p>
        </w:tc>
      </w:tr>
    </w:tbl>
    <w:p w:rsidR="00412317" w:rsidRPr="00E41E24" w:rsidRDefault="00412317" w:rsidP="00E81568">
      <w:pPr>
        <w:pStyle w:val="Default"/>
        <w:jc w:val="both"/>
        <w:rPr>
          <w:rFonts w:ascii="Arial" w:hAnsi="Arial" w:cs="Arial"/>
          <w:sz w:val="20"/>
          <w:szCs w:val="20"/>
        </w:rPr>
      </w:pPr>
    </w:p>
    <w:p w:rsidR="007B7779" w:rsidRDefault="002C0F93" w:rsidP="00E81568">
      <w:pPr>
        <w:autoSpaceDE w:val="0"/>
        <w:autoSpaceDN w:val="0"/>
        <w:adjustRightInd w:val="0"/>
        <w:spacing w:after="0" w:line="240" w:lineRule="auto"/>
        <w:jc w:val="both"/>
        <w:rPr>
          <w:rFonts w:ascii="Arial" w:hAnsi="Arial" w:cs="Arial"/>
          <w:sz w:val="20"/>
          <w:szCs w:val="20"/>
        </w:rPr>
      </w:pPr>
      <w:r w:rsidRPr="00A30B88">
        <w:rPr>
          <w:rFonts w:ascii="Arial" w:hAnsi="Arial" w:cs="Arial"/>
          <w:b/>
          <w:sz w:val="20"/>
          <w:szCs w:val="20"/>
        </w:rPr>
        <w:t>Projekt rozliczany wyłącznie ryczałtem (dotyczy jedynie projektów</w:t>
      </w:r>
      <w:r>
        <w:rPr>
          <w:rFonts w:ascii="Arial" w:hAnsi="Arial" w:cs="Arial"/>
          <w:b/>
          <w:sz w:val="20"/>
          <w:szCs w:val="20"/>
        </w:rPr>
        <w:t>, w</w:t>
      </w:r>
      <w:r w:rsidRPr="00A30B88">
        <w:rPr>
          <w:rFonts w:ascii="Arial" w:hAnsi="Arial" w:cs="Arial"/>
          <w:b/>
          <w:sz w:val="20"/>
          <w:szCs w:val="20"/>
        </w:rPr>
        <w:t xml:space="preserve"> których wartość</w:t>
      </w:r>
      <w:r>
        <w:rPr>
          <w:rFonts w:ascii="Arial" w:hAnsi="Arial" w:cs="Arial"/>
          <w:b/>
          <w:sz w:val="20"/>
          <w:szCs w:val="20"/>
        </w:rPr>
        <w:t xml:space="preserve"> wkładu</w:t>
      </w:r>
      <w:r w:rsidRPr="00A30B88">
        <w:rPr>
          <w:rFonts w:ascii="Arial" w:hAnsi="Arial" w:cs="Arial"/>
          <w:b/>
          <w:sz w:val="20"/>
          <w:szCs w:val="20"/>
        </w:rPr>
        <w:t xml:space="preserve"> </w:t>
      </w:r>
      <w:r>
        <w:rPr>
          <w:rFonts w:ascii="Arial" w:hAnsi="Arial" w:cs="Arial"/>
          <w:b/>
          <w:sz w:val="20"/>
          <w:szCs w:val="20"/>
        </w:rPr>
        <w:t xml:space="preserve">publicznego (środków publicznych) </w:t>
      </w:r>
      <w:r w:rsidRPr="00A30B88">
        <w:rPr>
          <w:rFonts w:ascii="Arial" w:hAnsi="Arial" w:cs="Arial"/>
          <w:b/>
          <w:sz w:val="20"/>
          <w:szCs w:val="20"/>
        </w:rPr>
        <w:t>nie przekracza wyrażonej w PLN równowartości 100 000 EUR)</w:t>
      </w:r>
      <w:r w:rsidRPr="00A30B88">
        <w:rPr>
          <w:rFonts w:ascii="Arial" w:hAnsi="Arial" w:cs="Arial"/>
          <w:sz w:val="20"/>
          <w:szCs w:val="20"/>
        </w:rPr>
        <w:t xml:space="preserve"> – pole dostępne, gdy w pytaniu</w:t>
      </w:r>
      <w:r w:rsidRPr="00A30B88">
        <w:rPr>
          <w:rFonts w:ascii="Arial" w:hAnsi="Arial" w:cs="Arial"/>
          <w:b/>
          <w:sz w:val="20"/>
          <w:szCs w:val="20"/>
        </w:rPr>
        <w:t xml:space="preserve"> Czy w projekcie przewidziano ryczałtowe rozliczanie kosztów bezpośrednich </w:t>
      </w:r>
      <w:r w:rsidRPr="00A30B88">
        <w:rPr>
          <w:rFonts w:ascii="Arial" w:hAnsi="Arial" w:cs="Arial"/>
          <w:sz w:val="20"/>
          <w:szCs w:val="20"/>
        </w:rPr>
        <w:t>zaznacz</w:t>
      </w:r>
      <w:r>
        <w:rPr>
          <w:rFonts w:ascii="Arial" w:hAnsi="Arial" w:cs="Arial"/>
          <w:sz w:val="20"/>
          <w:szCs w:val="20"/>
        </w:rPr>
        <w:t>ono</w:t>
      </w:r>
      <w:r w:rsidRPr="00A30B88">
        <w:rPr>
          <w:rFonts w:ascii="Arial" w:hAnsi="Arial" w:cs="Arial"/>
          <w:sz w:val="20"/>
          <w:szCs w:val="20"/>
        </w:rPr>
        <w:t xml:space="preserve"> odpowiedź TAK.</w:t>
      </w:r>
    </w:p>
    <w:p w:rsidR="00BB7D9E" w:rsidRDefault="00BB7D9E" w:rsidP="00E81568">
      <w:pPr>
        <w:autoSpaceDE w:val="0"/>
        <w:autoSpaceDN w:val="0"/>
        <w:adjustRightInd w:val="0"/>
        <w:spacing w:after="0" w:line="240" w:lineRule="auto"/>
        <w:jc w:val="both"/>
        <w:rPr>
          <w:rFonts w:ascii="Arial" w:hAnsi="Arial" w:cs="Arial"/>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7B7779" w:rsidRPr="007B7779" w:rsidTr="00412317">
        <w:tc>
          <w:tcPr>
            <w:tcW w:w="9104" w:type="dxa"/>
            <w:shd w:val="solid" w:color="C4BC96" w:themeColor="background2" w:themeShade="BF" w:fill="auto"/>
          </w:tcPr>
          <w:p w:rsidR="007B7779" w:rsidRPr="007B7779" w:rsidRDefault="007B7779" w:rsidP="00E81568">
            <w:pPr>
              <w:pStyle w:val="Default"/>
              <w:jc w:val="both"/>
              <w:rPr>
                <w:rFonts w:ascii="Arial" w:hAnsi="Arial" w:cs="Arial"/>
                <w:sz w:val="20"/>
                <w:szCs w:val="20"/>
              </w:rPr>
            </w:pPr>
            <w:r w:rsidRPr="007B7779">
              <w:rPr>
                <w:rFonts w:ascii="Arial" w:hAnsi="Arial" w:cs="Arial"/>
                <w:b/>
                <w:sz w:val="20"/>
                <w:szCs w:val="20"/>
              </w:rPr>
              <w:t>Uwaga:</w:t>
            </w:r>
            <w:r w:rsidRPr="007B7779">
              <w:rPr>
                <w:rFonts w:ascii="Arial" w:hAnsi="Arial" w:cs="Arial"/>
                <w:sz w:val="20"/>
                <w:szCs w:val="20"/>
              </w:rPr>
              <w:t xml:space="preserve"> sposób zaznaczenia pola determinuje sposób wypełnienia sekcji V. </w:t>
            </w:r>
            <w:r w:rsidRPr="007B7779">
              <w:rPr>
                <w:rFonts w:ascii="Arial" w:hAnsi="Arial" w:cs="Arial"/>
                <w:i/>
                <w:sz w:val="20"/>
                <w:szCs w:val="20"/>
              </w:rPr>
              <w:t>Zadania w projekcie</w:t>
            </w:r>
            <w:r w:rsidRPr="007B7779">
              <w:rPr>
                <w:rFonts w:ascii="Arial" w:hAnsi="Arial" w:cs="Arial"/>
                <w:sz w:val="20"/>
                <w:szCs w:val="20"/>
              </w:rPr>
              <w:t xml:space="preserve"> oraz sekcji VII.</w:t>
            </w:r>
            <w:r w:rsidRPr="007B7779">
              <w:rPr>
                <w:rFonts w:ascii="Arial" w:hAnsi="Arial" w:cs="Arial"/>
                <w:i/>
                <w:sz w:val="20"/>
                <w:szCs w:val="20"/>
              </w:rPr>
              <w:t xml:space="preserve"> Budżet projektu</w:t>
            </w:r>
            <w:r w:rsidRPr="007B7779">
              <w:rPr>
                <w:rFonts w:ascii="Arial" w:hAnsi="Arial" w:cs="Arial"/>
                <w:sz w:val="20"/>
                <w:szCs w:val="20"/>
              </w:rPr>
              <w:t xml:space="preserve">. </w:t>
            </w:r>
          </w:p>
        </w:tc>
      </w:tr>
    </w:tbl>
    <w:p w:rsidR="007B7779" w:rsidRDefault="007B7779" w:rsidP="00E81568">
      <w:pPr>
        <w:pStyle w:val="Default"/>
        <w:jc w:val="both"/>
        <w:rPr>
          <w:rFonts w:ascii="Arial" w:hAnsi="Arial" w:cs="Arial"/>
          <w:sz w:val="20"/>
          <w:szCs w:val="20"/>
        </w:rPr>
      </w:pPr>
    </w:p>
    <w:p w:rsidR="00682373" w:rsidRDefault="002C0F93">
      <w:pPr>
        <w:autoSpaceDE w:val="0"/>
        <w:autoSpaceDN w:val="0"/>
        <w:adjustRightInd w:val="0"/>
        <w:spacing w:after="0" w:line="240" w:lineRule="auto"/>
        <w:jc w:val="both"/>
        <w:rPr>
          <w:rFonts w:ascii="Arial" w:hAnsi="Arial" w:cs="Arial"/>
          <w:color w:val="000000"/>
          <w:sz w:val="20"/>
          <w:szCs w:val="20"/>
        </w:rPr>
      </w:pPr>
      <w:r w:rsidRPr="00B57976">
        <w:rPr>
          <w:rFonts w:ascii="Arial" w:hAnsi="Arial" w:cs="Arial"/>
          <w:color w:val="000000"/>
          <w:sz w:val="20"/>
          <w:szCs w:val="20"/>
        </w:rPr>
        <w:t xml:space="preserve">Szczegółowe zasady stosowania uproszczonych metod rozliczania wydatków w projektach znajdują się w </w:t>
      </w:r>
      <w:r w:rsidRPr="00B57976">
        <w:rPr>
          <w:rFonts w:ascii="Arial" w:hAnsi="Arial" w:cs="Arial"/>
          <w:i/>
          <w:color w:val="000000"/>
          <w:sz w:val="20"/>
          <w:szCs w:val="20"/>
        </w:rPr>
        <w:t>Wytycznych  kwalifikowalności</w:t>
      </w:r>
      <w:r w:rsidR="00412317">
        <w:rPr>
          <w:rFonts w:ascii="Arial" w:hAnsi="Arial" w:cs="Arial"/>
          <w:i/>
          <w:color w:val="000000"/>
          <w:sz w:val="20"/>
          <w:szCs w:val="20"/>
        </w:rPr>
        <w:t>.</w:t>
      </w:r>
      <w:r w:rsidRPr="00B57976">
        <w:rPr>
          <w:rFonts w:ascii="Arial" w:hAnsi="Arial" w:cs="Arial"/>
          <w:color w:val="000000"/>
          <w:sz w:val="20"/>
          <w:szCs w:val="20"/>
        </w:rPr>
        <w:t xml:space="preserve"> </w:t>
      </w:r>
    </w:p>
    <w:p w:rsidR="00BE5AF4" w:rsidRPr="00BE5AF4" w:rsidRDefault="002C0F93" w:rsidP="00BE5AF4">
      <w:pPr>
        <w:autoSpaceDE w:val="0"/>
        <w:autoSpaceDN w:val="0"/>
        <w:adjustRightInd w:val="0"/>
        <w:spacing w:after="0" w:line="240" w:lineRule="auto"/>
        <w:jc w:val="both"/>
        <w:rPr>
          <w:rFonts w:ascii="Arial" w:hAnsi="Arial" w:cs="Arial"/>
          <w:color w:val="000000"/>
          <w:sz w:val="20"/>
          <w:szCs w:val="20"/>
        </w:rPr>
      </w:pPr>
      <w:r w:rsidRPr="00B57976">
        <w:rPr>
          <w:rFonts w:ascii="Arial" w:hAnsi="Arial" w:cs="Arial"/>
          <w:color w:val="000000"/>
          <w:sz w:val="20"/>
          <w:szCs w:val="20"/>
        </w:rPr>
        <w:t xml:space="preserve">W projektach EFS, których wartość wkładu publicznego (środków publicznych) nie przekracza wyrażonej w PLN równowartości 100.000 EUR (według kursu wskazanego w </w:t>
      </w:r>
      <w:r w:rsidR="001C33AC" w:rsidRPr="00B57976">
        <w:rPr>
          <w:rFonts w:ascii="Arial" w:hAnsi="Arial" w:cs="Arial"/>
          <w:color w:val="000000"/>
          <w:sz w:val="20"/>
          <w:szCs w:val="20"/>
        </w:rPr>
        <w:t>r</w:t>
      </w:r>
      <w:r w:rsidRPr="00B57976">
        <w:rPr>
          <w:rFonts w:ascii="Arial" w:hAnsi="Arial" w:cs="Arial"/>
          <w:color w:val="000000"/>
          <w:sz w:val="20"/>
          <w:szCs w:val="20"/>
        </w:rPr>
        <w:t xml:space="preserve">egulaminie konkursu), zastosowanie kwot ryczałtowych jako uproszczonej metody rozliczania wydatków </w:t>
      </w:r>
      <w:r w:rsidRPr="00B57976">
        <w:rPr>
          <w:rFonts w:ascii="Arial" w:hAnsi="Arial" w:cs="Arial"/>
          <w:color w:val="000000"/>
          <w:sz w:val="20"/>
          <w:szCs w:val="20"/>
          <w:u w:val="single"/>
        </w:rPr>
        <w:t>jest obligatoryjne</w:t>
      </w:r>
      <w:r w:rsidRPr="00B57976">
        <w:rPr>
          <w:rFonts w:ascii="Arial" w:hAnsi="Arial" w:cs="Arial"/>
          <w:color w:val="000000"/>
          <w:sz w:val="20"/>
          <w:szCs w:val="20"/>
        </w:rPr>
        <w:t xml:space="preserve">. Jednocześnie w przypadku projektów o wartości </w:t>
      </w:r>
      <w:r w:rsidR="00495821">
        <w:rPr>
          <w:rFonts w:ascii="Arial" w:hAnsi="Arial" w:cs="Arial"/>
          <w:color w:val="000000"/>
          <w:sz w:val="20"/>
          <w:szCs w:val="20"/>
        </w:rPr>
        <w:t>wkładu publicznego przekraczającego kwotę 100 000 EUR zastosowanie kwot ryczałtowych nie jest możliwe. W przypadku projektów rozliczanych z zastosowaniem kwot ryczałtowych jest niedopuszczalne, aby jedynie część z zadań w ramach projektu jest rozliczana kwotami ryczałtowymi, natomiast pozostałe zadania były rozliczane na podstawie rzeczywiście poniesionych wydatków. Jednocześnie niedopuszczalne jest stosowanie kwot ryczałtowych, w przypadku gdy wszystkie zadania w projekcie realizowane są z zastosowaniem ustawy Pzp lub zasady konkurencyjności</w:t>
      </w:r>
      <w:r w:rsidR="00850640">
        <w:rPr>
          <w:rFonts w:ascii="Arial" w:hAnsi="Arial" w:cs="Arial"/>
          <w:color w:val="000000"/>
          <w:sz w:val="20"/>
          <w:szCs w:val="20"/>
        </w:rPr>
        <w:t xml:space="preserve">, a także w przypadkach określonych w </w:t>
      </w:r>
      <w:r w:rsidR="00BE5AF4">
        <w:rPr>
          <w:rFonts w:ascii="Arial" w:hAnsi="Arial" w:cs="Arial"/>
          <w:color w:val="000000"/>
          <w:sz w:val="20"/>
          <w:szCs w:val="20"/>
        </w:rPr>
        <w:t xml:space="preserve">Rozdziale 6.5, </w:t>
      </w:r>
      <w:r w:rsidR="00740A74">
        <w:rPr>
          <w:rFonts w:ascii="Arial" w:hAnsi="Arial" w:cs="Arial"/>
          <w:color w:val="000000"/>
          <w:sz w:val="20"/>
          <w:szCs w:val="20"/>
        </w:rPr>
        <w:t xml:space="preserve">pkt 3 i 4 </w:t>
      </w:r>
      <w:r w:rsidR="00740A74" w:rsidRPr="00740A74">
        <w:rPr>
          <w:rFonts w:ascii="Arial" w:hAnsi="Arial" w:cs="Arial"/>
          <w:i/>
          <w:color w:val="000000"/>
          <w:sz w:val="20"/>
          <w:szCs w:val="20"/>
        </w:rPr>
        <w:t>Wytycznych kwalifikowalnośc</w:t>
      </w:r>
      <w:r w:rsidR="00740A74">
        <w:rPr>
          <w:rFonts w:ascii="Arial" w:hAnsi="Arial" w:cs="Arial"/>
          <w:color w:val="000000"/>
          <w:sz w:val="20"/>
          <w:szCs w:val="20"/>
        </w:rPr>
        <w:t>i.</w:t>
      </w:r>
      <w:r w:rsidR="00BE5AF4">
        <w:rPr>
          <w:rFonts w:ascii="Arial" w:hAnsi="Arial" w:cs="Arial"/>
          <w:color w:val="000000"/>
          <w:sz w:val="20"/>
          <w:szCs w:val="20"/>
        </w:rPr>
        <w:t xml:space="preserve"> </w:t>
      </w:r>
      <w:r w:rsidR="00BE5AF4" w:rsidRPr="00BE5AF4">
        <w:rPr>
          <w:rFonts w:ascii="Arial" w:hAnsi="Arial" w:cs="Arial"/>
          <w:sz w:val="20"/>
          <w:szCs w:val="20"/>
        </w:rPr>
        <w:t xml:space="preserve">Jeżeli jednak tylko część działań/zadań projektu realizowanych jest z </w:t>
      </w:r>
      <w:r w:rsidR="00BE5AF4" w:rsidRPr="00BE5AF4">
        <w:rPr>
          <w:rFonts w:ascii="Arial" w:hAnsi="Arial" w:cs="Arial"/>
          <w:sz w:val="20"/>
          <w:szCs w:val="20"/>
        </w:rPr>
        <w:lastRenderedPageBreak/>
        <w:t>zastosowaniem trybu, o którym mowa w podrozdziale 6.5</w:t>
      </w:r>
      <w:r w:rsidR="0017625F">
        <w:rPr>
          <w:rFonts w:ascii="Arial" w:hAnsi="Arial" w:cs="Arial"/>
          <w:sz w:val="20"/>
          <w:szCs w:val="20"/>
        </w:rPr>
        <w:t xml:space="preserve"> ww. </w:t>
      </w:r>
      <w:r w:rsidR="008D4B86" w:rsidRPr="008D4B86">
        <w:rPr>
          <w:rFonts w:ascii="Arial" w:hAnsi="Arial" w:cs="Arial"/>
          <w:i/>
          <w:sz w:val="20"/>
          <w:szCs w:val="20"/>
        </w:rPr>
        <w:t>Wytycznych</w:t>
      </w:r>
      <w:r w:rsidR="0017625F">
        <w:rPr>
          <w:rFonts w:ascii="Arial" w:hAnsi="Arial" w:cs="Arial"/>
          <w:sz w:val="20"/>
          <w:szCs w:val="20"/>
        </w:rPr>
        <w:t>,</w:t>
      </w:r>
      <w:r w:rsidR="00BE5AF4" w:rsidRPr="00BE5AF4">
        <w:rPr>
          <w:rFonts w:ascii="Arial" w:hAnsi="Arial" w:cs="Arial"/>
          <w:sz w:val="20"/>
          <w:szCs w:val="20"/>
        </w:rPr>
        <w:t xml:space="preserve"> w ramach projektu mogą być stosowane uproszczone metody rozliczania wydatków.</w:t>
      </w:r>
    </w:p>
    <w:p w:rsidR="00B322C1" w:rsidRDefault="00B322C1">
      <w:pPr>
        <w:autoSpaceDE w:val="0"/>
        <w:autoSpaceDN w:val="0"/>
        <w:adjustRightInd w:val="0"/>
        <w:spacing w:after="0" w:line="240" w:lineRule="auto"/>
        <w:jc w:val="both"/>
        <w:rPr>
          <w:rFonts w:ascii="Arial" w:hAnsi="Arial" w:cs="Arial"/>
          <w:color w:val="000000"/>
          <w:sz w:val="20"/>
          <w:szCs w:val="20"/>
        </w:rPr>
      </w:pPr>
    </w:p>
    <w:p w:rsidR="00682373" w:rsidRDefault="002C0F93">
      <w:pPr>
        <w:autoSpaceDE w:val="0"/>
        <w:autoSpaceDN w:val="0"/>
        <w:adjustRightInd w:val="0"/>
        <w:spacing w:after="0" w:line="240" w:lineRule="auto"/>
        <w:jc w:val="both"/>
        <w:rPr>
          <w:rFonts w:ascii="Arial" w:hAnsi="Arial" w:cs="Arial"/>
          <w:color w:val="000000"/>
          <w:sz w:val="20"/>
          <w:szCs w:val="20"/>
        </w:rPr>
      </w:pPr>
      <w:r w:rsidRPr="00B57976">
        <w:rPr>
          <w:rFonts w:ascii="Arial" w:hAnsi="Arial" w:cs="Arial"/>
          <w:color w:val="000000"/>
          <w:sz w:val="20"/>
          <w:szCs w:val="20"/>
        </w:rPr>
        <w:t>Kwotę ryczałtową stanowi kwota uzgodniona na etapie zatwierdzania wniosku o dofinansowanie</w:t>
      </w:r>
      <w:r w:rsidRPr="00AA1508">
        <w:rPr>
          <w:rFonts w:ascii="Arial" w:hAnsi="Arial" w:cs="Arial"/>
          <w:color w:val="000000"/>
          <w:sz w:val="20"/>
          <w:szCs w:val="20"/>
        </w:rPr>
        <w:t xml:space="preserve"> projektu za wykonanie określonego w projekcie zadania. </w:t>
      </w:r>
      <w:r w:rsidRPr="0047762B">
        <w:rPr>
          <w:rFonts w:ascii="Arial" w:hAnsi="Arial" w:cs="Arial"/>
          <w:color w:val="000000"/>
          <w:sz w:val="20"/>
          <w:szCs w:val="20"/>
          <w:u w:val="single"/>
        </w:rPr>
        <w:t>Jedno zadanie stanowi jedną kwotę ryczałtową.</w:t>
      </w:r>
      <w:r w:rsidRPr="00AA1508">
        <w:rPr>
          <w:rFonts w:ascii="Arial" w:hAnsi="Arial" w:cs="Arial"/>
          <w:color w:val="000000"/>
          <w:sz w:val="20"/>
          <w:szCs w:val="20"/>
        </w:rPr>
        <w:t xml:space="preserve"> </w:t>
      </w:r>
    </w:p>
    <w:p w:rsidR="00682373" w:rsidRDefault="002C0F93">
      <w:pPr>
        <w:tabs>
          <w:tab w:val="left" w:pos="2552"/>
        </w:tabs>
        <w:autoSpaceDE w:val="0"/>
        <w:autoSpaceDN w:val="0"/>
        <w:adjustRightInd w:val="0"/>
        <w:spacing w:after="0" w:line="240" w:lineRule="auto"/>
        <w:jc w:val="both"/>
        <w:rPr>
          <w:rFonts w:ascii="Arial" w:hAnsi="Arial" w:cs="Arial"/>
          <w:color w:val="000000"/>
          <w:sz w:val="20"/>
          <w:szCs w:val="20"/>
        </w:rPr>
      </w:pPr>
      <w:r w:rsidRPr="00AA1508">
        <w:rPr>
          <w:rFonts w:ascii="Arial" w:hAnsi="Arial" w:cs="Arial"/>
          <w:color w:val="000000"/>
          <w:sz w:val="20"/>
          <w:szCs w:val="20"/>
        </w:rPr>
        <w:t xml:space="preserve">Wysokość kwoty ryczałtowej jest ustalana w oparciu o szczegółowy budżet projektu określony przez beneficjenta i zatwierdzony przez właściwą instytucję będącą stroną umowy. W przypadku kwot ryczałtowych szczegółowy budżet projektu jest wypełniany w </w:t>
      </w:r>
      <w:r>
        <w:rPr>
          <w:rFonts w:ascii="Arial" w:hAnsi="Arial" w:cs="Arial"/>
          <w:color w:val="000000"/>
          <w:sz w:val="20"/>
          <w:szCs w:val="20"/>
        </w:rPr>
        <w:t xml:space="preserve">punkcie VII.2.1 </w:t>
      </w:r>
      <w:r w:rsidRPr="00DC09B7">
        <w:rPr>
          <w:rFonts w:ascii="Arial" w:hAnsi="Arial" w:cs="Arial"/>
          <w:i/>
          <w:sz w:val="20"/>
          <w:szCs w:val="20"/>
        </w:rPr>
        <w:t>Koszty bezpośrednie rozliczane ryczałtem</w:t>
      </w:r>
      <w:r>
        <w:rPr>
          <w:rFonts w:ascii="Arial" w:hAnsi="Arial" w:cs="Arial"/>
          <w:color w:val="000000"/>
          <w:sz w:val="20"/>
          <w:szCs w:val="20"/>
        </w:rPr>
        <w:t>.</w:t>
      </w:r>
      <w:r w:rsidRPr="00AA1508">
        <w:rPr>
          <w:rFonts w:ascii="Arial" w:hAnsi="Arial" w:cs="Arial"/>
          <w:color w:val="000000"/>
          <w:sz w:val="20"/>
          <w:szCs w:val="20"/>
        </w:rPr>
        <w:t xml:space="preserve"> </w:t>
      </w:r>
    </w:p>
    <w:p w:rsidR="002C0F93" w:rsidRDefault="002C0F93" w:rsidP="00E81568">
      <w:pPr>
        <w:pStyle w:val="Default"/>
        <w:jc w:val="both"/>
        <w:rPr>
          <w:rFonts w:ascii="Arial" w:eastAsiaTheme="minorHAnsi" w:hAnsi="Arial" w:cs="Arial"/>
          <w:sz w:val="20"/>
          <w:szCs w:val="20"/>
          <w:lang w:eastAsia="en-US"/>
        </w:rPr>
      </w:pPr>
      <w:r w:rsidRPr="00AA1508">
        <w:rPr>
          <w:rFonts w:ascii="Arial" w:eastAsiaTheme="minorHAnsi" w:hAnsi="Arial" w:cs="Arial"/>
          <w:sz w:val="20"/>
          <w:szCs w:val="20"/>
          <w:lang w:eastAsia="en-US"/>
        </w:rPr>
        <w:t>Sposób definiowania wydatków w ramach kwot ryczałtowych jest taki</w:t>
      </w:r>
      <w:r w:rsidR="005A75FA">
        <w:rPr>
          <w:rFonts w:ascii="Arial" w:eastAsiaTheme="minorHAnsi" w:hAnsi="Arial" w:cs="Arial"/>
          <w:sz w:val="20"/>
          <w:szCs w:val="20"/>
          <w:lang w:eastAsia="en-US"/>
        </w:rPr>
        <w:t xml:space="preserve"> sam</w:t>
      </w:r>
      <w:r w:rsidRPr="00AA1508">
        <w:rPr>
          <w:rFonts w:ascii="Arial" w:eastAsiaTheme="minorHAnsi" w:hAnsi="Arial" w:cs="Arial"/>
          <w:sz w:val="20"/>
          <w:szCs w:val="20"/>
          <w:lang w:eastAsia="en-US"/>
        </w:rPr>
        <w:t xml:space="preserve"> jak dla projektów, które nie są rozliczane kwotami ryczałtowymi</w:t>
      </w:r>
      <w:r>
        <w:rPr>
          <w:rFonts w:ascii="Arial" w:eastAsiaTheme="minorHAnsi" w:hAnsi="Arial" w:cs="Arial"/>
          <w:sz w:val="20"/>
          <w:szCs w:val="20"/>
          <w:lang w:eastAsia="en-US"/>
        </w:rPr>
        <w:t>.</w:t>
      </w:r>
      <w:r w:rsidR="006C1826">
        <w:rPr>
          <w:rFonts w:ascii="Arial" w:eastAsiaTheme="minorHAnsi" w:hAnsi="Arial" w:cs="Arial"/>
          <w:sz w:val="20"/>
          <w:szCs w:val="20"/>
          <w:lang w:eastAsia="en-US"/>
        </w:rPr>
        <w:t xml:space="preserve"> </w:t>
      </w:r>
      <w:r w:rsidRPr="00AA1508">
        <w:rPr>
          <w:rFonts w:ascii="Arial" w:eastAsiaTheme="minorHAnsi" w:hAnsi="Arial" w:cs="Arial"/>
          <w:sz w:val="20"/>
          <w:szCs w:val="20"/>
          <w:lang w:eastAsia="en-US"/>
        </w:rPr>
        <w:t xml:space="preserve">Po zdefiniowaniu wszystkich wydatków całkowita wartość kwoty ryczałtowej oraz wnioskowane dofinansowanie będzie widoczna w </w:t>
      </w:r>
      <w:r>
        <w:rPr>
          <w:rFonts w:ascii="Arial" w:eastAsiaTheme="minorHAnsi" w:hAnsi="Arial" w:cs="Arial"/>
          <w:sz w:val="20"/>
          <w:szCs w:val="20"/>
          <w:lang w:eastAsia="en-US"/>
        </w:rPr>
        <w:t xml:space="preserve">podsumowaniu dla danego zadania w punkcie VII.2.1 </w:t>
      </w:r>
      <w:r w:rsidRPr="00DC09B7">
        <w:rPr>
          <w:rFonts w:ascii="Arial" w:eastAsiaTheme="minorHAnsi" w:hAnsi="Arial" w:cs="Arial"/>
          <w:i/>
          <w:sz w:val="20"/>
          <w:szCs w:val="20"/>
          <w:lang w:eastAsia="en-US"/>
        </w:rPr>
        <w:t>Koszty bezpośrednie rozliczane ryczałtem</w:t>
      </w:r>
      <w:r>
        <w:rPr>
          <w:rFonts w:ascii="Arial" w:eastAsiaTheme="minorHAnsi" w:hAnsi="Arial" w:cs="Arial"/>
          <w:sz w:val="20"/>
          <w:szCs w:val="20"/>
          <w:lang w:eastAsia="en-US"/>
        </w:rPr>
        <w:t>.</w:t>
      </w:r>
      <w:r w:rsidRPr="00AA1508">
        <w:rPr>
          <w:rFonts w:ascii="Arial" w:eastAsiaTheme="minorHAnsi" w:hAnsi="Arial" w:cs="Arial"/>
          <w:sz w:val="20"/>
          <w:szCs w:val="20"/>
          <w:lang w:eastAsia="en-US"/>
        </w:rPr>
        <w:t xml:space="preserve"> Stanowi ona sumę wszystkich wydatków przewidzianych do poniesienia w ramach realizacji danego zadania, zgodnie z założeniem „jedno zadanie-jedna kwota ryczałtowa”.</w:t>
      </w:r>
    </w:p>
    <w:p w:rsidR="00F64021" w:rsidRPr="00AA1508" w:rsidRDefault="00F64021" w:rsidP="00E81568">
      <w:pPr>
        <w:pStyle w:val="Default"/>
        <w:jc w:val="both"/>
        <w:rPr>
          <w:rFonts w:ascii="Arial" w:hAnsi="Arial" w:cs="Arial"/>
          <w:sz w:val="20"/>
          <w:szCs w:val="20"/>
        </w:rPr>
      </w:pPr>
    </w:p>
    <w:p w:rsidR="005A75FA" w:rsidRDefault="002C0F93" w:rsidP="00F64021">
      <w:pPr>
        <w:autoSpaceDE w:val="0"/>
        <w:autoSpaceDN w:val="0"/>
        <w:adjustRightInd w:val="0"/>
        <w:spacing w:after="0" w:line="240" w:lineRule="auto"/>
        <w:jc w:val="both"/>
        <w:rPr>
          <w:rFonts w:ascii="Arial" w:hAnsi="Arial" w:cs="Arial"/>
          <w:color w:val="000000"/>
          <w:sz w:val="20"/>
          <w:szCs w:val="20"/>
        </w:rPr>
      </w:pPr>
      <w:r w:rsidRPr="00A30B88">
        <w:rPr>
          <w:rFonts w:ascii="Arial" w:hAnsi="Arial" w:cs="Arial"/>
          <w:b/>
          <w:sz w:val="20"/>
          <w:szCs w:val="20"/>
        </w:rPr>
        <w:t>Grupa projektów</w:t>
      </w:r>
      <w:r w:rsidRPr="00A30B88">
        <w:rPr>
          <w:rFonts w:ascii="Arial" w:hAnsi="Arial" w:cs="Arial"/>
          <w:sz w:val="20"/>
          <w:szCs w:val="20"/>
        </w:rPr>
        <w:t xml:space="preserve"> - wnioskodawca ma do wyboru dwie opcje: TAK / NIE.</w:t>
      </w:r>
      <w:r w:rsidR="00F64021">
        <w:rPr>
          <w:rFonts w:ascii="Arial" w:hAnsi="Arial" w:cs="Arial"/>
          <w:sz w:val="20"/>
          <w:szCs w:val="20"/>
        </w:rPr>
        <w:t xml:space="preserve"> </w:t>
      </w:r>
      <w:r w:rsidRPr="00E33291">
        <w:rPr>
          <w:rFonts w:ascii="Arial" w:hAnsi="Arial" w:cs="Arial"/>
          <w:color w:val="000000"/>
          <w:sz w:val="20"/>
          <w:szCs w:val="20"/>
        </w:rPr>
        <w:t>Jeżeli projekty przyczyniają się do realizacji określonego, wspólnego cel</w:t>
      </w:r>
      <w:r w:rsidR="004D339B">
        <w:rPr>
          <w:rFonts w:ascii="Arial" w:hAnsi="Arial" w:cs="Arial"/>
          <w:color w:val="000000"/>
          <w:sz w:val="20"/>
          <w:szCs w:val="20"/>
        </w:rPr>
        <w:t>u bądź przedsięwzięcia (np. ZIT</w:t>
      </w:r>
      <w:r w:rsidRPr="00E33291">
        <w:rPr>
          <w:rFonts w:ascii="Arial" w:hAnsi="Arial" w:cs="Arial"/>
          <w:color w:val="000000"/>
          <w:sz w:val="20"/>
          <w:szCs w:val="20"/>
        </w:rPr>
        <w:t xml:space="preserve"> BOF), to użytkownik powinien wybrać opcję TAK. Zaznaczenie opcji TAK oznacza, że </w:t>
      </w:r>
      <w:r>
        <w:rPr>
          <w:rFonts w:ascii="Arial" w:hAnsi="Arial" w:cs="Arial"/>
          <w:color w:val="000000"/>
          <w:sz w:val="20"/>
          <w:szCs w:val="20"/>
        </w:rPr>
        <w:t>sekcja</w:t>
      </w:r>
      <w:r w:rsidRPr="00E33291">
        <w:rPr>
          <w:rFonts w:ascii="Arial" w:hAnsi="Arial" w:cs="Arial"/>
          <w:color w:val="FF0000"/>
          <w:sz w:val="20"/>
          <w:szCs w:val="20"/>
        </w:rPr>
        <w:t xml:space="preserve"> </w:t>
      </w:r>
      <w:r w:rsidRPr="00E33291">
        <w:rPr>
          <w:rFonts w:ascii="Arial" w:hAnsi="Arial" w:cs="Arial"/>
          <w:color w:val="000000"/>
          <w:sz w:val="20"/>
          <w:szCs w:val="20"/>
        </w:rPr>
        <w:t xml:space="preserve">III.6 </w:t>
      </w:r>
      <w:r w:rsidRPr="00E33291">
        <w:rPr>
          <w:rFonts w:ascii="Arial" w:hAnsi="Arial" w:cs="Arial"/>
          <w:i/>
          <w:color w:val="000000"/>
          <w:sz w:val="20"/>
          <w:szCs w:val="20"/>
        </w:rPr>
        <w:t>Grupa projektów</w:t>
      </w:r>
      <w:r w:rsidRPr="00E33291">
        <w:rPr>
          <w:rFonts w:ascii="Arial" w:hAnsi="Arial" w:cs="Arial"/>
          <w:color w:val="000000"/>
          <w:sz w:val="20"/>
          <w:szCs w:val="20"/>
        </w:rPr>
        <w:t xml:space="preserve"> powinna być wypełniona.</w:t>
      </w:r>
      <w:r w:rsidR="005A75FA">
        <w:rPr>
          <w:rFonts w:ascii="Arial" w:hAnsi="Arial" w:cs="Arial"/>
          <w:color w:val="000000"/>
          <w:sz w:val="20"/>
          <w:szCs w:val="20"/>
        </w:rPr>
        <w:t xml:space="preserve"> W przypadku wybrania opcji NIE, sekcja</w:t>
      </w:r>
      <w:r w:rsidR="005A75FA" w:rsidRPr="00E33291">
        <w:rPr>
          <w:rFonts w:ascii="Arial" w:hAnsi="Arial" w:cs="Arial"/>
          <w:color w:val="FF0000"/>
          <w:sz w:val="20"/>
          <w:szCs w:val="20"/>
        </w:rPr>
        <w:t xml:space="preserve"> </w:t>
      </w:r>
      <w:r w:rsidR="005A75FA" w:rsidRPr="00E33291">
        <w:rPr>
          <w:rFonts w:ascii="Arial" w:hAnsi="Arial" w:cs="Arial"/>
          <w:color w:val="000000"/>
          <w:sz w:val="20"/>
          <w:szCs w:val="20"/>
        </w:rPr>
        <w:t xml:space="preserve">III.6 </w:t>
      </w:r>
      <w:r w:rsidR="005A75FA" w:rsidRPr="00E33291">
        <w:rPr>
          <w:rFonts w:ascii="Arial" w:hAnsi="Arial" w:cs="Arial"/>
          <w:i/>
          <w:color w:val="000000"/>
          <w:sz w:val="20"/>
          <w:szCs w:val="20"/>
        </w:rPr>
        <w:t>Grupa projektów</w:t>
      </w:r>
      <w:r w:rsidR="005A75FA">
        <w:rPr>
          <w:rFonts w:ascii="Arial" w:hAnsi="Arial" w:cs="Arial"/>
          <w:color w:val="000000"/>
          <w:sz w:val="20"/>
          <w:szCs w:val="20"/>
        </w:rPr>
        <w:t xml:space="preserve"> będzie nieaktywna.</w:t>
      </w:r>
    </w:p>
    <w:p w:rsidR="00F64021" w:rsidRPr="00F64021" w:rsidRDefault="00F64021" w:rsidP="00F64021">
      <w:pPr>
        <w:autoSpaceDE w:val="0"/>
        <w:autoSpaceDN w:val="0"/>
        <w:adjustRightInd w:val="0"/>
        <w:spacing w:after="0" w:line="240" w:lineRule="auto"/>
        <w:jc w:val="both"/>
        <w:rPr>
          <w:rFonts w:ascii="Arial" w:hAnsi="Arial" w:cs="Arial"/>
          <w:sz w:val="20"/>
          <w:szCs w:val="20"/>
        </w:rPr>
      </w:pPr>
    </w:p>
    <w:p w:rsidR="002C0F93" w:rsidRPr="00956005" w:rsidRDefault="002C0F93" w:rsidP="00E81568">
      <w:pPr>
        <w:autoSpaceDE w:val="0"/>
        <w:autoSpaceDN w:val="0"/>
        <w:adjustRightInd w:val="0"/>
        <w:spacing w:after="0" w:line="240" w:lineRule="auto"/>
        <w:jc w:val="both"/>
        <w:rPr>
          <w:rFonts w:ascii="Arial" w:hAnsi="Arial" w:cs="Arial"/>
          <w:sz w:val="20"/>
          <w:szCs w:val="20"/>
        </w:rPr>
      </w:pPr>
      <w:r w:rsidRPr="00A30B88">
        <w:rPr>
          <w:rFonts w:ascii="Arial" w:hAnsi="Arial" w:cs="Arial"/>
          <w:b/>
          <w:sz w:val="20"/>
          <w:szCs w:val="20"/>
        </w:rPr>
        <w:t>Tryb pozakonkursowy</w:t>
      </w:r>
      <w:r w:rsidRPr="00A30B88">
        <w:rPr>
          <w:rFonts w:ascii="Arial" w:hAnsi="Arial" w:cs="Arial"/>
          <w:sz w:val="20"/>
          <w:szCs w:val="20"/>
        </w:rPr>
        <w:t xml:space="preserve"> </w:t>
      </w:r>
      <w:r w:rsidRPr="00956005">
        <w:rPr>
          <w:rFonts w:ascii="Arial" w:hAnsi="Arial" w:cs="Arial"/>
          <w:sz w:val="20"/>
          <w:szCs w:val="20"/>
        </w:rPr>
        <w:t xml:space="preserve">– zastosowanie pozakonkursowego trybu wyboru projektów może mieć miejsce tylko przy zaistnieniu łącznie dwóch okoliczności, o których mowa w art. 38 ust. 2 i 3 ustawy </w:t>
      </w:r>
      <w:r w:rsidR="00F64021">
        <w:rPr>
          <w:rFonts w:ascii="Arial" w:hAnsi="Arial" w:cs="Arial"/>
          <w:sz w:val="20"/>
          <w:szCs w:val="20"/>
        </w:rPr>
        <w:br/>
      </w:r>
      <w:r w:rsidRPr="00956005">
        <w:rPr>
          <w:rFonts w:ascii="Arial" w:hAnsi="Arial" w:cs="Arial"/>
          <w:sz w:val="20"/>
          <w:szCs w:val="20"/>
        </w:rPr>
        <w:t xml:space="preserve">z dnia 11 lipca 2014 r. o zasadach realizacji programów w zakresie polityki spójności finansowanych </w:t>
      </w:r>
      <w:r w:rsidR="00F64021">
        <w:rPr>
          <w:rFonts w:ascii="Arial" w:hAnsi="Arial" w:cs="Arial"/>
          <w:sz w:val="20"/>
          <w:szCs w:val="20"/>
        </w:rPr>
        <w:br/>
      </w:r>
      <w:r w:rsidRPr="00956005">
        <w:rPr>
          <w:rFonts w:ascii="Arial" w:hAnsi="Arial" w:cs="Arial"/>
          <w:sz w:val="20"/>
          <w:szCs w:val="20"/>
        </w:rPr>
        <w:t>w perspektywie finansowej 2014-2020:</w:t>
      </w:r>
    </w:p>
    <w:p w:rsidR="002C0F93" w:rsidRPr="00956005" w:rsidRDefault="002C0F93" w:rsidP="00E81568">
      <w:pPr>
        <w:autoSpaceDE w:val="0"/>
        <w:autoSpaceDN w:val="0"/>
        <w:adjustRightInd w:val="0"/>
        <w:spacing w:after="0" w:line="240" w:lineRule="auto"/>
        <w:jc w:val="both"/>
        <w:rPr>
          <w:rFonts w:ascii="Arial" w:hAnsi="Arial" w:cs="Arial"/>
          <w:sz w:val="20"/>
          <w:szCs w:val="20"/>
        </w:rPr>
      </w:pPr>
      <w:r w:rsidRPr="00956005">
        <w:rPr>
          <w:rFonts w:ascii="Arial" w:hAnsi="Arial" w:cs="Arial"/>
          <w:sz w:val="20"/>
          <w:szCs w:val="20"/>
        </w:rPr>
        <w:t>a) wnioskodawcą danego projektu, ze względu na jego charakter lub cel, może być wyłącznie podmiot jednoznacznie określony przed złożeniem wniosku o dofinansowanie. Przez jednoznaczne określenie podmiotu, przewidziane w art. 38 ust. 2 ww. ustawy, należy rozumieć wskazanie potencjalnego wnioskodawcy, które obejmuje co najmniej jego nazwę. Jednoznaczne określenie oznacza, że mamy do czynienia z jednym potencjalnym wnioskodawcą;</w:t>
      </w:r>
    </w:p>
    <w:p w:rsidR="00682373" w:rsidRDefault="002C0F93">
      <w:pPr>
        <w:autoSpaceDE w:val="0"/>
        <w:autoSpaceDN w:val="0"/>
        <w:adjustRightInd w:val="0"/>
        <w:spacing w:after="0" w:line="240" w:lineRule="auto"/>
        <w:jc w:val="both"/>
        <w:rPr>
          <w:rFonts w:ascii="Arial" w:hAnsi="Arial" w:cs="Arial"/>
          <w:sz w:val="20"/>
          <w:szCs w:val="20"/>
        </w:rPr>
      </w:pPr>
      <w:r w:rsidRPr="00956005">
        <w:rPr>
          <w:rFonts w:ascii="Arial" w:hAnsi="Arial" w:cs="Arial"/>
          <w:sz w:val="20"/>
          <w:szCs w:val="20"/>
        </w:rPr>
        <w:t>b) dany projekt ma strategiczne znaczenie dla społeczno-gospodarczego rozwoju kraju lub regionu, lub obszaru objętego realizacją ZIT, lub dotyczy realizacji zadań publicznych. Strategiczne znaczenie, o którym mowa w art. 38 ust. 3 ww. ustawy oznacza, że dany projekt został wskazany w dokumencie strategicznym lub implementacyjnym.</w:t>
      </w:r>
    </w:p>
    <w:p w:rsidR="00F64021" w:rsidRPr="00F64021" w:rsidRDefault="002C0F93" w:rsidP="00E81568">
      <w:pPr>
        <w:autoSpaceDE w:val="0"/>
        <w:autoSpaceDN w:val="0"/>
        <w:adjustRightInd w:val="0"/>
        <w:spacing w:after="0" w:line="240" w:lineRule="auto"/>
        <w:jc w:val="both"/>
        <w:rPr>
          <w:rFonts w:ascii="Arial" w:hAnsi="Arial" w:cs="Arial"/>
          <w:b/>
          <w:sz w:val="20"/>
          <w:szCs w:val="20"/>
        </w:rPr>
      </w:pPr>
      <w:r>
        <w:rPr>
          <w:rFonts w:ascii="Arial" w:hAnsi="Arial" w:cs="Arial"/>
          <w:sz w:val="20"/>
          <w:szCs w:val="20"/>
        </w:rPr>
        <w:t>W</w:t>
      </w:r>
      <w:r w:rsidRPr="00A30B88">
        <w:rPr>
          <w:rFonts w:ascii="Arial" w:hAnsi="Arial" w:cs="Arial"/>
          <w:sz w:val="20"/>
          <w:szCs w:val="20"/>
        </w:rPr>
        <w:t>nioskodawca ma do wyboru dwie opcje: TAK / NIE.</w:t>
      </w:r>
      <w:r>
        <w:rPr>
          <w:rFonts w:ascii="Arial" w:hAnsi="Arial" w:cs="Arial"/>
          <w:sz w:val="20"/>
          <w:szCs w:val="20"/>
        </w:rPr>
        <w:t xml:space="preserve"> </w:t>
      </w:r>
      <w:r w:rsidRPr="00A30B88">
        <w:rPr>
          <w:rFonts w:ascii="Arial" w:hAnsi="Arial" w:cs="Arial"/>
          <w:sz w:val="20"/>
          <w:szCs w:val="20"/>
        </w:rPr>
        <w:t xml:space="preserve">Zaznaczenie opcji TAK spowoduje automatyczne udostępnienie pola </w:t>
      </w:r>
      <w:r w:rsidRPr="00A30B88">
        <w:rPr>
          <w:rFonts w:ascii="Arial" w:hAnsi="Arial" w:cs="Arial"/>
          <w:b/>
          <w:sz w:val="20"/>
          <w:szCs w:val="20"/>
        </w:rPr>
        <w:t xml:space="preserve">Powiatowy Urząd Pracy </w:t>
      </w:r>
      <w:r w:rsidRPr="00A30B88">
        <w:rPr>
          <w:rFonts w:ascii="Arial" w:hAnsi="Arial" w:cs="Arial"/>
          <w:sz w:val="20"/>
          <w:szCs w:val="20"/>
        </w:rPr>
        <w:t xml:space="preserve">oraz </w:t>
      </w:r>
      <w:r>
        <w:rPr>
          <w:rFonts w:ascii="Arial" w:hAnsi="Arial" w:cs="Arial"/>
          <w:sz w:val="20"/>
          <w:szCs w:val="20"/>
        </w:rPr>
        <w:t xml:space="preserve">pola </w:t>
      </w:r>
      <w:r>
        <w:rPr>
          <w:rFonts w:ascii="Arial" w:hAnsi="Arial" w:cs="Arial"/>
          <w:b/>
          <w:sz w:val="20"/>
          <w:szCs w:val="20"/>
        </w:rPr>
        <w:t>Inne.</w:t>
      </w:r>
    </w:p>
    <w:p w:rsidR="002C0F93" w:rsidRDefault="002C0F93" w:rsidP="00E81568">
      <w:pPr>
        <w:autoSpaceDE w:val="0"/>
        <w:autoSpaceDN w:val="0"/>
        <w:adjustRightInd w:val="0"/>
        <w:spacing w:after="0" w:line="240" w:lineRule="auto"/>
        <w:jc w:val="both"/>
        <w:rPr>
          <w:rFonts w:ascii="Arial" w:hAnsi="Arial" w:cs="Arial"/>
          <w:sz w:val="20"/>
          <w:szCs w:val="20"/>
        </w:rPr>
      </w:pPr>
      <w:r w:rsidRPr="00A30B88">
        <w:rPr>
          <w:rFonts w:ascii="Arial" w:hAnsi="Arial" w:cs="Arial"/>
          <w:b/>
          <w:sz w:val="20"/>
          <w:szCs w:val="20"/>
        </w:rPr>
        <w:t>Powiatowy Urząd Pracy</w:t>
      </w:r>
      <w:r w:rsidRPr="00A30B88">
        <w:rPr>
          <w:rFonts w:ascii="Arial" w:hAnsi="Arial" w:cs="Arial"/>
          <w:sz w:val="20"/>
          <w:szCs w:val="20"/>
        </w:rPr>
        <w:t xml:space="preserve"> oraz </w:t>
      </w:r>
      <w:r w:rsidRPr="00A30B88">
        <w:rPr>
          <w:rFonts w:ascii="Arial" w:hAnsi="Arial" w:cs="Arial"/>
          <w:b/>
          <w:sz w:val="20"/>
          <w:szCs w:val="20"/>
        </w:rPr>
        <w:t>Inne</w:t>
      </w:r>
      <w:r w:rsidRPr="00A30B88">
        <w:rPr>
          <w:rFonts w:ascii="Arial" w:hAnsi="Arial" w:cs="Arial"/>
          <w:sz w:val="20"/>
          <w:szCs w:val="20"/>
        </w:rPr>
        <w:t xml:space="preserve"> </w:t>
      </w:r>
      <w:r>
        <w:rPr>
          <w:rFonts w:ascii="Arial" w:hAnsi="Arial" w:cs="Arial"/>
          <w:sz w:val="20"/>
          <w:szCs w:val="20"/>
        </w:rPr>
        <w:t xml:space="preserve">– </w:t>
      </w:r>
      <w:r w:rsidRPr="002D425D">
        <w:rPr>
          <w:rFonts w:ascii="Arial" w:hAnsi="Arial" w:cs="Arial"/>
          <w:sz w:val="20"/>
          <w:szCs w:val="20"/>
        </w:rPr>
        <w:t>pola dostępne, gdy w pytaniu</w:t>
      </w:r>
      <w:r w:rsidRPr="002D425D">
        <w:rPr>
          <w:rFonts w:ascii="Arial" w:hAnsi="Arial" w:cs="Arial"/>
          <w:b/>
          <w:sz w:val="20"/>
          <w:szCs w:val="20"/>
        </w:rPr>
        <w:t xml:space="preserve"> Tryb pozakonkursowy </w:t>
      </w:r>
      <w:r w:rsidRPr="002D425D">
        <w:rPr>
          <w:rFonts w:ascii="Arial" w:hAnsi="Arial" w:cs="Arial"/>
          <w:sz w:val="20"/>
          <w:szCs w:val="20"/>
        </w:rPr>
        <w:t>zaznaczono odpowiedź TAK. Możliwe jest zaznaczenie jednego z tych pól.</w:t>
      </w:r>
      <w:r>
        <w:t xml:space="preserve"> </w:t>
      </w:r>
      <w:r w:rsidRPr="00A30B88">
        <w:rPr>
          <w:rFonts w:ascii="Arial" w:hAnsi="Arial" w:cs="Arial"/>
          <w:sz w:val="20"/>
          <w:szCs w:val="20"/>
        </w:rPr>
        <w:t xml:space="preserve">Zaznaczenie pola </w:t>
      </w:r>
      <w:r w:rsidRPr="00A30B88">
        <w:rPr>
          <w:rFonts w:ascii="Arial" w:hAnsi="Arial" w:cs="Arial"/>
          <w:b/>
          <w:sz w:val="20"/>
          <w:szCs w:val="20"/>
        </w:rPr>
        <w:t xml:space="preserve">Powiatowy Urząd Pracy </w:t>
      </w:r>
      <w:r w:rsidRPr="00A30B88">
        <w:rPr>
          <w:rFonts w:ascii="Arial" w:hAnsi="Arial" w:cs="Arial"/>
          <w:sz w:val="20"/>
          <w:szCs w:val="20"/>
        </w:rPr>
        <w:t>spowoduje automatyczne udostępnienie listy rozwijanej Powiatowych Urzędów Pracy województw</w:t>
      </w:r>
      <w:r w:rsidR="00AA39A7">
        <w:rPr>
          <w:rFonts w:ascii="Arial" w:hAnsi="Arial" w:cs="Arial"/>
          <w:sz w:val="20"/>
          <w:szCs w:val="20"/>
        </w:rPr>
        <w:t>a</w:t>
      </w:r>
      <w:r w:rsidRPr="00A30B88">
        <w:rPr>
          <w:rFonts w:ascii="Arial" w:hAnsi="Arial" w:cs="Arial"/>
          <w:sz w:val="20"/>
          <w:szCs w:val="20"/>
        </w:rPr>
        <w:t xml:space="preserve"> podlaski</w:t>
      </w:r>
      <w:r w:rsidR="00AA39A7">
        <w:rPr>
          <w:rFonts w:ascii="Arial" w:hAnsi="Arial" w:cs="Arial"/>
          <w:sz w:val="20"/>
          <w:szCs w:val="20"/>
        </w:rPr>
        <w:t>ego</w:t>
      </w:r>
      <w:r>
        <w:rPr>
          <w:rFonts w:ascii="Arial" w:hAnsi="Arial" w:cs="Arial"/>
          <w:sz w:val="20"/>
          <w:szCs w:val="20"/>
        </w:rPr>
        <w:t>, z której należy wybrać właściwy Powiatowy Urząd Pracy.</w:t>
      </w:r>
    </w:p>
    <w:p w:rsidR="00F64021" w:rsidRDefault="00F64021" w:rsidP="00E81568">
      <w:pPr>
        <w:autoSpaceDE w:val="0"/>
        <w:autoSpaceDN w:val="0"/>
        <w:adjustRightInd w:val="0"/>
        <w:spacing w:after="0" w:line="240" w:lineRule="auto"/>
        <w:jc w:val="both"/>
        <w:rPr>
          <w:rFonts w:ascii="Arial" w:hAnsi="Arial" w:cs="Arial"/>
          <w:sz w:val="20"/>
          <w:szCs w:val="20"/>
        </w:rPr>
      </w:pPr>
    </w:p>
    <w:p w:rsidR="002C0F93" w:rsidRPr="005E62D2" w:rsidRDefault="002C0F93" w:rsidP="00E81568">
      <w:pPr>
        <w:autoSpaceDE w:val="0"/>
        <w:autoSpaceDN w:val="0"/>
        <w:adjustRightInd w:val="0"/>
        <w:spacing w:after="0" w:line="240" w:lineRule="auto"/>
        <w:jc w:val="both"/>
        <w:rPr>
          <w:rFonts w:ascii="Arial" w:hAnsi="Arial" w:cs="Arial"/>
          <w:sz w:val="20"/>
          <w:szCs w:val="20"/>
        </w:rPr>
      </w:pPr>
      <w:r w:rsidRPr="005E62D2">
        <w:rPr>
          <w:rFonts w:ascii="Arial" w:hAnsi="Arial" w:cs="Arial"/>
          <w:b/>
          <w:sz w:val="20"/>
          <w:szCs w:val="20"/>
        </w:rPr>
        <w:t>Czy w realizację projektu zaangażowane będą inne podmioty niż beneficjent (partnerzy/realizatorzy)?</w:t>
      </w:r>
      <w:r w:rsidRPr="005E62D2">
        <w:rPr>
          <w:rFonts w:ascii="Arial" w:hAnsi="Arial" w:cs="Arial"/>
          <w:sz w:val="20"/>
          <w:szCs w:val="20"/>
        </w:rPr>
        <w:t xml:space="preserve"> – P</w:t>
      </w:r>
      <w:r w:rsidRPr="005E62D2">
        <w:rPr>
          <w:rFonts w:ascii="Arial" w:hAnsi="Arial" w:cs="Arial"/>
          <w:bCs/>
          <w:sz w:val="20"/>
          <w:szCs w:val="20"/>
        </w:rPr>
        <w:t>artnerstwo</w:t>
      </w:r>
      <w:r w:rsidRPr="005E62D2">
        <w:rPr>
          <w:rFonts w:ascii="Arial" w:hAnsi="Arial" w:cs="Arial"/>
          <w:b/>
          <w:bCs/>
          <w:sz w:val="20"/>
          <w:szCs w:val="20"/>
        </w:rPr>
        <w:t xml:space="preserve"> </w:t>
      </w:r>
      <w:r w:rsidRPr="005E62D2">
        <w:rPr>
          <w:rFonts w:ascii="Arial" w:hAnsi="Arial" w:cs="Arial"/>
          <w:sz w:val="20"/>
          <w:szCs w:val="20"/>
        </w:rPr>
        <w:t xml:space="preserve">oznacza zaangażowanie przez wnioskodawcę we wspólną realizację projektu co najmniej jednego samodzielnego, podmiotu, wymienionego we wniosku </w:t>
      </w:r>
      <w:r w:rsidR="00F64021">
        <w:rPr>
          <w:rFonts w:ascii="Arial" w:hAnsi="Arial" w:cs="Arial"/>
          <w:sz w:val="20"/>
          <w:szCs w:val="20"/>
        </w:rPr>
        <w:br/>
      </w:r>
      <w:r w:rsidRPr="005E62D2">
        <w:rPr>
          <w:rFonts w:ascii="Arial" w:hAnsi="Arial" w:cs="Arial"/>
          <w:sz w:val="20"/>
          <w:szCs w:val="20"/>
        </w:rPr>
        <w:t>o dofinansowanie projektu, którego udział jest uzasadniony, konieczny i niezbędny, gdyż może</w:t>
      </w:r>
      <w:r w:rsidRPr="000D1F9B">
        <w:rPr>
          <w:rFonts w:ascii="Arial" w:hAnsi="Arial" w:cs="Arial"/>
          <w:sz w:val="20"/>
          <w:szCs w:val="20"/>
        </w:rPr>
        <w:t xml:space="preserve"> </w:t>
      </w:r>
      <w:r w:rsidRPr="005E62D2">
        <w:rPr>
          <w:rFonts w:ascii="Arial" w:hAnsi="Arial" w:cs="Arial"/>
          <w:sz w:val="20"/>
          <w:szCs w:val="20"/>
        </w:rPr>
        <w:t>przyczynić się do osiągnięcia celów projektu w wymiarze większym niż przy zaangażowaniu w jego realizację jedynie wnioskodawcy. Wspólna realizacja projektu polega na wniesieniu przez partnerów do projektu zasobów ludzkich, organizacyjnych, technicznych lub finansowych, stosown</w:t>
      </w:r>
      <w:r w:rsidR="00AA39A7" w:rsidRPr="005E62D2">
        <w:rPr>
          <w:rFonts w:ascii="Arial" w:hAnsi="Arial" w:cs="Arial"/>
          <w:sz w:val="20"/>
          <w:szCs w:val="20"/>
        </w:rPr>
        <w:t>ie</w:t>
      </w:r>
      <w:r w:rsidRPr="005E62D2">
        <w:rPr>
          <w:rFonts w:ascii="Arial" w:hAnsi="Arial" w:cs="Arial"/>
          <w:sz w:val="20"/>
          <w:szCs w:val="20"/>
        </w:rPr>
        <w:t xml:space="preserve"> do zakresu wykonywanych zadań. Zgodnie z art. 52 ust. 3 ustawy z dnia 11 lipca 2014 r. o zasadach realizacji programów w zakresie polityki spójności finansowanych w perspektywie finansowej 2014-2020, </w:t>
      </w:r>
      <w:r w:rsidR="00F64021">
        <w:rPr>
          <w:rFonts w:ascii="Arial" w:hAnsi="Arial" w:cs="Arial"/>
          <w:sz w:val="20"/>
          <w:szCs w:val="20"/>
        </w:rPr>
        <w:br/>
      </w:r>
      <w:r w:rsidRPr="005E62D2">
        <w:rPr>
          <w:rFonts w:ascii="Arial" w:hAnsi="Arial" w:cs="Arial"/>
          <w:sz w:val="20"/>
          <w:szCs w:val="20"/>
        </w:rPr>
        <w:t xml:space="preserve">w przypadku projektu partnerskiego, umowa o dofinansowanie projektu ze środków EFS jest zawierana </w:t>
      </w:r>
      <w:r w:rsidR="00AA39A7" w:rsidRPr="005E62D2">
        <w:rPr>
          <w:rFonts w:ascii="Arial" w:hAnsi="Arial" w:cs="Arial"/>
          <w:sz w:val="20"/>
          <w:szCs w:val="20"/>
        </w:rPr>
        <w:t xml:space="preserve">z </w:t>
      </w:r>
      <w:r w:rsidRPr="005E62D2">
        <w:rPr>
          <w:rFonts w:ascii="Arial" w:hAnsi="Arial" w:cs="Arial"/>
          <w:sz w:val="20"/>
          <w:szCs w:val="20"/>
        </w:rPr>
        <w:t xml:space="preserve">liderem, </w:t>
      </w:r>
      <w:r w:rsidR="00AA39A7" w:rsidRPr="005E62D2">
        <w:rPr>
          <w:rFonts w:ascii="Arial" w:hAnsi="Arial" w:cs="Arial"/>
          <w:sz w:val="20"/>
          <w:szCs w:val="20"/>
        </w:rPr>
        <w:t>który jest</w:t>
      </w:r>
      <w:r w:rsidR="00495821">
        <w:rPr>
          <w:rFonts w:ascii="Arial" w:hAnsi="Arial" w:cs="Arial"/>
          <w:sz w:val="20"/>
          <w:szCs w:val="20"/>
        </w:rPr>
        <w:t xml:space="preserve"> odpowiedzialny za przygotowanie i realizację projektu. </w:t>
      </w:r>
    </w:p>
    <w:p w:rsidR="00682373" w:rsidRDefault="00495821">
      <w:pPr>
        <w:pStyle w:val="Default"/>
        <w:jc w:val="both"/>
        <w:rPr>
          <w:rFonts w:ascii="Arial" w:hAnsi="Arial" w:cs="Arial"/>
          <w:sz w:val="20"/>
          <w:szCs w:val="20"/>
        </w:rPr>
      </w:pPr>
      <w:r>
        <w:rPr>
          <w:rFonts w:ascii="Arial" w:eastAsiaTheme="minorHAnsi" w:hAnsi="Arial" w:cs="Arial"/>
          <w:sz w:val="20"/>
          <w:szCs w:val="20"/>
          <w:lang w:eastAsia="en-US"/>
        </w:rPr>
        <w:t>Udział partnera w realizacji projektu nie może mieć charakteru symbolicznego, nieznacznego czy pozornego. Każdy</w:t>
      </w:r>
      <w:r>
        <w:rPr>
          <w:rFonts w:ascii="Arial" w:hAnsi="Arial" w:cs="Arial"/>
          <w:sz w:val="20"/>
          <w:szCs w:val="20"/>
        </w:rPr>
        <w:t xml:space="preserve"> z podmiotów </w:t>
      </w:r>
      <w:r w:rsidR="00434673">
        <w:rPr>
          <w:rFonts w:ascii="Arial" w:hAnsi="Arial" w:cs="Arial"/>
          <w:sz w:val="20"/>
          <w:szCs w:val="20"/>
        </w:rPr>
        <w:t xml:space="preserve">powinien </w:t>
      </w:r>
      <w:r>
        <w:rPr>
          <w:rFonts w:ascii="Arial" w:hAnsi="Arial" w:cs="Arial"/>
          <w:sz w:val="20"/>
          <w:szCs w:val="20"/>
        </w:rPr>
        <w:t xml:space="preserve">mieć przyporządkowane faktyczne zadania, wydatki </w:t>
      </w:r>
      <w:r w:rsidR="00EA2EA3">
        <w:rPr>
          <w:rFonts w:ascii="Arial" w:hAnsi="Arial" w:cs="Arial"/>
          <w:sz w:val="20"/>
          <w:szCs w:val="20"/>
        </w:rPr>
        <w:br/>
      </w:r>
      <w:r>
        <w:rPr>
          <w:rFonts w:ascii="Arial" w:hAnsi="Arial" w:cs="Arial"/>
          <w:sz w:val="20"/>
          <w:szCs w:val="20"/>
        </w:rPr>
        <w:t xml:space="preserve">i wskaźniki adekwatne do wartości merytorycznej projektu. </w:t>
      </w:r>
    </w:p>
    <w:p w:rsidR="00D64C16" w:rsidRDefault="00D64C16">
      <w:pPr>
        <w:pStyle w:val="Default"/>
        <w:jc w:val="both"/>
        <w:rPr>
          <w:rFonts w:ascii="Arial" w:hAnsi="Arial" w:cs="Arial"/>
          <w:sz w:val="20"/>
          <w:szCs w:val="20"/>
        </w:rPr>
      </w:pPr>
    </w:p>
    <w:tbl>
      <w:tblPr>
        <w:tblStyle w:val="Tabela-Siatka"/>
        <w:tblW w:w="0" w:type="auto"/>
        <w:tblInd w:w="108" w:type="dxa"/>
        <w:shd w:val="clear" w:color="auto" w:fill="C4BC96" w:themeFill="background2" w:themeFillShade="BF"/>
        <w:tblLook w:val="04A0" w:firstRow="1" w:lastRow="0" w:firstColumn="1" w:lastColumn="0" w:noHBand="0" w:noVBand="1"/>
      </w:tblPr>
      <w:tblGrid>
        <w:gridCol w:w="9104"/>
      </w:tblGrid>
      <w:tr w:rsidR="00D64C16" w:rsidTr="00D64C16">
        <w:tc>
          <w:tcPr>
            <w:tcW w:w="9104" w:type="dxa"/>
            <w:shd w:val="clear" w:color="auto" w:fill="C4BC96" w:themeFill="background2" w:themeFillShade="BF"/>
          </w:tcPr>
          <w:p w:rsidR="00D64C16" w:rsidRDefault="00D64C16">
            <w:pPr>
              <w:pStyle w:val="Default"/>
              <w:jc w:val="both"/>
              <w:rPr>
                <w:rFonts w:ascii="Arial" w:hAnsi="Arial" w:cs="Arial"/>
                <w:sz w:val="20"/>
                <w:szCs w:val="20"/>
              </w:rPr>
            </w:pPr>
            <w:r w:rsidRPr="00D64C16">
              <w:rPr>
                <w:rFonts w:ascii="Arial" w:hAnsi="Arial" w:cs="Arial"/>
                <w:b/>
                <w:sz w:val="20"/>
                <w:szCs w:val="20"/>
              </w:rPr>
              <w:t>Uwaga:</w:t>
            </w:r>
            <w:r>
              <w:rPr>
                <w:rFonts w:ascii="Arial" w:hAnsi="Arial" w:cs="Arial"/>
                <w:sz w:val="20"/>
                <w:szCs w:val="20"/>
              </w:rPr>
              <w:t xml:space="preserve"> Jako realizatora należy rozumieć podmiot, który w imieniu beneficjenta </w:t>
            </w:r>
            <w:r w:rsidR="00632FDC">
              <w:rPr>
                <w:rFonts w:ascii="Arial" w:hAnsi="Arial" w:cs="Arial"/>
                <w:sz w:val="20"/>
                <w:szCs w:val="20"/>
              </w:rPr>
              <w:t xml:space="preserve">/ partnera </w:t>
            </w:r>
            <w:r>
              <w:rPr>
                <w:rFonts w:ascii="Arial" w:hAnsi="Arial" w:cs="Arial"/>
                <w:sz w:val="20"/>
                <w:szCs w:val="20"/>
              </w:rPr>
              <w:t>będzie realizował projekt, np. beneficjentem jest gmina, natomiast jako realizator występuje szkoła lub ośrodek pomocy społecznej.</w:t>
            </w:r>
          </w:p>
        </w:tc>
      </w:tr>
    </w:tbl>
    <w:p w:rsidR="00D64C16" w:rsidRDefault="00D64C16">
      <w:pPr>
        <w:pStyle w:val="Default"/>
        <w:jc w:val="both"/>
        <w:rPr>
          <w:rFonts w:ascii="Arial" w:hAnsi="Arial" w:cs="Arial"/>
          <w:sz w:val="20"/>
          <w:szCs w:val="20"/>
        </w:rPr>
      </w:pPr>
    </w:p>
    <w:p w:rsidR="00682373" w:rsidRDefault="00495821">
      <w:pPr>
        <w:pStyle w:val="Default"/>
        <w:jc w:val="both"/>
        <w:rPr>
          <w:rFonts w:ascii="Arial" w:hAnsi="Arial" w:cs="Arial"/>
          <w:sz w:val="20"/>
          <w:szCs w:val="20"/>
        </w:rPr>
      </w:pPr>
      <w:r>
        <w:rPr>
          <w:rFonts w:ascii="Arial" w:hAnsi="Arial" w:cs="Arial"/>
          <w:sz w:val="20"/>
          <w:szCs w:val="20"/>
        </w:rPr>
        <w:t xml:space="preserve">Wnioskodawca ma do wyboru dwie opcje: TAK / NIE. Zaznaczenie opcji TAK spowoduje automatyczne udostępnienie pól </w:t>
      </w:r>
      <w:r>
        <w:rPr>
          <w:rFonts w:ascii="Arial" w:hAnsi="Arial" w:cs="Arial"/>
          <w:b/>
          <w:sz w:val="20"/>
          <w:szCs w:val="20"/>
        </w:rPr>
        <w:t>Partnerstwo publiczno-prywatne</w:t>
      </w:r>
      <w:r>
        <w:rPr>
          <w:rFonts w:ascii="Arial" w:hAnsi="Arial" w:cs="Arial"/>
          <w:sz w:val="20"/>
          <w:szCs w:val="20"/>
        </w:rPr>
        <w:t xml:space="preserve"> i </w:t>
      </w:r>
      <w:r w:rsidR="002C0F93" w:rsidRPr="005E62D2">
        <w:rPr>
          <w:rFonts w:ascii="Arial" w:hAnsi="Arial" w:cs="Arial"/>
          <w:b/>
          <w:sz w:val="20"/>
          <w:szCs w:val="20"/>
        </w:rPr>
        <w:t xml:space="preserve">Liczba podmiotów </w:t>
      </w:r>
      <w:r w:rsidR="002C0F93" w:rsidRPr="005E62D2">
        <w:rPr>
          <w:rFonts w:ascii="Arial" w:hAnsi="Arial" w:cs="Arial"/>
          <w:sz w:val="20"/>
          <w:szCs w:val="20"/>
        </w:rPr>
        <w:t>oraz sekcji</w:t>
      </w:r>
      <w:r w:rsidR="002C0F93" w:rsidRPr="005E62D2">
        <w:rPr>
          <w:rFonts w:ascii="Arial" w:hAnsi="Arial" w:cs="Arial"/>
          <w:b/>
          <w:sz w:val="20"/>
          <w:szCs w:val="20"/>
        </w:rPr>
        <w:t xml:space="preserve"> </w:t>
      </w:r>
      <w:r w:rsidR="002C0F93" w:rsidRPr="005E62D2">
        <w:rPr>
          <w:rFonts w:ascii="Arial" w:hAnsi="Arial" w:cs="Arial"/>
          <w:sz w:val="20"/>
          <w:szCs w:val="20"/>
        </w:rPr>
        <w:t xml:space="preserve">II.2 </w:t>
      </w:r>
      <w:r w:rsidR="002C0F93" w:rsidRPr="005E62D2">
        <w:rPr>
          <w:rFonts w:ascii="Arial" w:hAnsi="Arial" w:cs="Arial"/>
          <w:i/>
          <w:sz w:val="20"/>
          <w:szCs w:val="20"/>
        </w:rPr>
        <w:t>Partnerzy/Realizatorzy</w:t>
      </w:r>
      <w:r w:rsidR="002C0F93" w:rsidRPr="005E62D2">
        <w:rPr>
          <w:rFonts w:ascii="Arial" w:hAnsi="Arial" w:cs="Arial"/>
          <w:sz w:val="20"/>
          <w:szCs w:val="20"/>
        </w:rPr>
        <w:t xml:space="preserve">, w którym należy przedstawić szczegółowe informacje dotyczące podmiotów innych niż beneficjent zaangażowanych w realizację projektu. </w:t>
      </w:r>
    </w:p>
    <w:p w:rsidR="002C0F93" w:rsidRPr="005E62D2" w:rsidRDefault="002C0F93" w:rsidP="00E81568">
      <w:pPr>
        <w:pStyle w:val="Default"/>
        <w:jc w:val="both"/>
        <w:rPr>
          <w:rFonts w:ascii="Arial" w:hAnsi="Arial" w:cs="Arial"/>
          <w:sz w:val="20"/>
          <w:szCs w:val="20"/>
        </w:rPr>
      </w:pPr>
      <w:r w:rsidRPr="005E62D2">
        <w:rPr>
          <w:rFonts w:ascii="Arial" w:hAnsi="Arial" w:cs="Arial"/>
          <w:sz w:val="20"/>
          <w:szCs w:val="20"/>
        </w:rPr>
        <w:t xml:space="preserve"> </w:t>
      </w:r>
    </w:p>
    <w:p w:rsidR="002C0F93" w:rsidRDefault="002C0F93" w:rsidP="00E81568">
      <w:pPr>
        <w:autoSpaceDE w:val="0"/>
        <w:autoSpaceDN w:val="0"/>
        <w:adjustRightInd w:val="0"/>
        <w:spacing w:after="0" w:line="240" w:lineRule="auto"/>
        <w:jc w:val="both"/>
        <w:rPr>
          <w:rFonts w:ascii="Arial" w:hAnsi="Arial" w:cs="Arial"/>
          <w:sz w:val="20"/>
          <w:szCs w:val="20"/>
        </w:rPr>
      </w:pPr>
      <w:r w:rsidRPr="005E62D2">
        <w:rPr>
          <w:rFonts w:ascii="Arial" w:hAnsi="Arial" w:cs="Arial"/>
          <w:b/>
          <w:sz w:val="20"/>
          <w:szCs w:val="20"/>
        </w:rPr>
        <w:t xml:space="preserve">Partnerstwo publiczno-prywatne? – </w:t>
      </w:r>
      <w:r w:rsidRPr="00110351">
        <w:rPr>
          <w:rFonts w:ascii="Arial" w:hAnsi="Arial" w:cs="Arial"/>
          <w:sz w:val="20"/>
          <w:szCs w:val="20"/>
        </w:rPr>
        <w:t>P</w:t>
      </w:r>
      <w:r w:rsidRPr="005E62D2">
        <w:rPr>
          <w:rFonts w:ascii="Arial" w:hAnsi="Arial" w:cs="Arial"/>
          <w:sz w:val="20"/>
          <w:szCs w:val="20"/>
        </w:rPr>
        <w:t>artnerstwo publiczno-prywatne oznacza wspólną realizację przedsięwzięcia opartą na podziale zadań i ryzyk pomiędzy podmiotem publicznym i partnerem prywatnym.</w:t>
      </w:r>
      <w:r w:rsidR="00F64021">
        <w:rPr>
          <w:rFonts w:ascii="Arial" w:hAnsi="Arial" w:cs="Arial"/>
          <w:sz w:val="20"/>
          <w:szCs w:val="20"/>
        </w:rPr>
        <w:t xml:space="preserve"> </w:t>
      </w:r>
      <w:r w:rsidRPr="005E62D2">
        <w:rPr>
          <w:rFonts w:ascii="Arial" w:hAnsi="Arial" w:cs="Arial"/>
          <w:sz w:val="20"/>
          <w:szCs w:val="20"/>
        </w:rPr>
        <w:t>Pole dostępne, gdy w pytaniu</w:t>
      </w:r>
      <w:r w:rsidRPr="005E62D2">
        <w:rPr>
          <w:rFonts w:ascii="Arial" w:hAnsi="Arial" w:cs="Arial"/>
          <w:b/>
          <w:sz w:val="20"/>
          <w:szCs w:val="20"/>
        </w:rPr>
        <w:t xml:space="preserve"> Czy w realizację projektu zaangażowane będą inne podmioty niż beneficjent (partnerzy/realizatorzy)? </w:t>
      </w:r>
      <w:r w:rsidRPr="005E62D2">
        <w:rPr>
          <w:rFonts w:ascii="Arial" w:hAnsi="Arial" w:cs="Arial"/>
          <w:sz w:val="20"/>
          <w:szCs w:val="20"/>
        </w:rPr>
        <w:t>zaznaczono odpowiedź TAK. Wnioskodawca ma do wyboru dwie opcje: TAK / NIE.</w:t>
      </w:r>
    </w:p>
    <w:p w:rsidR="00F64021" w:rsidRPr="005E62D2" w:rsidRDefault="00F64021" w:rsidP="00E81568">
      <w:pPr>
        <w:autoSpaceDE w:val="0"/>
        <w:autoSpaceDN w:val="0"/>
        <w:adjustRightInd w:val="0"/>
        <w:spacing w:after="0" w:line="240" w:lineRule="auto"/>
        <w:jc w:val="both"/>
        <w:rPr>
          <w:rFonts w:ascii="Arial" w:hAnsi="Arial" w:cs="Arial"/>
          <w:sz w:val="20"/>
          <w:szCs w:val="20"/>
        </w:rPr>
      </w:pPr>
    </w:p>
    <w:p w:rsidR="005A2607" w:rsidRDefault="002C0F93" w:rsidP="00E81568">
      <w:pPr>
        <w:autoSpaceDE w:val="0"/>
        <w:autoSpaceDN w:val="0"/>
        <w:adjustRightInd w:val="0"/>
        <w:spacing w:after="0" w:line="240" w:lineRule="auto"/>
        <w:jc w:val="both"/>
        <w:rPr>
          <w:rFonts w:ascii="Arial" w:hAnsi="Arial" w:cs="Arial"/>
          <w:sz w:val="20"/>
          <w:szCs w:val="20"/>
        </w:rPr>
      </w:pPr>
      <w:r w:rsidRPr="005E62D2">
        <w:rPr>
          <w:rFonts w:ascii="Arial" w:hAnsi="Arial" w:cs="Arial"/>
          <w:b/>
          <w:bCs/>
          <w:sz w:val="20"/>
          <w:szCs w:val="20"/>
        </w:rPr>
        <w:t xml:space="preserve">Liczba podmiotów </w:t>
      </w:r>
      <w:r w:rsidRPr="005E62D2">
        <w:rPr>
          <w:rFonts w:ascii="Arial" w:hAnsi="Arial" w:cs="Arial"/>
          <w:bCs/>
          <w:sz w:val="20"/>
          <w:szCs w:val="20"/>
        </w:rPr>
        <w:t xml:space="preserve">– </w:t>
      </w:r>
      <w:r w:rsidR="005A2607" w:rsidRPr="005E62D2">
        <w:rPr>
          <w:rFonts w:ascii="Arial" w:hAnsi="Arial" w:cs="Arial"/>
          <w:sz w:val="20"/>
          <w:szCs w:val="20"/>
        </w:rPr>
        <w:t>należy określić ilu partnerów/realizatorów będzie brało udział w procesie realizacji projektu.</w:t>
      </w:r>
      <w:r w:rsidR="00495821">
        <w:rPr>
          <w:rFonts w:ascii="Arial" w:hAnsi="Arial" w:cs="Arial"/>
          <w:bCs/>
          <w:sz w:val="20"/>
          <w:szCs w:val="20"/>
        </w:rPr>
        <w:t xml:space="preserve"> P</w:t>
      </w:r>
      <w:r w:rsidR="00495821">
        <w:rPr>
          <w:rFonts w:ascii="Arial" w:hAnsi="Arial" w:cs="Arial"/>
          <w:sz w:val="20"/>
          <w:szCs w:val="20"/>
        </w:rPr>
        <w:t>ole dostępne, gdy w pytaniu</w:t>
      </w:r>
      <w:r w:rsidR="00495821">
        <w:rPr>
          <w:rFonts w:ascii="Arial" w:hAnsi="Arial" w:cs="Arial"/>
          <w:b/>
          <w:sz w:val="20"/>
          <w:szCs w:val="20"/>
        </w:rPr>
        <w:t xml:space="preserve"> Czy w realizację projektu zaangażowane będą inne podmioty niż beneficjent (partnerzy/realizatorzy)? </w:t>
      </w:r>
      <w:r w:rsidR="00495821">
        <w:rPr>
          <w:rFonts w:ascii="Arial" w:hAnsi="Arial" w:cs="Arial"/>
          <w:sz w:val="20"/>
          <w:szCs w:val="20"/>
        </w:rPr>
        <w:t>zaznaczono odpowiedź TAK.</w:t>
      </w:r>
    </w:p>
    <w:p w:rsidR="00A30B88" w:rsidRDefault="00A30B88" w:rsidP="005A2607">
      <w:pPr>
        <w:autoSpaceDE w:val="0"/>
        <w:autoSpaceDN w:val="0"/>
        <w:adjustRightInd w:val="0"/>
        <w:spacing w:before="120" w:after="0" w:line="240" w:lineRule="auto"/>
        <w:jc w:val="both"/>
        <w:rPr>
          <w:rFonts w:ascii="Arial" w:hAnsi="Arial" w:cs="Arial"/>
          <w:sz w:val="20"/>
          <w:szCs w:val="20"/>
        </w:rPr>
      </w:pPr>
    </w:p>
    <w:p w:rsidR="00187443" w:rsidRDefault="00187443" w:rsidP="005A2607">
      <w:pPr>
        <w:autoSpaceDE w:val="0"/>
        <w:autoSpaceDN w:val="0"/>
        <w:adjustRightInd w:val="0"/>
        <w:spacing w:before="120" w:after="0" w:line="240" w:lineRule="auto"/>
        <w:jc w:val="both"/>
        <w:rPr>
          <w:rFonts w:ascii="Arial" w:hAnsi="Arial" w:cs="Arial"/>
          <w:sz w:val="20"/>
          <w:szCs w:val="20"/>
        </w:rPr>
      </w:pPr>
    </w:p>
    <w:tbl>
      <w:tblPr>
        <w:tblW w:w="91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142"/>
      </w:tblGrid>
      <w:tr w:rsidR="00DB2CE8" w:rsidRPr="00D43AF0" w:rsidTr="00CD4C91">
        <w:trPr>
          <w:trHeight w:val="767"/>
        </w:trPr>
        <w:tc>
          <w:tcPr>
            <w:tcW w:w="9142" w:type="dxa"/>
            <w:shd w:val="clear" w:color="auto" w:fill="92D050"/>
            <w:vAlign w:val="center"/>
          </w:tcPr>
          <w:p w:rsidR="00CD5C0C" w:rsidRDefault="00DB2CE8">
            <w:pPr>
              <w:pStyle w:val="Nagwek1"/>
              <w:spacing w:before="120" w:after="120" w:line="240" w:lineRule="auto"/>
              <w:rPr>
                <w:rFonts w:eastAsia="Calibri"/>
              </w:rPr>
            </w:pPr>
            <w:bookmarkStart w:id="4" w:name="_Toc426110054"/>
            <w:r>
              <w:rPr>
                <w:rFonts w:eastAsia="Calibri"/>
              </w:rPr>
              <w:t>I</w:t>
            </w:r>
            <w:r w:rsidR="00DB6734">
              <w:rPr>
                <w:rFonts w:eastAsia="Calibri"/>
              </w:rPr>
              <w:t>I</w:t>
            </w:r>
            <w:r>
              <w:rPr>
                <w:rFonts w:eastAsia="Calibri"/>
              </w:rPr>
              <w:t xml:space="preserve">. </w:t>
            </w:r>
            <w:r w:rsidRPr="00DB2CE8">
              <w:rPr>
                <w:rFonts w:eastAsia="Calibri"/>
              </w:rPr>
              <w:t>IDENTYFIKACJA BENEFICJENTA/LIDERA</w:t>
            </w:r>
            <w:bookmarkEnd w:id="4"/>
          </w:p>
        </w:tc>
      </w:tr>
    </w:tbl>
    <w:p w:rsidR="00DB2CE8" w:rsidRPr="00A30B88" w:rsidRDefault="00DB2CE8" w:rsidP="00F64021">
      <w:pPr>
        <w:autoSpaceDE w:val="0"/>
        <w:autoSpaceDN w:val="0"/>
        <w:adjustRightInd w:val="0"/>
        <w:spacing w:after="0" w:line="240" w:lineRule="auto"/>
        <w:jc w:val="both"/>
        <w:rPr>
          <w:rFonts w:ascii="Arial" w:hAnsi="Arial" w:cs="Arial"/>
          <w:sz w:val="20"/>
          <w:szCs w:val="20"/>
        </w:rPr>
      </w:pPr>
    </w:p>
    <w:p w:rsidR="002C0F93" w:rsidRDefault="002C0F93" w:rsidP="00F64021">
      <w:pPr>
        <w:autoSpaceDE w:val="0"/>
        <w:autoSpaceDN w:val="0"/>
        <w:adjustRightInd w:val="0"/>
        <w:spacing w:after="0" w:line="240" w:lineRule="auto"/>
        <w:jc w:val="both"/>
        <w:rPr>
          <w:rFonts w:ascii="Arial" w:hAnsi="Arial" w:cs="Arial"/>
          <w:b/>
        </w:rPr>
      </w:pPr>
      <w:r w:rsidRPr="00F64021">
        <w:rPr>
          <w:rFonts w:ascii="Arial" w:hAnsi="Arial" w:cs="Arial"/>
          <w:b/>
        </w:rPr>
        <w:t>II.1 Dane beneficjenta</w:t>
      </w:r>
    </w:p>
    <w:p w:rsidR="00F64021" w:rsidRPr="00F64021" w:rsidRDefault="00F64021" w:rsidP="00F64021">
      <w:pPr>
        <w:autoSpaceDE w:val="0"/>
        <w:autoSpaceDN w:val="0"/>
        <w:adjustRightInd w:val="0"/>
        <w:spacing w:after="0" w:line="240" w:lineRule="auto"/>
        <w:jc w:val="both"/>
        <w:rPr>
          <w:rFonts w:ascii="Arial" w:hAnsi="Arial" w:cs="Arial"/>
          <w:b/>
        </w:rPr>
      </w:pPr>
    </w:p>
    <w:p w:rsidR="002C0F93" w:rsidRPr="00DB2CE8" w:rsidRDefault="002C0F93" w:rsidP="00F64021">
      <w:pPr>
        <w:autoSpaceDE w:val="0"/>
        <w:autoSpaceDN w:val="0"/>
        <w:adjustRightInd w:val="0"/>
        <w:spacing w:after="0" w:line="240" w:lineRule="auto"/>
        <w:jc w:val="both"/>
        <w:rPr>
          <w:rFonts w:ascii="Arial" w:hAnsi="Arial" w:cs="Arial"/>
          <w:b/>
          <w:sz w:val="20"/>
          <w:szCs w:val="20"/>
        </w:rPr>
      </w:pPr>
      <w:r w:rsidRPr="00DB2CE8">
        <w:rPr>
          <w:rFonts w:ascii="Arial" w:hAnsi="Arial" w:cs="Arial"/>
          <w:b/>
          <w:sz w:val="20"/>
          <w:szCs w:val="20"/>
        </w:rPr>
        <w:t>Podstawowe informacje o beneficjencie</w:t>
      </w:r>
    </w:p>
    <w:p w:rsidR="00AE184E" w:rsidRDefault="002C0F93" w:rsidP="00F64021">
      <w:pPr>
        <w:pStyle w:val="Default"/>
        <w:jc w:val="both"/>
        <w:rPr>
          <w:rFonts w:ascii="Arial" w:hAnsi="Arial" w:cs="Arial"/>
          <w:sz w:val="20"/>
          <w:szCs w:val="20"/>
        </w:rPr>
      </w:pPr>
      <w:r w:rsidRPr="00DB2CE8">
        <w:rPr>
          <w:rFonts w:ascii="Arial" w:hAnsi="Arial" w:cs="Arial"/>
          <w:b/>
          <w:bCs/>
          <w:sz w:val="20"/>
          <w:szCs w:val="20"/>
        </w:rPr>
        <w:t xml:space="preserve">Nazwa Beneficjenta - </w:t>
      </w:r>
      <w:r w:rsidRPr="00663B99">
        <w:rPr>
          <w:rFonts w:ascii="Arial" w:hAnsi="Arial" w:cs="Arial"/>
          <w:sz w:val="20"/>
          <w:szCs w:val="20"/>
        </w:rPr>
        <w:t xml:space="preserve">należy wpisać pełną nazwę wnioskodawcy (zgodnie z wpisem do rejestru albo ewidencji właściwych dla formy organizacyjnej wnioskodawcy). </w:t>
      </w:r>
    </w:p>
    <w:p w:rsidR="00CA0FC3" w:rsidRDefault="00CA0FC3" w:rsidP="00F64021">
      <w:pPr>
        <w:pStyle w:val="Default"/>
        <w:jc w:val="both"/>
        <w:rPr>
          <w:rFonts w:ascii="Arial" w:hAnsi="Arial" w:cs="Arial"/>
          <w:sz w:val="20"/>
          <w:szCs w:val="20"/>
        </w:rPr>
      </w:pPr>
    </w:p>
    <w:tbl>
      <w:tblPr>
        <w:tblStyle w:val="Tabela-Siatka"/>
        <w:tblW w:w="0" w:type="auto"/>
        <w:tblInd w:w="108" w:type="dxa"/>
        <w:shd w:val="clear" w:color="auto" w:fill="C4BC96" w:themeFill="background2" w:themeFillShade="BF"/>
        <w:tblLook w:val="04A0" w:firstRow="1" w:lastRow="0" w:firstColumn="1" w:lastColumn="0" w:noHBand="0" w:noVBand="1"/>
      </w:tblPr>
      <w:tblGrid>
        <w:gridCol w:w="9104"/>
      </w:tblGrid>
      <w:tr w:rsidR="00CA0FC3" w:rsidTr="00AB2912">
        <w:trPr>
          <w:trHeight w:hRule="exact" w:val="1619"/>
        </w:trPr>
        <w:tc>
          <w:tcPr>
            <w:tcW w:w="9104" w:type="dxa"/>
            <w:shd w:val="clear" w:color="auto" w:fill="C4BC96" w:themeFill="background2" w:themeFillShade="BF"/>
          </w:tcPr>
          <w:p w:rsidR="00CA0FC3" w:rsidRPr="00B60E98" w:rsidRDefault="00CA0FC3" w:rsidP="00CA0FC3">
            <w:pPr>
              <w:pStyle w:val="Akapitzlist"/>
              <w:autoSpaceDE w:val="0"/>
              <w:autoSpaceDN w:val="0"/>
              <w:ind w:left="0"/>
              <w:jc w:val="both"/>
              <w:rPr>
                <w:rFonts w:ascii="Arial" w:hAnsi="Arial" w:cs="Arial"/>
                <w:sz w:val="20"/>
                <w:szCs w:val="20"/>
              </w:rPr>
            </w:pPr>
            <w:r w:rsidRPr="00B60E98">
              <w:rPr>
                <w:rFonts w:ascii="Arial" w:hAnsi="Arial" w:cs="Arial"/>
                <w:b/>
                <w:sz w:val="20"/>
                <w:szCs w:val="20"/>
              </w:rPr>
              <w:t>Uwaga:</w:t>
            </w:r>
            <w:r w:rsidRPr="00B60E98">
              <w:rPr>
                <w:rFonts w:ascii="Arial" w:hAnsi="Arial" w:cs="Arial"/>
                <w:sz w:val="20"/>
                <w:szCs w:val="20"/>
              </w:rPr>
              <w:t xml:space="preserve"> W przypadku jednostek organizacyjnych JST nieposiadających osobowości prawnej, podając nazwę Beneficjenta we wniosku o dofinansowanie projektu należy wpisać </w:t>
            </w:r>
            <w:r w:rsidRPr="00B60E98">
              <w:rPr>
                <w:rFonts w:ascii="Arial" w:hAnsi="Arial" w:cs="Arial"/>
                <w:b/>
                <w:sz w:val="20"/>
                <w:szCs w:val="20"/>
              </w:rPr>
              <w:t>wyłącznie</w:t>
            </w:r>
            <w:r w:rsidRPr="00B60E98">
              <w:rPr>
                <w:rFonts w:ascii="Arial" w:hAnsi="Arial" w:cs="Arial"/>
                <w:sz w:val="20"/>
                <w:szCs w:val="20"/>
              </w:rPr>
              <w:t xml:space="preserve"> nazwę </w:t>
            </w:r>
            <w:r w:rsidRPr="00B60E98">
              <w:rPr>
                <w:rFonts w:ascii="Arial" w:hAnsi="Arial" w:cs="Arial"/>
                <w:b/>
                <w:sz w:val="20"/>
                <w:szCs w:val="20"/>
              </w:rPr>
              <w:t>jednostki samorządu terytorialnego (np.: gmina, powiat).</w:t>
            </w:r>
            <w:r w:rsidRPr="00B60E98">
              <w:rPr>
                <w:rFonts w:ascii="Arial" w:hAnsi="Arial" w:cs="Arial"/>
                <w:sz w:val="20"/>
                <w:szCs w:val="20"/>
              </w:rPr>
              <w:t xml:space="preserve"> </w:t>
            </w:r>
            <w:r w:rsidRPr="00B60E98">
              <w:rPr>
                <w:rFonts w:ascii="Arial" w:hAnsi="Arial" w:cs="Arial"/>
                <w:b/>
                <w:bCs/>
                <w:sz w:val="20"/>
                <w:szCs w:val="20"/>
              </w:rPr>
              <w:t xml:space="preserve">W sytuacji gdy </w:t>
            </w:r>
            <w:r w:rsidR="00BC07B4" w:rsidRPr="00B60E98">
              <w:rPr>
                <w:rFonts w:ascii="Arial" w:hAnsi="Arial" w:cs="Arial"/>
                <w:b/>
                <w:bCs/>
                <w:sz w:val="20"/>
                <w:szCs w:val="20"/>
              </w:rPr>
              <w:t xml:space="preserve">projekt </w:t>
            </w:r>
            <w:r w:rsidRPr="00B60E98">
              <w:rPr>
                <w:rFonts w:ascii="Arial" w:hAnsi="Arial" w:cs="Arial"/>
                <w:b/>
                <w:bCs/>
                <w:sz w:val="20"/>
                <w:szCs w:val="20"/>
              </w:rPr>
              <w:t>realizuje</w:t>
            </w:r>
            <w:r w:rsidR="00BC07B4" w:rsidRPr="00B60E98">
              <w:rPr>
                <w:rFonts w:ascii="Arial" w:hAnsi="Arial" w:cs="Arial"/>
                <w:b/>
                <w:bCs/>
                <w:sz w:val="20"/>
                <w:szCs w:val="20"/>
              </w:rPr>
              <w:t xml:space="preserve"> faktycznie jednostka budżetowa (np. szkoła, ośrodek pomocy społecznej)</w:t>
            </w:r>
            <w:r w:rsidRPr="00B60E98">
              <w:rPr>
                <w:rFonts w:ascii="Arial" w:hAnsi="Arial" w:cs="Arial"/>
                <w:b/>
                <w:bCs/>
                <w:sz w:val="20"/>
                <w:szCs w:val="20"/>
              </w:rPr>
              <w:t xml:space="preserve">, we wniosku o dofinansowanie  należy wykazać jej udział jako realizatora projektu w sekcji II.2 </w:t>
            </w:r>
            <w:r w:rsidRPr="00B60E98">
              <w:rPr>
                <w:rFonts w:ascii="Arial" w:hAnsi="Arial" w:cs="Arial"/>
                <w:b/>
                <w:bCs/>
                <w:i/>
                <w:sz w:val="20"/>
                <w:szCs w:val="20"/>
              </w:rPr>
              <w:t>Partnerzy/Realizatorzy.</w:t>
            </w:r>
          </w:p>
          <w:p w:rsidR="00CA0FC3" w:rsidRDefault="00CA0FC3" w:rsidP="00CA0FC3">
            <w:pPr>
              <w:pStyle w:val="Akapitzlist"/>
              <w:autoSpaceDE w:val="0"/>
              <w:autoSpaceDN w:val="0"/>
              <w:ind w:left="0"/>
              <w:jc w:val="both"/>
              <w:rPr>
                <w:rFonts w:ascii="Arial" w:hAnsi="Arial" w:cs="Arial"/>
                <w:sz w:val="20"/>
                <w:szCs w:val="20"/>
              </w:rPr>
            </w:pPr>
          </w:p>
        </w:tc>
      </w:tr>
    </w:tbl>
    <w:p w:rsidR="00CA0FC3" w:rsidRDefault="00CA0FC3" w:rsidP="00F64021">
      <w:pPr>
        <w:pStyle w:val="Default"/>
        <w:jc w:val="both"/>
        <w:rPr>
          <w:rFonts w:ascii="Arial" w:hAnsi="Arial" w:cs="Arial"/>
          <w:sz w:val="20"/>
          <w:szCs w:val="20"/>
        </w:rPr>
      </w:pPr>
    </w:p>
    <w:p w:rsidR="00AE184E" w:rsidRDefault="00B67B19" w:rsidP="00F64021">
      <w:pPr>
        <w:pStyle w:val="Default"/>
        <w:jc w:val="both"/>
        <w:rPr>
          <w:rFonts w:ascii="Arial" w:hAnsi="Arial" w:cs="Arial"/>
          <w:sz w:val="20"/>
          <w:szCs w:val="20"/>
        </w:rPr>
      </w:pPr>
      <w:r w:rsidRPr="005110C6">
        <w:rPr>
          <w:rFonts w:ascii="Arial" w:hAnsi="Arial" w:cs="Arial"/>
          <w:b/>
          <w:sz w:val="20"/>
          <w:szCs w:val="20"/>
        </w:rPr>
        <w:t>Uwaga:</w:t>
      </w:r>
      <w:r w:rsidRPr="00F64021">
        <w:rPr>
          <w:rFonts w:ascii="Arial" w:hAnsi="Arial" w:cs="Arial"/>
          <w:sz w:val="20"/>
          <w:szCs w:val="20"/>
        </w:rPr>
        <w:t xml:space="preserve"> Maksymalna długość tekstu wynosi 250 znaków.</w:t>
      </w:r>
    </w:p>
    <w:p w:rsidR="00B67B19" w:rsidRDefault="00B67B19" w:rsidP="00F64021">
      <w:pPr>
        <w:pStyle w:val="Default"/>
        <w:jc w:val="both"/>
        <w:rPr>
          <w:rFonts w:ascii="Arial" w:hAnsi="Arial" w:cs="Arial"/>
          <w:b/>
          <w:bCs/>
          <w:sz w:val="20"/>
          <w:szCs w:val="20"/>
        </w:rPr>
      </w:pPr>
    </w:p>
    <w:p w:rsidR="002C0F93" w:rsidRDefault="002C0F93" w:rsidP="00DD1280">
      <w:pPr>
        <w:autoSpaceDE w:val="0"/>
        <w:autoSpaceDN w:val="0"/>
        <w:adjustRightInd w:val="0"/>
        <w:spacing w:after="0" w:line="240" w:lineRule="auto"/>
        <w:jc w:val="both"/>
        <w:rPr>
          <w:rFonts w:ascii="Arial" w:hAnsi="Arial" w:cs="Arial"/>
          <w:sz w:val="20"/>
          <w:szCs w:val="20"/>
        </w:rPr>
      </w:pPr>
      <w:r w:rsidRPr="00DB2CE8">
        <w:rPr>
          <w:rFonts w:ascii="Arial" w:hAnsi="Arial" w:cs="Arial"/>
          <w:b/>
          <w:bCs/>
          <w:sz w:val="20"/>
          <w:szCs w:val="20"/>
        </w:rPr>
        <w:t xml:space="preserve">Forma prawna beneficjenta </w:t>
      </w:r>
      <w:r w:rsidRPr="00DB2CE8">
        <w:rPr>
          <w:rFonts w:ascii="Arial" w:hAnsi="Arial" w:cs="Arial"/>
          <w:bCs/>
          <w:sz w:val="20"/>
          <w:szCs w:val="20"/>
        </w:rPr>
        <w:t>- w</w:t>
      </w:r>
      <w:r w:rsidRPr="00DB2CE8">
        <w:rPr>
          <w:rFonts w:ascii="Arial" w:hAnsi="Arial" w:cs="Arial"/>
          <w:sz w:val="20"/>
          <w:szCs w:val="20"/>
        </w:rPr>
        <w:t xml:space="preserve"> punkcie tym należy określić formę prawną określającą prowadzoną działalność </w:t>
      </w:r>
      <w:r>
        <w:rPr>
          <w:rFonts w:ascii="Arial" w:hAnsi="Arial" w:cs="Arial"/>
          <w:sz w:val="20"/>
          <w:szCs w:val="20"/>
        </w:rPr>
        <w:t>wnioskodawcy</w:t>
      </w:r>
      <w:r w:rsidRPr="00DB2CE8">
        <w:rPr>
          <w:rFonts w:ascii="Arial" w:hAnsi="Arial" w:cs="Arial"/>
          <w:sz w:val="20"/>
          <w:szCs w:val="20"/>
        </w:rPr>
        <w:t xml:space="preserve">, zgodnie z dokumentami statutowymi/rejestrowymi (lista wyboru jest zgodna z </w:t>
      </w:r>
      <w:r w:rsidR="005A43DB" w:rsidRPr="005A43DB">
        <w:rPr>
          <w:rFonts w:ascii="Arial" w:eastAsia="Times New Roman" w:hAnsi="Arial" w:cs="Arial"/>
          <w:sz w:val="20"/>
          <w:szCs w:val="20"/>
          <w:lang w:eastAsia="pl-PL"/>
        </w:rPr>
        <w:t>rozporządzeniem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Nr 69, poz. 763, z późn. zm.)</w:t>
      </w:r>
      <w:r w:rsidR="00E84608">
        <w:rPr>
          <w:rFonts w:ascii="Arial" w:eastAsia="Times New Roman" w:hAnsi="Arial" w:cs="Arial"/>
          <w:sz w:val="20"/>
          <w:szCs w:val="20"/>
          <w:lang w:eastAsia="pl-PL"/>
        </w:rPr>
        <w:t>).</w:t>
      </w:r>
      <w:r w:rsidR="005A43DB" w:rsidRPr="005A43DB">
        <w:rPr>
          <w:rFonts w:ascii="Arial" w:eastAsia="Times New Roman" w:hAnsi="Arial" w:cs="Arial"/>
          <w:sz w:val="25"/>
          <w:szCs w:val="25"/>
          <w:lang w:eastAsia="pl-PL"/>
        </w:rPr>
        <w:t xml:space="preserve"> </w:t>
      </w:r>
      <w:r w:rsidRPr="009533B3">
        <w:rPr>
          <w:rFonts w:ascii="Arial" w:hAnsi="Arial" w:cs="Arial"/>
          <w:sz w:val="20"/>
          <w:szCs w:val="20"/>
        </w:rPr>
        <w:t xml:space="preserve">W przypadku </w:t>
      </w:r>
      <w:r w:rsidR="00D06FE4">
        <w:rPr>
          <w:rFonts w:ascii="Arial" w:hAnsi="Arial" w:cs="Arial"/>
          <w:sz w:val="20"/>
          <w:szCs w:val="20"/>
        </w:rPr>
        <w:t xml:space="preserve">samorządów </w:t>
      </w:r>
      <w:r w:rsidR="00D06FE4" w:rsidRPr="009533B3">
        <w:rPr>
          <w:rFonts w:ascii="Arial" w:hAnsi="Arial" w:cs="Arial"/>
          <w:sz w:val="20"/>
          <w:szCs w:val="20"/>
        </w:rPr>
        <w:t>województwa</w:t>
      </w:r>
      <w:r w:rsidR="00D06FE4">
        <w:rPr>
          <w:rFonts w:ascii="Arial" w:hAnsi="Arial" w:cs="Arial"/>
          <w:sz w:val="20"/>
          <w:szCs w:val="20"/>
        </w:rPr>
        <w:t>, powiatu i gminy</w:t>
      </w:r>
      <w:r w:rsidRPr="009533B3">
        <w:rPr>
          <w:rFonts w:ascii="Arial" w:hAnsi="Arial" w:cs="Arial"/>
          <w:sz w:val="20"/>
          <w:szCs w:val="20"/>
        </w:rPr>
        <w:t xml:space="preserve">, </w:t>
      </w:r>
      <w:r>
        <w:rPr>
          <w:rFonts w:ascii="Arial" w:hAnsi="Arial" w:cs="Arial"/>
          <w:sz w:val="20"/>
          <w:szCs w:val="20"/>
        </w:rPr>
        <w:t>należy</w:t>
      </w:r>
      <w:r w:rsidRPr="009533B3">
        <w:rPr>
          <w:rFonts w:ascii="Arial" w:hAnsi="Arial" w:cs="Arial"/>
          <w:sz w:val="20"/>
          <w:szCs w:val="20"/>
        </w:rPr>
        <w:t xml:space="preserve"> wybrać formę: wspólnoty samorządowe. Pozostali </w:t>
      </w:r>
      <w:r>
        <w:rPr>
          <w:rFonts w:ascii="Arial" w:hAnsi="Arial" w:cs="Arial"/>
          <w:sz w:val="20"/>
          <w:szCs w:val="20"/>
        </w:rPr>
        <w:t>wnioskodawcy</w:t>
      </w:r>
      <w:r w:rsidRPr="009533B3">
        <w:rPr>
          <w:rFonts w:ascii="Arial" w:hAnsi="Arial" w:cs="Arial"/>
          <w:sz w:val="20"/>
          <w:szCs w:val="20"/>
        </w:rPr>
        <w:t xml:space="preserve"> wybierają właściwą dla nich formę prawną zgodną z formą prawną ujętą w zaświadczeniu o nadaniu numeru REGON</w:t>
      </w:r>
      <w:r w:rsidR="001470A8">
        <w:rPr>
          <w:rFonts w:ascii="Arial" w:hAnsi="Arial" w:cs="Arial"/>
          <w:sz w:val="20"/>
          <w:szCs w:val="20"/>
        </w:rPr>
        <w:t xml:space="preserve"> </w:t>
      </w:r>
      <w:r w:rsidRPr="009533B3">
        <w:rPr>
          <w:rFonts w:ascii="Arial" w:hAnsi="Arial" w:cs="Arial"/>
          <w:sz w:val="20"/>
          <w:szCs w:val="20"/>
        </w:rPr>
        <w:t xml:space="preserve">danego </w:t>
      </w:r>
      <w:r>
        <w:rPr>
          <w:rFonts w:ascii="Arial" w:hAnsi="Arial" w:cs="Arial"/>
          <w:sz w:val="20"/>
          <w:szCs w:val="20"/>
        </w:rPr>
        <w:t>wnioskodawcy</w:t>
      </w:r>
      <w:r w:rsidRPr="009533B3">
        <w:rPr>
          <w:rFonts w:ascii="Arial" w:hAnsi="Arial" w:cs="Arial"/>
          <w:sz w:val="20"/>
          <w:szCs w:val="20"/>
        </w:rPr>
        <w:t>.</w:t>
      </w:r>
    </w:p>
    <w:p w:rsidR="00F64021" w:rsidRPr="009533B3" w:rsidRDefault="00F64021" w:rsidP="00F64021">
      <w:pPr>
        <w:pStyle w:val="Default"/>
        <w:jc w:val="both"/>
        <w:rPr>
          <w:rFonts w:ascii="Arial" w:hAnsi="Arial" w:cs="Arial"/>
          <w:sz w:val="20"/>
          <w:szCs w:val="20"/>
        </w:rPr>
      </w:pPr>
    </w:p>
    <w:p w:rsidR="002C0F93" w:rsidRPr="00DB2CE8" w:rsidRDefault="002C0F93" w:rsidP="00F64021">
      <w:pPr>
        <w:autoSpaceDE w:val="0"/>
        <w:autoSpaceDN w:val="0"/>
        <w:adjustRightInd w:val="0"/>
        <w:spacing w:after="0" w:line="240" w:lineRule="auto"/>
        <w:jc w:val="both"/>
        <w:rPr>
          <w:rFonts w:ascii="Arial" w:hAnsi="Arial" w:cs="Arial"/>
          <w:sz w:val="20"/>
          <w:szCs w:val="20"/>
        </w:rPr>
      </w:pPr>
      <w:r w:rsidRPr="00DB2CE8">
        <w:rPr>
          <w:rFonts w:ascii="Arial" w:hAnsi="Arial" w:cs="Arial"/>
          <w:b/>
          <w:sz w:val="20"/>
          <w:szCs w:val="20"/>
        </w:rPr>
        <w:t>Numer rachunku beneficjenta/odbiorcy</w:t>
      </w:r>
      <w:r w:rsidRPr="00DB2CE8">
        <w:rPr>
          <w:rFonts w:ascii="Arial" w:hAnsi="Arial" w:cs="Arial"/>
          <w:sz w:val="20"/>
          <w:szCs w:val="20"/>
        </w:rPr>
        <w:t xml:space="preserve"> - w punkcie tym należy wpisać informacje dotyczące numeru rachunku bankowego w formacie IBAN: dwuliterowy kod kraju oraz ciąg znaków alfanumerycznych (26 cyfr w przypadku rachunku bankowego w Polsce). Wszystkie informacje wpisane w niniejszym punkcie muszą być aktualne i zgodne ze stanem faktycznym.</w:t>
      </w:r>
    </w:p>
    <w:p w:rsidR="00AE184E" w:rsidRDefault="002C0F93" w:rsidP="00F64021">
      <w:pPr>
        <w:pStyle w:val="Default"/>
        <w:jc w:val="both"/>
        <w:rPr>
          <w:rFonts w:ascii="Arial" w:hAnsi="Arial" w:cs="Arial"/>
          <w:color w:val="auto"/>
          <w:sz w:val="20"/>
          <w:szCs w:val="20"/>
        </w:rPr>
      </w:pPr>
      <w:r w:rsidRPr="00BD1FBF">
        <w:rPr>
          <w:rFonts w:ascii="Arial" w:hAnsi="Arial" w:cs="Arial"/>
          <w:sz w:val="20"/>
          <w:szCs w:val="20"/>
        </w:rPr>
        <w:t xml:space="preserve">Realizacja projektu współfinansowanego ze środków UE wymaga </w:t>
      </w:r>
      <w:r w:rsidRPr="00245014">
        <w:rPr>
          <w:rFonts w:ascii="Arial" w:hAnsi="Arial" w:cs="Arial"/>
          <w:color w:val="auto"/>
          <w:sz w:val="20"/>
          <w:szCs w:val="20"/>
        </w:rPr>
        <w:t>od wnioskodawcy/ beneficjenta posiadania wyodrębnionego rachunku bankowego</w:t>
      </w:r>
      <w:r w:rsidR="007636DA">
        <w:rPr>
          <w:rFonts w:ascii="Arial" w:hAnsi="Arial" w:cs="Arial"/>
          <w:color w:val="auto"/>
          <w:sz w:val="20"/>
          <w:szCs w:val="20"/>
        </w:rPr>
        <w:t xml:space="preserve"> </w:t>
      </w:r>
      <w:r w:rsidR="007636DA" w:rsidRPr="007636DA">
        <w:rPr>
          <w:rFonts w:ascii="Arial" w:hAnsi="Arial" w:cs="Arial"/>
          <w:b/>
          <w:color w:val="auto"/>
          <w:sz w:val="20"/>
          <w:szCs w:val="20"/>
        </w:rPr>
        <w:t>(nie dotyczy projektów</w:t>
      </w:r>
      <w:r w:rsidR="007636DA" w:rsidRPr="007636DA">
        <w:rPr>
          <w:b/>
          <w:sz w:val="16"/>
          <w:szCs w:val="16"/>
        </w:rPr>
        <w:t xml:space="preserve"> </w:t>
      </w:r>
      <w:r w:rsidR="007636DA" w:rsidRPr="007636DA">
        <w:rPr>
          <w:rFonts w:ascii="Arial" w:hAnsi="Arial" w:cs="Arial"/>
          <w:b/>
          <w:sz w:val="20"/>
          <w:szCs w:val="20"/>
        </w:rPr>
        <w:t>rozliczanych na podstawie uproszczonych metod rozliczania wydatków)</w:t>
      </w:r>
      <w:r w:rsidRPr="00245014">
        <w:rPr>
          <w:rFonts w:ascii="Arial" w:hAnsi="Arial" w:cs="Arial"/>
          <w:color w:val="auto"/>
          <w:sz w:val="20"/>
          <w:szCs w:val="20"/>
        </w:rPr>
        <w:t xml:space="preserve">. Należy przez to rozumieć rachunek bankowy utworzony dla potrzeb projektu, wskazany w umowie, na który zostanie dokonana płatność w ramach dofinansowania oraz z którego, w myśl zapisów umowy, beneficjent będzie dokonywał wszelkich płatności związanych z realizacją projektu. </w:t>
      </w:r>
    </w:p>
    <w:p w:rsidR="00BB7D9E" w:rsidRPr="00245014" w:rsidRDefault="00BB7D9E" w:rsidP="00F64021">
      <w:pPr>
        <w:pStyle w:val="Default"/>
        <w:jc w:val="both"/>
        <w:rPr>
          <w:rFonts w:ascii="Arial" w:hAnsi="Arial" w:cs="Arial"/>
          <w:color w:val="auto"/>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245014" w:rsidRPr="005E62D2" w:rsidTr="00F64021">
        <w:tc>
          <w:tcPr>
            <w:tcW w:w="9104" w:type="dxa"/>
            <w:shd w:val="solid" w:color="C4BC96" w:themeColor="background2" w:themeShade="BF" w:fill="auto"/>
          </w:tcPr>
          <w:p w:rsidR="00245014" w:rsidRPr="005E62D2" w:rsidRDefault="00F9541D" w:rsidP="00B947F7">
            <w:pPr>
              <w:pStyle w:val="Default"/>
              <w:jc w:val="both"/>
              <w:rPr>
                <w:rFonts w:ascii="Arial" w:hAnsi="Arial" w:cs="Arial"/>
                <w:b/>
                <w:bCs/>
                <w:sz w:val="20"/>
                <w:szCs w:val="20"/>
              </w:rPr>
            </w:pPr>
            <w:r>
              <w:rPr>
                <w:rFonts w:ascii="Arial" w:hAnsi="Arial" w:cs="Arial"/>
                <w:b/>
                <w:bCs/>
                <w:sz w:val="20"/>
                <w:szCs w:val="20"/>
              </w:rPr>
              <w:lastRenderedPageBreak/>
              <w:t>Uwaga</w:t>
            </w:r>
            <w:r w:rsidR="00F64021">
              <w:rPr>
                <w:rFonts w:ascii="Arial" w:hAnsi="Arial" w:cs="Arial"/>
                <w:b/>
                <w:bCs/>
                <w:sz w:val="20"/>
                <w:szCs w:val="20"/>
              </w:rPr>
              <w:t>:</w:t>
            </w:r>
            <w:r w:rsidR="00245014" w:rsidRPr="005E62D2">
              <w:rPr>
                <w:rFonts w:ascii="Arial" w:hAnsi="Arial" w:cs="Arial"/>
                <w:b/>
                <w:bCs/>
                <w:sz w:val="20"/>
                <w:szCs w:val="20"/>
              </w:rPr>
              <w:t xml:space="preserve"> </w:t>
            </w:r>
            <w:r w:rsidR="00245014" w:rsidRPr="005E62D2">
              <w:rPr>
                <w:rFonts w:ascii="Arial" w:hAnsi="Arial" w:cs="Arial"/>
                <w:bCs/>
                <w:sz w:val="20"/>
                <w:szCs w:val="20"/>
              </w:rPr>
              <w:t>Na etapie wypełniania wniosku o dofinansowanie projektu wnioskodawca wpisuje swój bieżący numer rachunku bankowego.</w:t>
            </w:r>
            <w:r w:rsidR="00B947F7">
              <w:rPr>
                <w:rFonts w:ascii="Arial" w:hAnsi="Arial" w:cs="Arial"/>
                <w:bCs/>
                <w:sz w:val="20"/>
                <w:szCs w:val="20"/>
              </w:rPr>
              <w:t xml:space="preserve"> </w:t>
            </w:r>
            <w:r w:rsidR="00245014" w:rsidRPr="005E62D2">
              <w:rPr>
                <w:rFonts w:ascii="Arial" w:hAnsi="Arial" w:cs="Arial"/>
                <w:b/>
                <w:bCs/>
                <w:sz w:val="20"/>
                <w:szCs w:val="20"/>
              </w:rPr>
              <w:t xml:space="preserve">Numer wyodrębnionego rachunku bankowego </w:t>
            </w:r>
            <w:r w:rsidR="00245014" w:rsidRPr="005E62D2">
              <w:rPr>
                <w:rFonts w:ascii="Arial" w:hAnsi="Arial" w:cs="Arial"/>
                <w:b/>
                <w:sz w:val="20"/>
                <w:szCs w:val="20"/>
              </w:rPr>
              <w:t xml:space="preserve">dla potrzeb projektu </w:t>
            </w:r>
            <w:r w:rsidR="00B947F7">
              <w:rPr>
                <w:rFonts w:ascii="Arial" w:hAnsi="Arial" w:cs="Arial"/>
                <w:b/>
                <w:sz w:val="20"/>
                <w:szCs w:val="20"/>
              </w:rPr>
              <w:t>należy</w:t>
            </w:r>
            <w:r w:rsidR="00B947F7">
              <w:rPr>
                <w:rFonts w:ascii="Arial" w:hAnsi="Arial" w:cs="Arial"/>
                <w:b/>
                <w:bCs/>
                <w:sz w:val="20"/>
                <w:szCs w:val="20"/>
              </w:rPr>
              <w:t xml:space="preserve"> uzupełnić</w:t>
            </w:r>
            <w:r w:rsidR="00245014" w:rsidRPr="005E62D2">
              <w:rPr>
                <w:rFonts w:ascii="Arial" w:hAnsi="Arial" w:cs="Arial"/>
                <w:b/>
                <w:bCs/>
                <w:sz w:val="20"/>
                <w:szCs w:val="20"/>
              </w:rPr>
              <w:t xml:space="preserve"> na etapie przygotowania umowy o dofinansowanie.</w:t>
            </w:r>
            <w:r w:rsidR="00AC0FE6">
              <w:rPr>
                <w:rFonts w:ascii="Arial" w:hAnsi="Arial" w:cs="Arial"/>
                <w:b/>
                <w:bCs/>
                <w:sz w:val="20"/>
                <w:szCs w:val="20"/>
              </w:rPr>
              <w:t xml:space="preserve"> </w:t>
            </w:r>
          </w:p>
        </w:tc>
      </w:tr>
    </w:tbl>
    <w:p w:rsidR="00245014" w:rsidRPr="00BD1FBF" w:rsidRDefault="00245014" w:rsidP="00F64021">
      <w:pPr>
        <w:pStyle w:val="Default"/>
        <w:jc w:val="both"/>
        <w:rPr>
          <w:rFonts w:ascii="Arial" w:hAnsi="Arial" w:cs="Arial"/>
          <w:b/>
          <w:bCs/>
          <w:sz w:val="20"/>
          <w:szCs w:val="20"/>
        </w:rPr>
      </w:pPr>
    </w:p>
    <w:p w:rsidR="002C0F93" w:rsidRDefault="002C0F93" w:rsidP="00F64021">
      <w:pPr>
        <w:autoSpaceDE w:val="0"/>
        <w:autoSpaceDN w:val="0"/>
        <w:adjustRightInd w:val="0"/>
        <w:spacing w:after="0" w:line="240" w:lineRule="auto"/>
        <w:jc w:val="both"/>
        <w:rPr>
          <w:rFonts w:ascii="Arial" w:hAnsi="Arial" w:cs="Arial"/>
          <w:sz w:val="20"/>
          <w:szCs w:val="20"/>
        </w:rPr>
      </w:pPr>
      <w:r w:rsidRPr="005E62D2">
        <w:rPr>
          <w:rFonts w:ascii="Arial" w:hAnsi="Arial" w:cs="Arial"/>
          <w:b/>
          <w:bCs/>
          <w:sz w:val="20"/>
          <w:szCs w:val="20"/>
        </w:rPr>
        <w:t>Forma własności</w:t>
      </w:r>
      <w:r w:rsidRPr="005E62D2">
        <w:rPr>
          <w:rFonts w:ascii="Arial" w:hAnsi="Arial" w:cs="Arial"/>
          <w:bCs/>
          <w:sz w:val="20"/>
          <w:szCs w:val="20"/>
        </w:rPr>
        <w:t xml:space="preserve"> – </w:t>
      </w:r>
      <w:r w:rsidRPr="005E62D2">
        <w:rPr>
          <w:rFonts w:ascii="Arial" w:hAnsi="Arial" w:cs="Arial"/>
          <w:sz w:val="20"/>
          <w:szCs w:val="20"/>
        </w:rPr>
        <w:t xml:space="preserve">za pomocą przycisku </w:t>
      </w:r>
      <w:r w:rsidRPr="005E62D2">
        <w:rPr>
          <w:rFonts w:ascii="Arial" w:hAnsi="Arial" w:cs="Arial"/>
          <w:i/>
          <w:sz w:val="20"/>
          <w:szCs w:val="20"/>
        </w:rPr>
        <w:t>Dodaj</w:t>
      </w:r>
      <w:r w:rsidRPr="005E62D2">
        <w:rPr>
          <w:rFonts w:ascii="Arial" w:hAnsi="Arial" w:cs="Arial"/>
          <w:sz w:val="20"/>
          <w:szCs w:val="20"/>
        </w:rPr>
        <w:t>, w oknie dialogowym z listy rozwijanej należy wybrać odpowiednią formę własności wnioskodawcy</w:t>
      </w:r>
      <w:r w:rsidR="00FA02A4">
        <w:rPr>
          <w:rFonts w:ascii="Arial" w:hAnsi="Arial" w:cs="Arial"/>
          <w:sz w:val="20"/>
          <w:szCs w:val="20"/>
        </w:rPr>
        <w:t xml:space="preserve"> (</w:t>
      </w:r>
      <w:r w:rsidR="00FA02A4" w:rsidRPr="00DB2CE8">
        <w:rPr>
          <w:rFonts w:ascii="Arial" w:hAnsi="Arial" w:cs="Arial"/>
          <w:sz w:val="20"/>
          <w:szCs w:val="20"/>
        </w:rPr>
        <w:t xml:space="preserve">lista wyboru jest zgodna z </w:t>
      </w:r>
      <w:r w:rsidR="00E84608" w:rsidRPr="005A43DB">
        <w:rPr>
          <w:rFonts w:ascii="Arial" w:eastAsia="Times New Roman" w:hAnsi="Arial" w:cs="Arial"/>
          <w:sz w:val="20"/>
          <w:szCs w:val="20"/>
          <w:lang w:eastAsia="pl-PL"/>
        </w:rPr>
        <w:t>rozporządzeniem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Nr 69, poz. 763, z późn. zm.)</w:t>
      </w:r>
      <w:r w:rsidR="00E84608">
        <w:rPr>
          <w:rFonts w:ascii="Arial" w:eastAsia="Times New Roman" w:hAnsi="Arial" w:cs="Arial"/>
          <w:sz w:val="20"/>
          <w:szCs w:val="20"/>
          <w:lang w:eastAsia="pl-PL"/>
        </w:rPr>
        <w:t>).</w:t>
      </w:r>
      <w:r w:rsidR="00E84608" w:rsidRPr="005A43DB">
        <w:rPr>
          <w:rFonts w:ascii="Arial" w:eastAsia="Times New Roman" w:hAnsi="Arial" w:cs="Arial"/>
          <w:sz w:val="25"/>
          <w:szCs w:val="25"/>
          <w:lang w:eastAsia="pl-PL"/>
        </w:rPr>
        <w:t xml:space="preserve"> </w:t>
      </w:r>
      <w:r w:rsidRPr="005E62D2">
        <w:rPr>
          <w:rFonts w:ascii="Arial" w:hAnsi="Arial" w:cs="Arial"/>
          <w:sz w:val="20"/>
          <w:szCs w:val="20"/>
        </w:rPr>
        <w:t xml:space="preserve">oraz procentowy udział danej formy własności. W celu edycji danych należy dwukrotnie kliknąć odpowiedni wiersz tabeli. </w:t>
      </w:r>
    </w:p>
    <w:p w:rsidR="00F64021" w:rsidRPr="005E62D2" w:rsidRDefault="00F64021" w:rsidP="00F64021">
      <w:pPr>
        <w:autoSpaceDE w:val="0"/>
        <w:autoSpaceDN w:val="0"/>
        <w:adjustRightInd w:val="0"/>
        <w:spacing w:after="0" w:line="240" w:lineRule="auto"/>
        <w:jc w:val="both"/>
        <w:rPr>
          <w:rFonts w:ascii="Arial" w:hAnsi="Arial" w:cs="Arial"/>
          <w:sz w:val="20"/>
          <w:szCs w:val="20"/>
        </w:rPr>
      </w:pPr>
    </w:p>
    <w:p w:rsidR="00AE184E" w:rsidRDefault="002C0F93" w:rsidP="00F64021">
      <w:pPr>
        <w:autoSpaceDE w:val="0"/>
        <w:autoSpaceDN w:val="0"/>
        <w:adjustRightInd w:val="0"/>
        <w:spacing w:after="0" w:line="240" w:lineRule="auto"/>
        <w:jc w:val="both"/>
        <w:rPr>
          <w:rFonts w:ascii="Arial" w:hAnsi="Arial" w:cs="Arial"/>
          <w:sz w:val="20"/>
          <w:szCs w:val="20"/>
        </w:rPr>
      </w:pPr>
      <w:r w:rsidRPr="005E62D2">
        <w:rPr>
          <w:rFonts w:ascii="Arial" w:hAnsi="Arial" w:cs="Arial"/>
          <w:b/>
          <w:sz w:val="20"/>
          <w:szCs w:val="20"/>
        </w:rPr>
        <w:t>Adres siedziby beneficjenta –</w:t>
      </w:r>
      <w:r w:rsidR="00824D57">
        <w:rPr>
          <w:rFonts w:ascii="Arial" w:hAnsi="Arial" w:cs="Arial"/>
          <w:b/>
          <w:sz w:val="20"/>
          <w:szCs w:val="20"/>
        </w:rPr>
        <w:t xml:space="preserve"> </w:t>
      </w:r>
      <w:r w:rsidRPr="005E62D2">
        <w:rPr>
          <w:rFonts w:ascii="Arial" w:hAnsi="Arial" w:cs="Arial"/>
          <w:sz w:val="20"/>
          <w:szCs w:val="20"/>
        </w:rPr>
        <w:t>w tabeli należy wpisać szczegółowe informacje dotyczące aktualnego adresu: województwo, powiat, gmina, miejscowość, ulica, kod pocztowy, nr budynku, nr lokalu, numer telefonu, numer faksu, adres poczty elektronicznej oraz adres strony internetowej</w:t>
      </w:r>
      <w:r w:rsidR="00824D57">
        <w:rPr>
          <w:rFonts w:ascii="Arial" w:hAnsi="Arial" w:cs="Arial"/>
          <w:sz w:val="20"/>
          <w:szCs w:val="20"/>
        </w:rPr>
        <w:t>.</w:t>
      </w:r>
    </w:p>
    <w:p w:rsidR="00BB7D9E" w:rsidRPr="009C06F2" w:rsidRDefault="00BB7D9E" w:rsidP="00F64021">
      <w:pPr>
        <w:autoSpaceDE w:val="0"/>
        <w:autoSpaceDN w:val="0"/>
        <w:adjustRightInd w:val="0"/>
        <w:spacing w:after="0" w:line="240" w:lineRule="auto"/>
        <w:jc w:val="both"/>
        <w:rPr>
          <w:rFonts w:ascii="Arial" w:hAnsi="Arial" w:cs="Arial"/>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955557" w:rsidRPr="00955557" w:rsidTr="00AE184E">
        <w:tc>
          <w:tcPr>
            <w:tcW w:w="9104" w:type="dxa"/>
            <w:shd w:val="solid" w:color="C4BC96" w:themeColor="background2" w:themeShade="BF" w:fill="auto"/>
          </w:tcPr>
          <w:p w:rsidR="00955557" w:rsidRPr="00955557" w:rsidRDefault="00955557" w:rsidP="00955557">
            <w:pPr>
              <w:autoSpaceDE w:val="0"/>
              <w:autoSpaceDN w:val="0"/>
              <w:adjustRightInd w:val="0"/>
              <w:jc w:val="both"/>
              <w:rPr>
                <w:rFonts w:ascii="Arial" w:hAnsi="Arial" w:cs="Arial"/>
                <w:b/>
                <w:bCs/>
                <w:sz w:val="20"/>
                <w:szCs w:val="20"/>
              </w:rPr>
            </w:pPr>
            <w:r w:rsidRPr="00842CBD">
              <w:rPr>
                <w:rFonts w:ascii="Arial" w:hAnsi="Arial" w:cs="Arial"/>
                <w:b/>
                <w:bCs/>
                <w:sz w:val="20"/>
                <w:szCs w:val="20"/>
              </w:rPr>
              <w:t>Uwaga:</w:t>
            </w:r>
            <w:r w:rsidRPr="00955557">
              <w:rPr>
                <w:rFonts w:ascii="Arial" w:hAnsi="Arial" w:cs="Arial"/>
                <w:b/>
                <w:bCs/>
                <w:sz w:val="20"/>
                <w:szCs w:val="20"/>
              </w:rPr>
              <w:t xml:space="preserve"> Województwo/Powiat/Gmina </w:t>
            </w:r>
            <w:r>
              <w:rPr>
                <w:rFonts w:ascii="Arial" w:hAnsi="Arial" w:cs="Arial"/>
                <w:b/>
                <w:bCs/>
                <w:sz w:val="20"/>
                <w:szCs w:val="20"/>
              </w:rPr>
              <w:t xml:space="preserve">- </w:t>
            </w:r>
            <w:r w:rsidRPr="00955557">
              <w:rPr>
                <w:rFonts w:ascii="Arial" w:hAnsi="Arial" w:cs="Arial"/>
                <w:sz w:val="20"/>
                <w:szCs w:val="20"/>
              </w:rPr>
              <w:t xml:space="preserve">dane są wybierane z wartości słownikowych. W celu edycji należy kliknąć ikonę po prawej stronie pola. </w:t>
            </w:r>
          </w:p>
        </w:tc>
      </w:tr>
    </w:tbl>
    <w:p w:rsidR="00F64021" w:rsidRPr="005E62D2" w:rsidRDefault="00F64021" w:rsidP="00F64021">
      <w:pPr>
        <w:autoSpaceDE w:val="0"/>
        <w:autoSpaceDN w:val="0"/>
        <w:adjustRightInd w:val="0"/>
        <w:spacing w:after="0" w:line="240" w:lineRule="auto"/>
        <w:jc w:val="both"/>
        <w:rPr>
          <w:rFonts w:ascii="Arial" w:hAnsi="Arial" w:cs="Arial"/>
          <w:sz w:val="20"/>
          <w:szCs w:val="20"/>
        </w:rPr>
      </w:pPr>
    </w:p>
    <w:p w:rsidR="002C0F93" w:rsidRDefault="00495821" w:rsidP="00F64021">
      <w:pPr>
        <w:autoSpaceDE w:val="0"/>
        <w:autoSpaceDN w:val="0"/>
        <w:adjustRightInd w:val="0"/>
        <w:spacing w:after="0" w:line="240" w:lineRule="auto"/>
        <w:jc w:val="both"/>
        <w:rPr>
          <w:rFonts w:ascii="Arial" w:hAnsi="Arial" w:cs="Arial"/>
          <w:sz w:val="20"/>
          <w:szCs w:val="20"/>
        </w:rPr>
      </w:pPr>
      <w:r>
        <w:rPr>
          <w:rFonts w:ascii="Arial" w:hAnsi="Arial" w:cs="Arial"/>
          <w:b/>
          <w:bCs/>
          <w:sz w:val="20"/>
          <w:szCs w:val="20"/>
        </w:rPr>
        <w:t xml:space="preserve">Adres do korespondencji - </w:t>
      </w:r>
      <w:r>
        <w:rPr>
          <w:rFonts w:ascii="Arial" w:hAnsi="Arial" w:cs="Arial"/>
          <w:sz w:val="20"/>
          <w:szCs w:val="20"/>
        </w:rPr>
        <w:t>tabelę należy wypełnić jedynie w przypadku kiedy dane teleadresowe są inne niż adres siedziby.</w:t>
      </w:r>
    </w:p>
    <w:p w:rsidR="00955557" w:rsidRPr="005E62D2" w:rsidRDefault="00955557" w:rsidP="00F64021">
      <w:pPr>
        <w:autoSpaceDE w:val="0"/>
        <w:autoSpaceDN w:val="0"/>
        <w:adjustRightInd w:val="0"/>
        <w:spacing w:after="0" w:line="240" w:lineRule="auto"/>
        <w:jc w:val="both"/>
        <w:rPr>
          <w:rFonts w:ascii="Arial" w:hAnsi="Arial" w:cs="Arial"/>
          <w:sz w:val="20"/>
          <w:szCs w:val="20"/>
        </w:rPr>
      </w:pPr>
    </w:p>
    <w:p w:rsidR="002C0F93" w:rsidRDefault="00495821" w:rsidP="00F64021">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Kraj</w:t>
      </w:r>
      <w:r>
        <w:rPr>
          <w:rFonts w:ascii="Arial" w:hAnsi="Arial" w:cs="Arial"/>
          <w:sz w:val="20"/>
          <w:szCs w:val="20"/>
        </w:rPr>
        <w:t xml:space="preserve"> - należy określić kraj zgodnie z listą dostępnych opcji. </w:t>
      </w:r>
    </w:p>
    <w:p w:rsidR="00955557" w:rsidRPr="005E62D2" w:rsidRDefault="00955557" w:rsidP="00F64021">
      <w:pPr>
        <w:autoSpaceDE w:val="0"/>
        <w:autoSpaceDN w:val="0"/>
        <w:adjustRightInd w:val="0"/>
        <w:spacing w:after="0" w:line="240" w:lineRule="auto"/>
        <w:jc w:val="both"/>
        <w:rPr>
          <w:rFonts w:ascii="Arial" w:hAnsi="Arial" w:cs="Arial"/>
          <w:sz w:val="20"/>
          <w:szCs w:val="20"/>
        </w:rPr>
      </w:pPr>
    </w:p>
    <w:p w:rsidR="002C0F93" w:rsidRDefault="00495821" w:rsidP="00F64021">
      <w:pPr>
        <w:pStyle w:val="Default"/>
        <w:jc w:val="both"/>
        <w:rPr>
          <w:rFonts w:ascii="Arial" w:hAnsi="Arial" w:cs="Arial"/>
          <w:sz w:val="20"/>
          <w:szCs w:val="20"/>
        </w:rPr>
      </w:pPr>
      <w:r>
        <w:rPr>
          <w:rFonts w:ascii="Arial" w:hAnsi="Arial" w:cs="Arial"/>
          <w:b/>
          <w:sz w:val="20"/>
          <w:szCs w:val="20"/>
        </w:rPr>
        <w:t>NIP</w:t>
      </w:r>
      <w:r>
        <w:rPr>
          <w:rFonts w:ascii="Arial" w:hAnsi="Arial" w:cs="Arial"/>
          <w:sz w:val="20"/>
          <w:szCs w:val="20"/>
        </w:rPr>
        <w:t xml:space="preserve"> - należy wpisać Numer Identyfikacji Podatkowej wnioskodawcy w formacie 10 cyfrowym, </w:t>
      </w:r>
      <w:r w:rsidR="00EA2EA3">
        <w:rPr>
          <w:rFonts w:ascii="Arial" w:hAnsi="Arial" w:cs="Arial"/>
          <w:sz w:val="20"/>
          <w:szCs w:val="20"/>
        </w:rPr>
        <w:br/>
      </w:r>
      <w:r>
        <w:rPr>
          <w:rFonts w:ascii="Arial" w:hAnsi="Arial" w:cs="Arial"/>
          <w:sz w:val="20"/>
          <w:szCs w:val="20"/>
        </w:rPr>
        <w:t>nie stosując myślników, spacji ani innych znaków pomiędzy cyframi. W przypadku gdy wnioskodawca nie posiada polskiego numeru NIP należy wpisać odpowiedni numer identyfikacji podatkowej, właściwy dla wnioskodawcy.</w:t>
      </w:r>
    </w:p>
    <w:p w:rsidR="00955557" w:rsidRPr="005E62D2" w:rsidRDefault="00955557" w:rsidP="00F64021">
      <w:pPr>
        <w:pStyle w:val="Default"/>
        <w:jc w:val="both"/>
        <w:rPr>
          <w:rFonts w:ascii="Arial" w:hAnsi="Arial" w:cs="Arial"/>
          <w:sz w:val="20"/>
          <w:szCs w:val="20"/>
        </w:rPr>
      </w:pPr>
    </w:p>
    <w:p w:rsidR="002C0F93" w:rsidRPr="005E62D2" w:rsidRDefault="00495821" w:rsidP="00F64021">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REGON</w:t>
      </w:r>
      <w:r>
        <w:rPr>
          <w:rFonts w:ascii="Arial" w:hAnsi="Arial" w:cs="Arial"/>
          <w:sz w:val="20"/>
          <w:szCs w:val="20"/>
        </w:rPr>
        <w:t xml:space="preserve"> - należy wpisać numer REGON w formacie 9 lub 14 cyfrowym, nie stosując myślników, spacji ani innych znaków pomiędzy cyframi.</w:t>
      </w:r>
    </w:p>
    <w:p w:rsidR="002C0F93" w:rsidRPr="005E62D2" w:rsidRDefault="002C0F93" w:rsidP="00F64021">
      <w:pPr>
        <w:pStyle w:val="Default"/>
        <w:jc w:val="both"/>
        <w:rPr>
          <w:rFonts w:ascii="Arial" w:hAnsi="Arial" w:cs="Arial"/>
          <w:sz w:val="20"/>
          <w:szCs w:val="20"/>
        </w:rPr>
      </w:pPr>
      <w:r w:rsidRPr="005E62D2">
        <w:rPr>
          <w:rFonts w:ascii="Arial" w:hAnsi="Arial" w:cs="Arial"/>
          <w:sz w:val="20"/>
          <w:szCs w:val="20"/>
        </w:rPr>
        <w:t>W przypadku samorządów: województwa, powiatu, gminy, w polu dotyczącym numeru NIP i REGON, należy wpisać odpowiednie numery NIP oraz R</w:t>
      </w:r>
      <w:r w:rsidR="00321D10">
        <w:rPr>
          <w:rFonts w:ascii="Arial" w:hAnsi="Arial" w:cs="Arial"/>
          <w:sz w:val="20"/>
          <w:szCs w:val="20"/>
        </w:rPr>
        <w:t>EGON</w:t>
      </w:r>
      <w:r w:rsidRPr="005E62D2">
        <w:rPr>
          <w:rFonts w:ascii="Arial" w:hAnsi="Arial" w:cs="Arial"/>
          <w:sz w:val="20"/>
          <w:szCs w:val="20"/>
        </w:rPr>
        <w:t xml:space="preserve"> województwa, powiatu, gminy. Jeżeli jednostki samorządu terytorialnego nie posiadają ww. numerów,</w:t>
      </w:r>
      <w:r w:rsidR="001470A8" w:rsidRPr="005E62D2">
        <w:rPr>
          <w:rFonts w:ascii="Arial" w:hAnsi="Arial" w:cs="Arial"/>
          <w:sz w:val="20"/>
          <w:szCs w:val="20"/>
        </w:rPr>
        <w:t xml:space="preserve"> wówczas</w:t>
      </w:r>
      <w:r w:rsidRPr="005E62D2">
        <w:rPr>
          <w:rFonts w:ascii="Arial" w:hAnsi="Arial" w:cs="Arial"/>
          <w:sz w:val="20"/>
          <w:szCs w:val="20"/>
        </w:rPr>
        <w:t xml:space="preserve"> wpisują numery nadane urzędom. </w:t>
      </w:r>
    </w:p>
    <w:p w:rsidR="002C0F93" w:rsidRDefault="002C0F93" w:rsidP="00F64021">
      <w:pPr>
        <w:pStyle w:val="Default"/>
        <w:jc w:val="both"/>
        <w:rPr>
          <w:rFonts w:ascii="Arial" w:hAnsi="Arial" w:cs="Arial"/>
          <w:sz w:val="20"/>
          <w:szCs w:val="20"/>
        </w:rPr>
      </w:pPr>
      <w:r w:rsidRPr="005E62D2">
        <w:rPr>
          <w:rFonts w:ascii="Arial" w:hAnsi="Arial" w:cs="Arial"/>
          <w:sz w:val="20"/>
          <w:szCs w:val="20"/>
        </w:rPr>
        <w:t>Należy pamiętać, że w takim przypadku istnieje konieczność posługiwania się we wszystkich dokumentach związanych z realizacją i rozliczaniem projektów tymi samymi numerami</w:t>
      </w:r>
      <w:r w:rsidR="001470A8" w:rsidRPr="005E62D2">
        <w:rPr>
          <w:rFonts w:ascii="Arial" w:hAnsi="Arial" w:cs="Arial"/>
          <w:sz w:val="20"/>
          <w:szCs w:val="20"/>
        </w:rPr>
        <w:t xml:space="preserve"> NIP i REGON</w:t>
      </w:r>
      <w:r w:rsidRPr="005E62D2">
        <w:rPr>
          <w:rFonts w:ascii="Arial" w:hAnsi="Arial" w:cs="Arial"/>
          <w:sz w:val="20"/>
          <w:szCs w:val="20"/>
        </w:rPr>
        <w:t>.</w:t>
      </w:r>
    </w:p>
    <w:p w:rsidR="00955557" w:rsidRPr="005E62D2" w:rsidRDefault="00955557" w:rsidP="00F64021">
      <w:pPr>
        <w:pStyle w:val="Default"/>
        <w:jc w:val="both"/>
        <w:rPr>
          <w:rFonts w:ascii="Arial" w:hAnsi="Arial" w:cs="Arial"/>
          <w:sz w:val="20"/>
          <w:szCs w:val="20"/>
        </w:rPr>
      </w:pPr>
    </w:p>
    <w:p w:rsidR="00631FB4" w:rsidRDefault="002C0F93" w:rsidP="00F64021">
      <w:pPr>
        <w:autoSpaceDE w:val="0"/>
        <w:autoSpaceDN w:val="0"/>
        <w:adjustRightInd w:val="0"/>
        <w:spacing w:after="0" w:line="240" w:lineRule="auto"/>
        <w:jc w:val="both"/>
        <w:rPr>
          <w:rFonts w:ascii="Arial" w:hAnsi="Arial" w:cs="Arial"/>
          <w:sz w:val="20"/>
          <w:szCs w:val="20"/>
        </w:rPr>
      </w:pPr>
      <w:r w:rsidRPr="005E62D2">
        <w:rPr>
          <w:rFonts w:ascii="Arial" w:hAnsi="Arial" w:cs="Arial"/>
          <w:b/>
          <w:bCs/>
          <w:sz w:val="20"/>
          <w:szCs w:val="20"/>
        </w:rPr>
        <w:t xml:space="preserve">Czy VAT jest kwalifikowalny? – </w:t>
      </w:r>
      <w:r w:rsidRPr="005E62D2">
        <w:rPr>
          <w:rFonts w:ascii="Arial" w:hAnsi="Arial" w:cs="Arial"/>
          <w:bCs/>
          <w:sz w:val="20"/>
          <w:szCs w:val="20"/>
        </w:rPr>
        <w:t>wnioskodawca ma do wyboru dwie opcje: TAK / NIE. Z</w:t>
      </w:r>
      <w:r w:rsidRPr="005E62D2">
        <w:rPr>
          <w:rFonts w:ascii="Arial" w:hAnsi="Arial" w:cs="Arial"/>
          <w:sz w:val="20"/>
          <w:szCs w:val="20"/>
        </w:rPr>
        <w:t xml:space="preserve">aznaczając odpowiedni checkbox </w:t>
      </w:r>
      <w:r w:rsidRPr="005E62D2">
        <w:rPr>
          <w:rFonts w:ascii="Arial" w:hAnsi="Arial" w:cs="Arial"/>
          <w:bCs/>
          <w:sz w:val="20"/>
          <w:szCs w:val="20"/>
        </w:rPr>
        <w:t>n</w:t>
      </w:r>
      <w:r w:rsidRPr="005E62D2">
        <w:rPr>
          <w:rFonts w:ascii="Arial" w:hAnsi="Arial" w:cs="Arial"/>
          <w:sz w:val="20"/>
          <w:szCs w:val="20"/>
        </w:rPr>
        <w:t>ależy określić</w:t>
      </w:r>
      <w:r w:rsidR="00D57959">
        <w:rPr>
          <w:rFonts w:ascii="Arial" w:hAnsi="Arial" w:cs="Arial"/>
          <w:sz w:val="20"/>
          <w:szCs w:val="20"/>
        </w:rPr>
        <w:t>,</w:t>
      </w:r>
      <w:r w:rsidRPr="005E62D2">
        <w:rPr>
          <w:rFonts w:ascii="Arial" w:hAnsi="Arial" w:cs="Arial"/>
          <w:sz w:val="20"/>
          <w:szCs w:val="20"/>
        </w:rPr>
        <w:t xml:space="preserve"> czy podatek VAT jest dla wnioskodawcy wydatkiem kwalifikowa</w:t>
      </w:r>
      <w:r w:rsidR="003471BC">
        <w:rPr>
          <w:rFonts w:ascii="Arial" w:hAnsi="Arial" w:cs="Arial"/>
          <w:sz w:val="20"/>
          <w:szCs w:val="20"/>
        </w:rPr>
        <w:t>l</w:t>
      </w:r>
      <w:r w:rsidRPr="005E62D2">
        <w:rPr>
          <w:rFonts w:ascii="Arial" w:hAnsi="Arial" w:cs="Arial"/>
          <w:sz w:val="20"/>
          <w:szCs w:val="20"/>
        </w:rPr>
        <w:t>nym w projekcie</w:t>
      </w:r>
      <w:r w:rsidR="00631FB4" w:rsidRPr="005E62D2">
        <w:rPr>
          <w:rFonts w:ascii="Arial" w:hAnsi="Arial" w:cs="Arial"/>
          <w:sz w:val="20"/>
          <w:szCs w:val="20"/>
        </w:rPr>
        <w:t xml:space="preserve">, tj. nie może być odzyskany na podstawie przepisów krajowych, tj. ustawy z dnia 11 marca 2004 r. o podatku od towarów i usług (Dz. U. z 2011 r. Nr 177, poz. 1054, z późn. zm.), zwanej dalej ustawą o VAT, oraz aktów wykonawczych do tej ustawy. </w:t>
      </w:r>
      <w:r w:rsidR="00CE40A0">
        <w:rPr>
          <w:rFonts w:ascii="Arial" w:hAnsi="Arial" w:cs="Arial"/>
          <w:sz w:val="20"/>
          <w:szCs w:val="20"/>
        </w:rPr>
        <w:t xml:space="preserve">Należy przy tym pamiętać o uzasadnieniu kwalifikowalności VAT </w:t>
      </w:r>
      <w:r w:rsidR="00044262">
        <w:rPr>
          <w:rFonts w:ascii="Arial" w:hAnsi="Arial" w:cs="Arial"/>
          <w:sz w:val="20"/>
          <w:szCs w:val="20"/>
        </w:rPr>
        <w:t xml:space="preserve">oraz złożeniu stosownego oświadczenia </w:t>
      </w:r>
      <w:r w:rsidR="00CE40A0">
        <w:rPr>
          <w:rFonts w:ascii="Arial" w:hAnsi="Arial" w:cs="Arial"/>
          <w:sz w:val="20"/>
          <w:szCs w:val="20"/>
        </w:rPr>
        <w:t xml:space="preserve">w pkt 7 sekcji VII.6 </w:t>
      </w:r>
      <w:r w:rsidR="008D4B86" w:rsidRPr="008D4B86">
        <w:rPr>
          <w:rFonts w:ascii="Arial" w:hAnsi="Arial" w:cs="Arial"/>
          <w:i/>
          <w:sz w:val="20"/>
          <w:szCs w:val="20"/>
        </w:rPr>
        <w:t>Uzasadnieni</w:t>
      </w:r>
      <w:r w:rsidR="00CE40A0">
        <w:rPr>
          <w:rFonts w:ascii="Arial" w:hAnsi="Arial" w:cs="Arial"/>
          <w:i/>
          <w:sz w:val="20"/>
          <w:szCs w:val="20"/>
        </w:rPr>
        <w:t>e</w:t>
      </w:r>
      <w:r w:rsidR="008D4B86" w:rsidRPr="008D4B86">
        <w:rPr>
          <w:rFonts w:ascii="Arial" w:hAnsi="Arial" w:cs="Arial"/>
          <w:i/>
          <w:sz w:val="20"/>
          <w:szCs w:val="20"/>
        </w:rPr>
        <w:t xml:space="preserve"> kosztów</w:t>
      </w:r>
      <w:r w:rsidR="00044262">
        <w:rPr>
          <w:rFonts w:ascii="Arial" w:hAnsi="Arial" w:cs="Arial"/>
          <w:i/>
          <w:sz w:val="20"/>
          <w:szCs w:val="20"/>
        </w:rPr>
        <w:t>.</w:t>
      </w:r>
      <w:r w:rsidR="00044262">
        <w:rPr>
          <w:rFonts w:ascii="Arial" w:hAnsi="Arial" w:cs="Arial"/>
          <w:sz w:val="20"/>
          <w:szCs w:val="20"/>
        </w:rPr>
        <w:t xml:space="preserve"> </w:t>
      </w:r>
    </w:p>
    <w:p w:rsidR="00955557" w:rsidRPr="005E62D2" w:rsidRDefault="00955557" w:rsidP="00F64021">
      <w:pPr>
        <w:autoSpaceDE w:val="0"/>
        <w:autoSpaceDN w:val="0"/>
        <w:adjustRightInd w:val="0"/>
        <w:spacing w:after="0" w:line="240" w:lineRule="auto"/>
        <w:jc w:val="both"/>
        <w:rPr>
          <w:rFonts w:ascii="Arial" w:hAnsi="Arial" w:cs="Arial"/>
          <w:sz w:val="20"/>
          <w:szCs w:val="20"/>
        </w:rPr>
      </w:pPr>
    </w:p>
    <w:p w:rsidR="002C0F93" w:rsidRDefault="002C0F93" w:rsidP="00F64021">
      <w:pPr>
        <w:autoSpaceDE w:val="0"/>
        <w:autoSpaceDN w:val="0"/>
        <w:adjustRightInd w:val="0"/>
        <w:spacing w:after="0" w:line="240" w:lineRule="auto"/>
        <w:jc w:val="both"/>
        <w:rPr>
          <w:rFonts w:ascii="Arial" w:hAnsi="Arial" w:cs="Arial"/>
          <w:sz w:val="20"/>
          <w:szCs w:val="20"/>
        </w:rPr>
      </w:pPr>
      <w:r w:rsidRPr="005E62D2">
        <w:rPr>
          <w:rFonts w:ascii="Arial" w:hAnsi="Arial" w:cs="Arial"/>
          <w:b/>
          <w:bCs/>
          <w:sz w:val="20"/>
          <w:szCs w:val="20"/>
        </w:rPr>
        <w:t xml:space="preserve">Kod PKD/EKD podstawowej działalności Beneficjenta </w:t>
      </w:r>
      <w:r w:rsidRPr="005E62D2">
        <w:rPr>
          <w:rFonts w:ascii="Arial" w:hAnsi="Arial" w:cs="Arial"/>
          <w:bCs/>
          <w:sz w:val="20"/>
          <w:szCs w:val="20"/>
        </w:rPr>
        <w:t xml:space="preserve">– </w:t>
      </w:r>
      <w:r w:rsidRPr="005E62D2">
        <w:rPr>
          <w:rFonts w:ascii="Arial" w:hAnsi="Arial" w:cs="Arial"/>
          <w:sz w:val="20"/>
          <w:szCs w:val="20"/>
        </w:rPr>
        <w:t xml:space="preserve">za pomocą przycisku </w:t>
      </w:r>
      <w:r w:rsidRPr="005E62D2">
        <w:rPr>
          <w:rFonts w:ascii="Arial" w:hAnsi="Arial" w:cs="Arial"/>
          <w:i/>
          <w:sz w:val="20"/>
          <w:szCs w:val="20"/>
        </w:rPr>
        <w:t>Dodaj</w:t>
      </w:r>
      <w:r w:rsidRPr="005E62D2">
        <w:rPr>
          <w:rFonts w:ascii="Arial" w:hAnsi="Arial" w:cs="Arial"/>
          <w:sz w:val="20"/>
          <w:szCs w:val="20"/>
        </w:rPr>
        <w:t>, w oknie dialogowym z listy rozwijanej należy wybrać odpowiedni numer oraz nazwę PKD</w:t>
      </w:r>
      <w:r w:rsidR="00133C28">
        <w:rPr>
          <w:rFonts w:ascii="Arial" w:hAnsi="Arial" w:cs="Arial"/>
          <w:sz w:val="20"/>
          <w:szCs w:val="20"/>
        </w:rPr>
        <w:t>/</w:t>
      </w:r>
      <w:r w:rsidRPr="005E62D2">
        <w:rPr>
          <w:rFonts w:ascii="Arial" w:hAnsi="Arial" w:cs="Arial"/>
          <w:sz w:val="20"/>
          <w:szCs w:val="20"/>
        </w:rPr>
        <w:t>EKD, którego dotyczy podstawowa działalność wnioskodawcy.</w:t>
      </w:r>
      <w:r w:rsidR="004064C9">
        <w:rPr>
          <w:rFonts w:ascii="Arial" w:hAnsi="Arial" w:cs="Arial"/>
          <w:sz w:val="20"/>
          <w:szCs w:val="20"/>
        </w:rPr>
        <w:t xml:space="preserve"> </w:t>
      </w:r>
      <w:r w:rsidRPr="005E62D2">
        <w:rPr>
          <w:rFonts w:ascii="Arial" w:hAnsi="Arial" w:cs="Arial"/>
          <w:sz w:val="20"/>
          <w:szCs w:val="20"/>
        </w:rPr>
        <w:t>Można dodać maksymalnie 3 kody PKD/EKD</w:t>
      </w:r>
      <w:r w:rsidR="00312B4C" w:rsidRPr="005E62D2">
        <w:rPr>
          <w:rFonts w:ascii="Arial" w:hAnsi="Arial" w:cs="Arial"/>
          <w:sz w:val="20"/>
          <w:szCs w:val="20"/>
        </w:rPr>
        <w:t>.</w:t>
      </w:r>
    </w:p>
    <w:p w:rsidR="00955557" w:rsidRPr="005E62D2" w:rsidRDefault="00955557" w:rsidP="00F64021">
      <w:pPr>
        <w:autoSpaceDE w:val="0"/>
        <w:autoSpaceDN w:val="0"/>
        <w:adjustRightInd w:val="0"/>
        <w:spacing w:after="0" w:line="240" w:lineRule="auto"/>
        <w:jc w:val="both"/>
        <w:rPr>
          <w:rFonts w:ascii="Arial" w:hAnsi="Arial" w:cs="Arial"/>
          <w:sz w:val="20"/>
          <w:szCs w:val="20"/>
        </w:rPr>
      </w:pPr>
    </w:p>
    <w:p w:rsidR="002C0F93" w:rsidRPr="005E62D2" w:rsidRDefault="002C0F93" w:rsidP="00F64021">
      <w:pPr>
        <w:pStyle w:val="Default"/>
        <w:jc w:val="both"/>
        <w:rPr>
          <w:rFonts w:ascii="Arial" w:hAnsi="Arial" w:cs="Arial"/>
          <w:bCs/>
          <w:sz w:val="20"/>
          <w:szCs w:val="20"/>
        </w:rPr>
      </w:pPr>
      <w:r w:rsidRPr="005E62D2">
        <w:rPr>
          <w:rFonts w:ascii="Arial" w:hAnsi="Arial" w:cs="Arial"/>
          <w:b/>
          <w:bCs/>
          <w:sz w:val="20"/>
          <w:szCs w:val="20"/>
        </w:rPr>
        <w:t>Kod PKD/EKD działalności Beneficjenta dotyczącej projektu</w:t>
      </w:r>
      <w:r w:rsidRPr="005E62D2">
        <w:rPr>
          <w:rFonts w:ascii="Arial" w:hAnsi="Arial" w:cs="Arial"/>
          <w:bCs/>
          <w:sz w:val="20"/>
          <w:szCs w:val="20"/>
        </w:rPr>
        <w:t xml:space="preserve"> – </w:t>
      </w:r>
      <w:r w:rsidRPr="005E62D2">
        <w:rPr>
          <w:rFonts w:ascii="Arial" w:hAnsi="Arial" w:cs="Arial"/>
          <w:sz w:val="20"/>
          <w:szCs w:val="20"/>
        </w:rPr>
        <w:t xml:space="preserve">za pomocą przycisku </w:t>
      </w:r>
      <w:r w:rsidRPr="005E62D2">
        <w:rPr>
          <w:rFonts w:ascii="Arial" w:hAnsi="Arial" w:cs="Arial"/>
          <w:i/>
          <w:sz w:val="20"/>
          <w:szCs w:val="20"/>
        </w:rPr>
        <w:t>Dodaj</w:t>
      </w:r>
      <w:r w:rsidRPr="005E62D2">
        <w:rPr>
          <w:rFonts w:ascii="Arial" w:hAnsi="Arial" w:cs="Arial"/>
          <w:sz w:val="20"/>
          <w:szCs w:val="20"/>
        </w:rPr>
        <w:t xml:space="preserve">, </w:t>
      </w:r>
      <w:r w:rsidR="00EA2EA3">
        <w:rPr>
          <w:rFonts w:ascii="Arial" w:hAnsi="Arial" w:cs="Arial"/>
          <w:sz w:val="20"/>
          <w:szCs w:val="20"/>
        </w:rPr>
        <w:br/>
      </w:r>
      <w:r w:rsidRPr="005E62D2">
        <w:rPr>
          <w:rFonts w:ascii="Arial" w:hAnsi="Arial" w:cs="Arial"/>
          <w:sz w:val="20"/>
          <w:szCs w:val="20"/>
        </w:rPr>
        <w:t>w oknie dialogowym z listy rozwijanej należy wybrać odpowiedni numer oraz nazwę PKD</w:t>
      </w:r>
      <w:r w:rsidR="001048F5">
        <w:rPr>
          <w:rFonts w:ascii="Arial" w:hAnsi="Arial" w:cs="Arial"/>
          <w:sz w:val="20"/>
          <w:szCs w:val="20"/>
        </w:rPr>
        <w:t>/</w:t>
      </w:r>
      <w:r w:rsidRPr="005E62D2">
        <w:rPr>
          <w:rFonts w:ascii="Arial" w:hAnsi="Arial" w:cs="Arial"/>
          <w:sz w:val="20"/>
          <w:szCs w:val="20"/>
        </w:rPr>
        <w:t>EKD, którego dotyczy projekt.</w:t>
      </w:r>
      <w:r w:rsidRPr="005E62D2">
        <w:rPr>
          <w:rFonts w:ascii="Arial" w:hAnsi="Arial" w:cs="Arial"/>
          <w:b/>
          <w:bCs/>
          <w:sz w:val="20"/>
          <w:szCs w:val="20"/>
        </w:rPr>
        <w:t xml:space="preserve"> </w:t>
      </w:r>
      <w:r w:rsidRPr="005E62D2">
        <w:rPr>
          <w:rFonts w:ascii="Arial" w:hAnsi="Arial" w:cs="Arial"/>
          <w:bCs/>
          <w:sz w:val="20"/>
          <w:szCs w:val="20"/>
        </w:rPr>
        <w:t>Wpisany kod PKD</w:t>
      </w:r>
      <w:r w:rsidR="001048F5">
        <w:rPr>
          <w:rFonts w:ascii="Arial" w:hAnsi="Arial" w:cs="Arial"/>
          <w:bCs/>
          <w:sz w:val="20"/>
          <w:szCs w:val="20"/>
        </w:rPr>
        <w:t>/</w:t>
      </w:r>
      <w:r w:rsidRPr="005E62D2">
        <w:rPr>
          <w:rFonts w:ascii="Arial" w:hAnsi="Arial" w:cs="Arial"/>
          <w:bCs/>
          <w:sz w:val="20"/>
          <w:szCs w:val="20"/>
        </w:rPr>
        <w:t>EKD powinien być ściśle związany z realizowanym projektem.</w:t>
      </w:r>
    </w:p>
    <w:p w:rsidR="006A42E1" w:rsidRDefault="002C0F93" w:rsidP="009E0197">
      <w:pPr>
        <w:pStyle w:val="Default"/>
        <w:spacing w:after="120"/>
        <w:rPr>
          <w:rFonts w:ascii="Arial" w:hAnsi="Arial" w:cs="Arial"/>
          <w:bCs/>
          <w:color w:val="auto"/>
          <w:sz w:val="20"/>
          <w:szCs w:val="20"/>
        </w:rPr>
      </w:pPr>
      <w:r w:rsidRPr="005E62D2">
        <w:rPr>
          <w:rFonts w:ascii="Arial" w:hAnsi="Arial" w:cs="Arial"/>
          <w:bCs/>
          <w:color w:val="auto"/>
          <w:sz w:val="20"/>
          <w:szCs w:val="20"/>
        </w:rPr>
        <w:t>Można dodać maksymalnie 3 kody PKD/EKD.</w:t>
      </w:r>
      <w:r w:rsidR="00BD4D23">
        <w:rPr>
          <w:rFonts w:ascii="Arial" w:hAnsi="Arial" w:cs="Arial"/>
          <w:bCs/>
          <w:color w:val="auto"/>
          <w:sz w:val="20"/>
          <w:szCs w:val="20"/>
        </w:rPr>
        <w:t xml:space="preserve"> </w:t>
      </w:r>
    </w:p>
    <w:p w:rsidR="004F5671" w:rsidRDefault="003255D9" w:rsidP="004F5671">
      <w:pPr>
        <w:pStyle w:val="Default"/>
        <w:jc w:val="both"/>
        <w:rPr>
          <w:rFonts w:ascii="Arial" w:hAnsi="Arial" w:cs="Arial"/>
          <w:bCs/>
          <w:color w:val="auto"/>
          <w:sz w:val="20"/>
          <w:szCs w:val="20"/>
        </w:rPr>
      </w:pPr>
      <w:r>
        <w:rPr>
          <w:rFonts w:ascii="Arial" w:hAnsi="Arial" w:cs="Arial"/>
          <w:bCs/>
          <w:color w:val="auto"/>
          <w:sz w:val="20"/>
          <w:szCs w:val="20"/>
        </w:rPr>
        <w:t>W przypadku, gdy Beneficjent nie posiada kodów PKD/EKD, tabele należy pozostawić niewypełnione.</w:t>
      </w:r>
      <w:r w:rsidR="004F5671">
        <w:rPr>
          <w:rFonts w:ascii="Arial" w:hAnsi="Arial" w:cs="Arial"/>
          <w:bCs/>
          <w:color w:val="auto"/>
          <w:sz w:val="20"/>
          <w:szCs w:val="20"/>
        </w:rPr>
        <w:t xml:space="preserve"> Ponadto w przypadku</w:t>
      </w:r>
      <w:r w:rsidR="003F588E">
        <w:rPr>
          <w:rFonts w:ascii="Arial" w:hAnsi="Arial" w:cs="Arial"/>
          <w:bCs/>
          <w:color w:val="auto"/>
          <w:sz w:val="20"/>
          <w:szCs w:val="20"/>
        </w:rPr>
        <w:t>,</w:t>
      </w:r>
      <w:r w:rsidR="004F5671">
        <w:rPr>
          <w:rFonts w:ascii="Arial" w:hAnsi="Arial" w:cs="Arial"/>
          <w:bCs/>
          <w:color w:val="auto"/>
          <w:sz w:val="20"/>
          <w:szCs w:val="20"/>
        </w:rPr>
        <w:t xml:space="preserve"> gdy żaden z kodów PKD/EKD nie jest adekwatny do działalności beneficjenta dotyczącej projektu – tabelę  </w:t>
      </w:r>
      <w:r w:rsidR="004F5671" w:rsidRPr="005E62D2">
        <w:rPr>
          <w:rFonts w:ascii="Arial" w:hAnsi="Arial" w:cs="Arial"/>
          <w:b/>
          <w:bCs/>
          <w:sz w:val="20"/>
          <w:szCs w:val="20"/>
        </w:rPr>
        <w:t>Kod PKD/EKD działalności Beneficjenta dotyczącej projektu</w:t>
      </w:r>
      <w:r w:rsidR="004F5671">
        <w:rPr>
          <w:rFonts w:ascii="Arial" w:hAnsi="Arial" w:cs="Arial"/>
          <w:b/>
          <w:bCs/>
          <w:sz w:val="20"/>
          <w:szCs w:val="20"/>
        </w:rPr>
        <w:t xml:space="preserve"> </w:t>
      </w:r>
      <w:r w:rsidR="004F5671">
        <w:rPr>
          <w:rFonts w:ascii="Arial" w:hAnsi="Arial" w:cs="Arial"/>
          <w:bCs/>
          <w:sz w:val="20"/>
          <w:szCs w:val="20"/>
        </w:rPr>
        <w:t>również można pozostawić niewypełnioną.</w:t>
      </w:r>
    </w:p>
    <w:p w:rsidR="003255D9" w:rsidRDefault="003255D9" w:rsidP="00FA26E4">
      <w:pPr>
        <w:pStyle w:val="Default"/>
        <w:jc w:val="both"/>
        <w:rPr>
          <w:rFonts w:ascii="Arial" w:hAnsi="Arial" w:cs="Arial"/>
          <w:bCs/>
          <w:color w:val="auto"/>
          <w:sz w:val="20"/>
          <w:szCs w:val="20"/>
        </w:rPr>
      </w:pPr>
    </w:p>
    <w:p w:rsidR="002C0F93" w:rsidRDefault="002C0F93" w:rsidP="00F64021">
      <w:pPr>
        <w:autoSpaceDE w:val="0"/>
        <w:autoSpaceDN w:val="0"/>
        <w:adjustRightInd w:val="0"/>
        <w:spacing w:after="0" w:line="240" w:lineRule="auto"/>
        <w:jc w:val="both"/>
        <w:rPr>
          <w:rFonts w:ascii="Arial" w:hAnsi="Arial" w:cs="Arial"/>
          <w:b/>
          <w:sz w:val="20"/>
          <w:szCs w:val="20"/>
        </w:rPr>
      </w:pPr>
    </w:p>
    <w:p w:rsidR="002C0F93" w:rsidRDefault="002C0F93" w:rsidP="00F64021">
      <w:pPr>
        <w:autoSpaceDE w:val="0"/>
        <w:autoSpaceDN w:val="0"/>
        <w:adjustRightInd w:val="0"/>
        <w:spacing w:after="0" w:line="240" w:lineRule="auto"/>
        <w:jc w:val="both"/>
        <w:rPr>
          <w:rFonts w:ascii="Arial" w:hAnsi="Arial" w:cs="Arial"/>
          <w:b/>
        </w:rPr>
      </w:pPr>
      <w:r w:rsidRPr="00955557">
        <w:rPr>
          <w:rFonts w:ascii="Arial" w:hAnsi="Arial" w:cs="Arial"/>
          <w:b/>
        </w:rPr>
        <w:t>II.2 Partnerzy/Realizatorzy</w:t>
      </w:r>
    </w:p>
    <w:p w:rsidR="00955557" w:rsidRPr="00955557" w:rsidRDefault="00955557" w:rsidP="00F64021">
      <w:pPr>
        <w:autoSpaceDE w:val="0"/>
        <w:autoSpaceDN w:val="0"/>
        <w:adjustRightInd w:val="0"/>
        <w:spacing w:after="0" w:line="240" w:lineRule="auto"/>
        <w:jc w:val="both"/>
        <w:rPr>
          <w:rFonts w:ascii="Arial" w:hAnsi="Arial" w:cs="Arial"/>
          <w:b/>
        </w:rPr>
      </w:pPr>
    </w:p>
    <w:p w:rsidR="006A52C4" w:rsidRDefault="002C0F93" w:rsidP="00955557">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II.2.1 Udział w realizacji projektu innych podmiotów</w:t>
      </w:r>
      <w:r w:rsidR="00371A51">
        <w:rPr>
          <w:rFonts w:ascii="Arial" w:hAnsi="Arial" w:cs="Arial"/>
          <w:b/>
          <w:sz w:val="20"/>
          <w:szCs w:val="20"/>
        </w:rPr>
        <w:t xml:space="preserve"> </w:t>
      </w:r>
      <w:r w:rsidR="00371A51">
        <w:rPr>
          <w:rFonts w:ascii="Arial" w:hAnsi="Arial" w:cs="Arial"/>
          <w:sz w:val="20"/>
          <w:szCs w:val="20"/>
        </w:rPr>
        <w:t xml:space="preserve">– w tym punkcie </w:t>
      </w:r>
      <w:r w:rsidR="00371A51" w:rsidRPr="007B1EF4">
        <w:rPr>
          <w:rFonts w:ascii="Arial" w:hAnsi="Arial" w:cs="Arial"/>
          <w:sz w:val="20"/>
          <w:szCs w:val="20"/>
        </w:rPr>
        <w:t>należy przedstawić szczegółowe informacje dotyczące podmiotów innych niż beneficjent zaangażowanych w realizację projektu</w:t>
      </w:r>
      <w:r w:rsidR="00371A51">
        <w:rPr>
          <w:rFonts w:ascii="Arial" w:hAnsi="Arial" w:cs="Arial"/>
          <w:sz w:val="20"/>
          <w:szCs w:val="20"/>
        </w:rPr>
        <w:t>.</w:t>
      </w:r>
      <w:r w:rsidR="00955557">
        <w:rPr>
          <w:rFonts w:ascii="Arial" w:hAnsi="Arial" w:cs="Arial"/>
          <w:sz w:val="20"/>
          <w:szCs w:val="20"/>
        </w:rPr>
        <w:t xml:space="preserve"> </w:t>
      </w:r>
    </w:p>
    <w:p w:rsidR="00DD2A07" w:rsidRDefault="00DD2A07" w:rsidP="00955557">
      <w:pPr>
        <w:autoSpaceDE w:val="0"/>
        <w:autoSpaceDN w:val="0"/>
        <w:adjustRightInd w:val="0"/>
        <w:spacing w:after="0" w:line="240" w:lineRule="auto"/>
        <w:jc w:val="both"/>
        <w:rPr>
          <w:rFonts w:ascii="Arial" w:hAnsi="Arial" w:cs="Arial"/>
          <w:sz w:val="20"/>
          <w:szCs w:val="20"/>
        </w:rPr>
      </w:pPr>
    </w:p>
    <w:tbl>
      <w:tblPr>
        <w:tblStyle w:val="Tabela-Siatka"/>
        <w:tblW w:w="0" w:type="auto"/>
        <w:tblInd w:w="108" w:type="dxa"/>
        <w:shd w:val="clear" w:color="auto" w:fill="C4BC96" w:themeFill="background2" w:themeFillShade="BF"/>
        <w:tblLook w:val="04A0" w:firstRow="1" w:lastRow="0" w:firstColumn="1" w:lastColumn="0" w:noHBand="0" w:noVBand="1"/>
      </w:tblPr>
      <w:tblGrid>
        <w:gridCol w:w="9104"/>
      </w:tblGrid>
      <w:tr w:rsidR="006A52C4" w:rsidTr="006A52C4">
        <w:tc>
          <w:tcPr>
            <w:tcW w:w="9104" w:type="dxa"/>
            <w:shd w:val="clear" w:color="auto" w:fill="C4BC96" w:themeFill="background2" w:themeFillShade="BF"/>
          </w:tcPr>
          <w:p w:rsidR="006A52C4" w:rsidRDefault="002C056F" w:rsidP="00E91116">
            <w:pPr>
              <w:autoSpaceDE w:val="0"/>
              <w:autoSpaceDN w:val="0"/>
              <w:adjustRightInd w:val="0"/>
              <w:jc w:val="both"/>
              <w:rPr>
                <w:rFonts w:ascii="Arial" w:hAnsi="Arial" w:cs="Arial"/>
                <w:sz w:val="20"/>
                <w:szCs w:val="20"/>
              </w:rPr>
            </w:pPr>
            <w:r w:rsidRPr="002C056F">
              <w:rPr>
                <w:rFonts w:ascii="Arial" w:hAnsi="Arial" w:cs="Arial"/>
                <w:b/>
                <w:sz w:val="20"/>
                <w:szCs w:val="20"/>
              </w:rPr>
              <w:t>Uwaga:</w:t>
            </w:r>
            <w:r w:rsidR="006A52C4">
              <w:rPr>
                <w:rFonts w:ascii="Arial" w:hAnsi="Arial" w:cs="Arial"/>
                <w:sz w:val="20"/>
                <w:szCs w:val="20"/>
              </w:rPr>
              <w:t xml:space="preserve"> W przypadku, gdy Beneficjentem wskazanym w sekcji II.1 wniosku</w:t>
            </w:r>
            <w:r w:rsidR="00D23B7B">
              <w:rPr>
                <w:rFonts w:ascii="Arial" w:hAnsi="Arial" w:cs="Arial"/>
                <w:sz w:val="20"/>
                <w:szCs w:val="20"/>
              </w:rPr>
              <w:t xml:space="preserve"> bądź Partnerem wska</w:t>
            </w:r>
            <w:r w:rsidR="00203C18">
              <w:rPr>
                <w:rFonts w:ascii="Arial" w:hAnsi="Arial" w:cs="Arial"/>
                <w:sz w:val="20"/>
                <w:szCs w:val="20"/>
              </w:rPr>
              <w:t>zanym w niniejsz</w:t>
            </w:r>
            <w:r w:rsidR="00E91116">
              <w:rPr>
                <w:rFonts w:ascii="Arial" w:hAnsi="Arial" w:cs="Arial"/>
                <w:sz w:val="20"/>
                <w:szCs w:val="20"/>
              </w:rPr>
              <w:t>ej sekcji</w:t>
            </w:r>
            <w:r w:rsidR="006A52C4">
              <w:rPr>
                <w:rFonts w:ascii="Arial" w:hAnsi="Arial" w:cs="Arial"/>
                <w:sz w:val="20"/>
                <w:szCs w:val="20"/>
              </w:rPr>
              <w:t xml:space="preserve"> jest jednostka samorządu terytorialnego JST (np. gmina, powiat), a podmiotem faktycznie zaangażowanym w realizację projektu jest jednostka budżetowa (np. szkoła, ośrodek pomocy społecznej), w niniejszej sekcji należy wskazać jednostkę budżetową </w:t>
            </w:r>
            <w:r w:rsidR="007D6C55" w:rsidRPr="00E91116">
              <w:rPr>
                <w:rFonts w:ascii="Arial" w:hAnsi="Arial" w:cs="Arial"/>
                <w:sz w:val="20"/>
                <w:szCs w:val="20"/>
              </w:rPr>
              <w:t>jako realizatora projektu</w:t>
            </w:r>
            <w:r w:rsidR="006A52C4">
              <w:rPr>
                <w:rFonts w:ascii="Arial" w:hAnsi="Arial" w:cs="Arial"/>
                <w:sz w:val="20"/>
                <w:szCs w:val="20"/>
              </w:rPr>
              <w:t>.</w:t>
            </w:r>
          </w:p>
        </w:tc>
      </w:tr>
    </w:tbl>
    <w:p w:rsidR="006A52C4" w:rsidRDefault="006A52C4" w:rsidP="00955557">
      <w:pPr>
        <w:autoSpaceDE w:val="0"/>
        <w:autoSpaceDN w:val="0"/>
        <w:adjustRightInd w:val="0"/>
        <w:spacing w:after="0" w:line="240" w:lineRule="auto"/>
        <w:jc w:val="both"/>
        <w:rPr>
          <w:rFonts w:ascii="Arial" w:hAnsi="Arial" w:cs="Arial"/>
          <w:sz w:val="20"/>
          <w:szCs w:val="20"/>
        </w:rPr>
      </w:pPr>
    </w:p>
    <w:p w:rsidR="002C0F93" w:rsidRPr="00E9698A" w:rsidRDefault="002C0F93" w:rsidP="00955557">
      <w:pPr>
        <w:autoSpaceDE w:val="0"/>
        <w:autoSpaceDN w:val="0"/>
        <w:adjustRightInd w:val="0"/>
        <w:spacing w:after="0" w:line="240" w:lineRule="auto"/>
        <w:jc w:val="both"/>
        <w:rPr>
          <w:rFonts w:ascii="Arial" w:hAnsi="Arial" w:cs="Arial"/>
          <w:sz w:val="20"/>
          <w:szCs w:val="20"/>
        </w:rPr>
      </w:pPr>
      <w:r w:rsidRPr="00E9698A">
        <w:rPr>
          <w:rFonts w:ascii="Arial" w:hAnsi="Arial" w:cs="Arial"/>
          <w:bCs/>
          <w:sz w:val="20"/>
          <w:szCs w:val="20"/>
        </w:rPr>
        <w:t>Sekcja</w:t>
      </w:r>
      <w:r w:rsidRPr="00E9698A">
        <w:rPr>
          <w:rFonts w:ascii="Arial" w:hAnsi="Arial" w:cs="Arial"/>
          <w:sz w:val="20"/>
          <w:szCs w:val="20"/>
        </w:rPr>
        <w:t xml:space="preserve"> dostępna, gdy w sekcji I.2 </w:t>
      </w:r>
      <w:r w:rsidRPr="00484CA7">
        <w:rPr>
          <w:rFonts w:ascii="Arial" w:hAnsi="Arial" w:cs="Arial"/>
          <w:i/>
          <w:sz w:val="20"/>
          <w:szCs w:val="20"/>
        </w:rPr>
        <w:t>Podstawowe informacje o projekcie</w:t>
      </w:r>
      <w:r>
        <w:rPr>
          <w:rFonts w:ascii="Arial" w:hAnsi="Arial" w:cs="Arial"/>
          <w:sz w:val="20"/>
          <w:szCs w:val="20"/>
        </w:rPr>
        <w:t xml:space="preserve"> </w:t>
      </w:r>
      <w:r w:rsidRPr="00E9698A">
        <w:rPr>
          <w:rFonts w:ascii="Arial" w:hAnsi="Arial" w:cs="Arial"/>
          <w:sz w:val="20"/>
          <w:szCs w:val="20"/>
        </w:rPr>
        <w:t>w pytaniu</w:t>
      </w:r>
      <w:r w:rsidRPr="00E9698A">
        <w:rPr>
          <w:rFonts w:ascii="Arial" w:hAnsi="Arial" w:cs="Arial"/>
          <w:b/>
          <w:sz w:val="20"/>
          <w:szCs w:val="20"/>
        </w:rPr>
        <w:t xml:space="preserve"> Czy w realizację projektu zaangażowane będą inne podmioty niż beneficjent (partnerzy/realizatorzy)?</w:t>
      </w:r>
      <w:r w:rsidRPr="00E9698A">
        <w:rPr>
          <w:rFonts w:ascii="Arial" w:hAnsi="Arial" w:cs="Arial"/>
          <w:sz w:val="20"/>
          <w:szCs w:val="20"/>
        </w:rPr>
        <w:t xml:space="preserve"> </w:t>
      </w:r>
      <w:r>
        <w:rPr>
          <w:rFonts w:ascii="Arial" w:hAnsi="Arial" w:cs="Arial"/>
          <w:sz w:val="20"/>
          <w:szCs w:val="20"/>
        </w:rPr>
        <w:t>zaznaczono</w:t>
      </w:r>
      <w:r w:rsidRPr="00E9698A">
        <w:rPr>
          <w:rFonts w:ascii="Arial" w:hAnsi="Arial" w:cs="Arial"/>
          <w:sz w:val="20"/>
          <w:szCs w:val="20"/>
        </w:rPr>
        <w:t xml:space="preserve"> odpowiedź TAK. </w:t>
      </w:r>
      <w:r w:rsidR="0050045C" w:rsidRPr="00E9698A">
        <w:rPr>
          <w:rFonts w:ascii="Arial" w:hAnsi="Arial" w:cs="Arial"/>
          <w:sz w:val="20"/>
          <w:szCs w:val="20"/>
        </w:rPr>
        <w:t>W przypadku</w:t>
      </w:r>
      <w:r w:rsidR="0050045C">
        <w:rPr>
          <w:rFonts w:ascii="Arial" w:hAnsi="Arial" w:cs="Arial"/>
          <w:sz w:val="20"/>
          <w:szCs w:val="20"/>
        </w:rPr>
        <w:t xml:space="preserve"> zaznaczenia odpowiedzi NIE</w:t>
      </w:r>
      <w:r w:rsidR="0050045C" w:rsidRPr="00E9698A">
        <w:rPr>
          <w:rFonts w:ascii="Arial" w:hAnsi="Arial" w:cs="Arial"/>
          <w:sz w:val="20"/>
          <w:szCs w:val="20"/>
        </w:rPr>
        <w:t xml:space="preserve"> </w:t>
      </w:r>
      <w:r w:rsidRPr="00E9698A">
        <w:rPr>
          <w:rFonts w:ascii="Arial" w:hAnsi="Arial" w:cs="Arial"/>
          <w:sz w:val="20"/>
          <w:szCs w:val="20"/>
        </w:rPr>
        <w:t>sekcja II.2 jest zablokowana do edycji.</w:t>
      </w:r>
    </w:p>
    <w:p w:rsidR="002C0F93" w:rsidRDefault="002C0F93" w:rsidP="00F64021">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xml:space="preserve">Za pomocą przycisku </w:t>
      </w:r>
      <w:r w:rsidRPr="00AE7C35">
        <w:rPr>
          <w:rFonts w:ascii="Arial" w:hAnsi="Arial" w:cs="Arial"/>
          <w:i/>
          <w:sz w:val="20"/>
          <w:szCs w:val="20"/>
        </w:rPr>
        <w:t>Dodaj</w:t>
      </w:r>
      <w:r w:rsidRPr="00F14674">
        <w:rPr>
          <w:rFonts w:ascii="Arial" w:hAnsi="Arial" w:cs="Arial"/>
          <w:sz w:val="20"/>
          <w:szCs w:val="20"/>
        </w:rPr>
        <w:t xml:space="preserve">, w oknie dialogowym </w:t>
      </w:r>
      <w:r>
        <w:rPr>
          <w:rFonts w:ascii="Arial" w:hAnsi="Arial" w:cs="Arial"/>
          <w:sz w:val="20"/>
          <w:szCs w:val="20"/>
        </w:rPr>
        <w:t>należy wypełnić dwie zakładki</w:t>
      </w:r>
      <w:r w:rsidRPr="00F14674">
        <w:rPr>
          <w:rFonts w:ascii="Arial" w:hAnsi="Arial" w:cs="Arial"/>
          <w:sz w:val="20"/>
          <w:szCs w:val="20"/>
        </w:rPr>
        <w:t>:</w:t>
      </w:r>
      <w:r>
        <w:rPr>
          <w:rFonts w:ascii="Arial" w:hAnsi="Arial" w:cs="Arial"/>
          <w:sz w:val="20"/>
          <w:szCs w:val="20"/>
        </w:rPr>
        <w:t xml:space="preserve"> </w:t>
      </w:r>
      <w:r w:rsidRPr="00A86325">
        <w:rPr>
          <w:rFonts w:ascii="Arial" w:hAnsi="Arial" w:cs="Arial"/>
          <w:b/>
          <w:sz w:val="20"/>
          <w:szCs w:val="20"/>
        </w:rPr>
        <w:t xml:space="preserve">Dane podstawowe </w:t>
      </w:r>
      <w:r w:rsidR="00955557">
        <w:rPr>
          <w:rFonts w:ascii="Arial" w:hAnsi="Arial" w:cs="Arial"/>
          <w:b/>
          <w:sz w:val="20"/>
          <w:szCs w:val="20"/>
        </w:rPr>
        <w:br/>
      </w:r>
      <w:r w:rsidRPr="00A86325">
        <w:rPr>
          <w:rFonts w:ascii="Arial" w:hAnsi="Arial" w:cs="Arial"/>
          <w:b/>
          <w:sz w:val="20"/>
          <w:szCs w:val="20"/>
        </w:rPr>
        <w:t>i forma własności</w:t>
      </w:r>
      <w:r>
        <w:rPr>
          <w:rFonts w:ascii="Arial" w:hAnsi="Arial" w:cs="Arial"/>
          <w:sz w:val="20"/>
          <w:szCs w:val="20"/>
        </w:rPr>
        <w:t xml:space="preserve"> oraz </w:t>
      </w:r>
      <w:r w:rsidRPr="00A86325">
        <w:rPr>
          <w:rFonts w:ascii="Arial" w:hAnsi="Arial" w:cs="Arial"/>
          <w:b/>
          <w:sz w:val="20"/>
          <w:szCs w:val="20"/>
        </w:rPr>
        <w:t>Rodzaj działalności</w:t>
      </w:r>
      <w:r>
        <w:rPr>
          <w:rFonts w:ascii="Arial" w:hAnsi="Arial" w:cs="Arial"/>
          <w:sz w:val="20"/>
          <w:szCs w:val="20"/>
        </w:rPr>
        <w:t>.</w:t>
      </w:r>
    </w:p>
    <w:p w:rsidR="00AE184E" w:rsidRDefault="00AE184E" w:rsidP="00F64021">
      <w:pPr>
        <w:autoSpaceDE w:val="0"/>
        <w:autoSpaceDN w:val="0"/>
        <w:adjustRightInd w:val="0"/>
        <w:spacing w:after="0" w:line="240" w:lineRule="auto"/>
        <w:jc w:val="both"/>
        <w:rPr>
          <w:rFonts w:ascii="Arial" w:hAnsi="Arial" w:cs="Arial"/>
          <w:sz w:val="20"/>
          <w:szCs w:val="20"/>
        </w:rPr>
      </w:pPr>
    </w:p>
    <w:p w:rsidR="002C0F93" w:rsidRDefault="002C0F93" w:rsidP="00AE184E">
      <w:pPr>
        <w:autoSpaceDE w:val="0"/>
        <w:autoSpaceDN w:val="0"/>
        <w:adjustRightInd w:val="0"/>
        <w:spacing w:after="0" w:line="240" w:lineRule="auto"/>
        <w:jc w:val="both"/>
        <w:rPr>
          <w:rFonts w:ascii="Arial" w:hAnsi="Arial" w:cs="Arial"/>
          <w:b/>
          <w:sz w:val="20"/>
          <w:szCs w:val="20"/>
          <w:u w:val="single"/>
        </w:rPr>
      </w:pPr>
      <w:r w:rsidRPr="00AE184E">
        <w:rPr>
          <w:rFonts w:ascii="Arial" w:hAnsi="Arial" w:cs="Arial"/>
          <w:b/>
          <w:sz w:val="20"/>
          <w:szCs w:val="20"/>
          <w:u w:val="single"/>
        </w:rPr>
        <w:t>Zakładka Dane podstawowe i forma własności:</w:t>
      </w:r>
    </w:p>
    <w:p w:rsidR="00281ED3" w:rsidRDefault="00281ED3" w:rsidP="00AE184E">
      <w:pPr>
        <w:autoSpaceDE w:val="0"/>
        <w:autoSpaceDN w:val="0"/>
        <w:adjustRightInd w:val="0"/>
        <w:spacing w:after="0" w:line="240" w:lineRule="auto"/>
        <w:jc w:val="both"/>
        <w:rPr>
          <w:rFonts w:ascii="Arial" w:hAnsi="Arial" w:cs="Arial"/>
          <w:b/>
          <w:sz w:val="20"/>
          <w:szCs w:val="20"/>
          <w:u w:val="single"/>
        </w:rPr>
      </w:pPr>
    </w:p>
    <w:p w:rsidR="00116559" w:rsidRPr="00AE184E" w:rsidRDefault="00281ED3" w:rsidP="00AE184E">
      <w:pPr>
        <w:autoSpaceDE w:val="0"/>
        <w:autoSpaceDN w:val="0"/>
        <w:adjustRightInd w:val="0"/>
        <w:spacing w:after="0" w:line="240" w:lineRule="auto"/>
        <w:jc w:val="both"/>
        <w:rPr>
          <w:rFonts w:ascii="Arial" w:hAnsi="Arial" w:cs="Arial"/>
          <w:b/>
          <w:sz w:val="20"/>
          <w:szCs w:val="20"/>
          <w:u w:val="single"/>
        </w:rPr>
      </w:pPr>
      <w:r w:rsidRPr="00281ED3">
        <w:rPr>
          <w:rFonts w:ascii="Arial" w:hAnsi="Arial" w:cs="Arial"/>
          <w:b/>
          <w:noProof/>
          <w:sz w:val="20"/>
          <w:szCs w:val="20"/>
          <w:u w:val="single"/>
          <w:lang w:eastAsia="pl-PL"/>
        </w:rPr>
        <w:drawing>
          <wp:inline distT="0" distB="0" distL="0" distR="0">
            <wp:extent cx="3926954" cy="2371725"/>
            <wp:effectExtent l="19050" t="0" r="0" b="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925656" cy="2370941"/>
                    </a:xfrm>
                    <a:prstGeom prst="rect">
                      <a:avLst/>
                    </a:prstGeom>
                    <a:noFill/>
                    <a:ln w="9525">
                      <a:noFill/>
                      <a:miter lim="800000"/>
                      <a:headEnd/>
                      <a:tailEnd/>
                    </a:ln>
                  </pic:spPr>
                </pic:pic>
              </a:graphicData>
            </a:graphic>
          </wp:inline>
        </w:drawing>
      </w:r>
    </w:p>
    <w:p w:rsidR="00955557" w:rsidRPr="00C50BB3" w:rsidRDefault="002C0F93" w:rsidP="00F64021">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 xml:space="preserve">Rola podmiotu w projekcie </w:t>
      </w:r>
      <w:r>
        <w:rPr>
          <w:rFonts w:ascii="Arial" w:hAnsi="Arial" w:cs="Arial"/>
          <w:sz w:val="20"/>
          <w:szCs w:val="20"/>
        </w:rPr>
        <w:t xml:space="preserve">– z listy rozwijanej należy wybrać rolę, jaką będzie pełnił w projekcie podmiot. Wnioskodawca ma do wyboru dwie opcje: Partner </w:t>
      </w:r>
      <w:r w:rsidR="00AC2D94">
        <w:rPr>
          <w:rFonts w:ascii="Arial" w:hAnsi="Arial" w:cs="Arial"/>
          <w:sz w:val="20"/>
          <w:szCs w:val="20"/>
        </w:rPr>
        <w:t>oraz</w:t>
      </w:r>
      <w:r w:rsidR="00955557">
        <w:rPr>
          <w:rFonts w:ascii="Arial" w:hAnsi="Arial" w:cs="Arial"/>
          <w:sz w:val="20"/>
          <w:szCs w:val="20"/>
        </w:rPr>
        <w:t xml:space="preserve"> Realizator.</w:t>
      </w:r>
    </w:p>
    <w:p w:rsidR="002C0F93" w:rsidRDefault="002C0F93" w:rsidP="00F64021">
      <w:pPr>
        <w:pStyle w:val="Default"/>
        <w:jc w:val="both"/>
        <w:rPr>
          <w:rFonts w:ascii="Arial" w:hAnsi="Arial" w:cs="Arial"/>
          <w:sz w:val="20"/>
          <w:szCs w:val="20"/>
        </w:rPr>
      </w:pPr>
      <w:r w:rsidRPr="00DB2CE8">
        <w:rPr>
          <w:rFonts w:ascii="Arial" w:hAnsi="Arial" w:cs="Arial"/>
          <w:b/>
          <w:bCs/>
          <w:sz w:val="20"/>
          <w:szCs w:val="20"/>
        </w:rPr>
        <w:t xml:space="preserve">Nazwa </w:t>
      </w:r>
      <w:r>
        <w:rPr>
          <w:rFonts w:ascii="Arial" w:hAnsi="Arial" w:cs="Arial"/>
          <w:b/>
          <w:bCs/>
          <w:sz w:val="20"/>
          <w:szCs w:val="20"/>
        </w:rPr>
        <w:t xml:space="preserve">podmiotu </w:t>
      </w:r>
      <w:r w:rsidRPr="001B6589">
        <w:rPr>
          <w:rFonts w:ascii="Arial" w:hAnsi="Arial" w:cs="Arial"/>
          <w:bCs/>
          <w:sz w:val="20"/>
          <w:szCs w:val="20"/>
        </w:rPr>
        <w:t xml:space="preserve">- </w:t>
      </w:r>
      <w:r w:rsidRPr="001B6589">
        <w:rPr>
          <w:rFonts w:ascii="Arial" w:hAnsi="Arial" w:cs="Arial"/>
          <w:sz w:val="20"/>
          <w:szCs w:val="20"/>
        </w:rPr>
        <w:t>n</w:t>
      </w:r>
      <w:r w:rsidRPr="00663B99">
        <w:rPr>
          <w:rFonts w:ascii="Arial" w:hAnsi="Arial" w:cs="Arial"/>
          <w:sz w:val="20"/>
          <w:szCs w:val="20"/>
        </w:rPr>
        <w:t xml:space="preserve">ależy wpisać pełną nazwę </w:t>
      </w:r>
      <w:r>
        <w:rPr>
          <w:rFonts w:ascii="Arial" w:hAnsi="Arial" w:cs="Arial"/>
          <w:sz w:val="20"/>
          <w:szCs w:val="20"/>
        </w:rPr>
        <w:t>podmiotu</w:t>
      </w:r>
      <w:r w:rsidRPr="00663B99">
        <w:rPr>
          <w:rFonts w:ascii="Arial" w:hAnsi="Arial" w:cs="Arial"/>
          <w:sz w:val="20"/>
          <w:szCs w:val="20"/>
        </w:rPr>
        <w:t xml:space="preserve"> (zgodnie z wpisem do rejestru albo ewidencji właściwych dla </w:t>
      </w:r>
      <w:r>
        <w:rPr>
          <w:rFonts w:ascii="Arial" w:hAnsi="Arial" w:cs="Arial"/>
          <w:sz w:val="20"/>
          <w:szCs w:val="20"/>
        </w:rPr>
        <w:t>formy organizacyjnej podmiotu</w:t>
      </w:r>
      <w:r w:rsidRPr="00663B99">
        <w:rPr>
          <w:rFonts w:ascii="Arial" w:hAnsi="Arial" w:cs="Arial"/>
          <w:sz w:val="20"/>
          <w:szCs w:val="20"/>
        </w:rPr>
        <w:t xml:space="preserve">). </w:t>
      </w:r>
    </w:p>
    <w:p w:rsidR="009C06F2" w:rsidRDefault="00B67B19" w:rsidP="00F64021">
      <w:pPr>
        <w:autoSpaceDE w:val="0"/>
        <w:autoSpaceDN w:val="0"/>
        <w:adjustRightInd w:val="0"/>
        <w:spacing w:after="0" w:line="240" w:lineRule="auto"/>
        <w:jc w:val="both"/>
        <w:rPr>
          <w:rFonts w:ascii="Arial" w:hAnsi="Arial" w:cs="Arial"/>
          <w:sz w:val="20"/>
          <w:szCs w:val="20"/>
        </w:rPr>
      </w:pPr>
      <w:r w:rsidRPr="00DD4B14">
        <w:rPr>
          <w:rFonts w:ascii="Arial" w:hAnsi="Arial" w:cs="Arial"/>
          <w:b/>
          <w:sz w:val="20"/>
          <w:szCs w:val="20"/>
        </w:rPr>
        <w:t>Uwaga:</w:t>
      </w:r>
      <w:r w:rsidRPr="00955557">
        <w:rPr>
          <w:rFonts w:ascii="Arial" w:hAnsi="Arial" w:cs="Arial"/>
          <w:sz w:val="20"/>
          <w:szCs w:val="20"/>
        </w:rPr>
        <w:t xml:space="preserve"> Maksymalna długość tekstu wynosi 250 znaków.</w:t>
      </w:r>
    </w:p>
    <w:p w:rsidR="00B67B19" w:rsidRDefault="00B67B19" w:rsidP="00F64021">
      <w:pPr>
        <w:autoSpaceDE w:val="0"/>
        <w:autoSpaceDN w:val="0"/>
        <w:adjustRightInd w:val="0"/>
        <w:spacing w:after="0" w:line="240" w:lineRule="auto"/>
        <w:jc w:val="both"/>
        <w:rPr>
          <w:rFonts w:ascii="Arial" w:hAnsi="Arial" w:cs="Arial"/>
          <w:b/>
          <w:sz w:val="20"/>
          <w:szCs w:val="20"/>
        </w:rPr>
      </w:pPr>
    </w:p>
    <w:p w:rsidR="00955557" w:rsidRPr="006C4717" w:rsidRDefault="002C0F93" w:rsidP="00F64021">
      <w:pPr>
        <w:autoSpaceDE w:val="0"/>
        <w:autoSpaceDN w:val="0"/>
        <w:adjustRightInd w:val="0"/>
        <w:spacing w:after="0" w:line="240" w:lineRule="auto"/>
        <w:jc w:val="both"/>
        <w:rPr>
          <w:rFonts w:ascii="Arial" w:hAnsi="Arial" w:cs="Arial"/>
          <w:sz w:val="20"/>
          <w:szCs w:val="20"/>
        </w:rPr>
      </w:pPr>
      <w:r w:rsidRPr="006C4717">
        <w:rPr>
          <w:rFonts w:ascii="Arial" w:hAnsi="Arial" w:cs="Arial"/>
          <w:b/>
          <w:sz w:val="20"/>
          <w:szCs w:val="20"/>
        </w:rPr>
        <w:t>NIP</w:t>
      </w:r>
      <w:r w:rsidRPr="006C4717">
        <w:rPr>
          <w:rFonts w:ascii="Arial" w:hAnsi="Arial" w:cs="Arial"/>
          <w:sz w:val="20"/>
          <w:szCs w:val="20"/>
        </w:rPr>
        <w:t xml:space="preserve"> - należy wpisać Numer Identyfikacji Podatkowej </w:t>
      </w:r>
      <w:r>
        <w:rPr>
          <w:rFonts w:ascii="Arial" w:hAnsi="Arial" w:cs="Arial"/>
          <w:sz w:val="20"/>
          <w:szCs w:val="20"/>
        </w:rPr>
        <w:t>podmiotu</w:t>
      </w:r>
      <w:r w:rsidRPr="006C4717">
        <w:rPr>
          <w:rFonts w:ascii="Arial" w:hAnsi="Arial" w:cs="Arial"/>
          <w:sz w:val="20"/>
          <w:szCs w:val="20"/>
        </w:rPr>
        <w:t xml:space="preserve"> w formacie 10 cyfrowym, nie stosując myślników, spacji ani innych znaków pomiędzy cyframi. W przypadku gdy </w:t>
      </w:r>
      <w:r>
        <w:rPr>
          <w:rFonts w:ascii="Arial" w:hAnsi="Arial" w:cs="Arial"/>
          <w:sz w:val="20"/>
          <w:szCs w:val="20"/>
        </w:rPr>
        <w:t>podmiot</w:t>
      </w:r>
      <w:r w:rsidRPr="006C4717">
        <w:rPr>
          <w:rFonts w:ascii="Arial" w:hAnsi="Arial" w:cs="Arial"/>
          <w:sz w:val="20"/>
          <w:szCs w:val="20"/>
        </w:rPr>
        <w:t xml:space="preserve"> nie posiada polskiego numeru NIP należy wpisać odpowiedni numer identyfikacji podatkowej, właściwy dla </w:t>
      </w:r>
      <w:r>
        <w:rPr>
          <w:rFonts w:ascii="Arial" w:hAnsi="Arial" w:cs="Arial"/>
          <w:sz w:val="20"/>
          <w:szCs w:val="20"/>
        </w:rPr>
        <w:t>podmiotu</w:t>
      </w:r>
      <w:r w:rsidRPr="006C4717">
        <w:rPr>
          <w:rFonts w:ascii="Arial" w:hAnsi="Arial" w:cs="Arial"/>
          <w:sz w:val="20"/>
          <w:szCs w:val="20"/>
        </w:rPr>
        <w:t>.</w:t>
      </w:r>
    </w:p>
    <w:p w:rsidR="00955557" w:rsidRPr="006C4717" w:rsidRDefault="002C0F93" w:rsidP="00955557">
      <w:pPr>
        <w:autoSpaceDE w:val="0"/>
        <w:autoSpaceDN w:val="0"/>
        <w:adjustRightInd w:val="0"/>
        <w:spacing w:after="0" w:line="240" w:lineRule="auto"/>
        <w:jc w:val="both"/>
        <w:rPr>
          <w:rFonts w:ascii="Arial" w:hAnsi="Arial" w:cs="Arial"/>
          <w:sz w:val="20"/>
          <w:szCs w:val="20"/>
        </w:rPr>
      </w:pPr>
      <w:r w:rsidRPr="006C4717">
        <w:rPr>
          <w:rFonts w:ascii="Arial" w:hAnsi="Arial" w:cs="Arial"/>
          <w:b/>
          <w:sz w:val="20"/>
          <w:szCs w:val="20"/>
        </w:rPr>
        <w:t>REGON</w:t>
      </w:r>
      <w:r w:rsidRPr="006C4717">
        <w:rPr>
          <w:rFonts w:ascii="Arial" w:hAnsi="Arial" w:cs="Arial"/>
          <w:sz w:val="20"/>
          <w:szCs w:val="20"/>
        </w:rPr>
        <w:t xml:space="preserve"> - należy wpisać numer REGON w formacie 9 lub 14 cyfrowym, nie stosując myślników, spacji ani innych znaków pomiędzy cyframi.</w:t>
      </w:r>
      <w:r w:rsidR="00955557">
        <w:rPr>
          <w:rFonts w:ascii="Arial" w:hAnsi="Arial" w:cs="Arial"/>
          <w:sz w:val="20"/>
          <w:szCs w:val="20"/>
        </w:rPr>
        <w:t xml:space="preserve"> </w:t>
      </w:r>
      <w:r w:rsidRPr="006C4717">
        <w:rPr>
          <w:rFonts w:ascii="Arial" w:hAnsi="Arial" w:cs="Arial"/>
          <w:sz w:val="20"/>
          <w:szCs w:val="20"/>
        </w:rPr>
        <w:t xml:space="preserve">W przypadku samorządów: województwa, powiatu, gminy, </w:t>
      </w:r>
      <w:r w:rsidR="00955557">
        <w:rPr>
          <w:rFonts w:ascii="Arial" w:hAnsi="Arial" w:cs="Arial"/>
          <w:sz w:val="20"/>
          <w:szCs w:val="20"/>
        </w:rPr>
        <w:br/>
      </w:r>
      <w:r w:rsidRPr="006C4717">
        <w:rPr>
          <w:rFonts w:ascii="Arial" w:hAnsi="Arial" w:cs="Arial"/>
          <w:sz w:val="20"/>
          <w:szCs w:val="20"/>
        </w:rPr>
        <w:t>w polu dotyczącym numeru NIP i REGON, należy wpisać odpowiednie numery NIP oraz R</w:t>
      </w:r>
      <w:r w:rsidR="004868BE">
        <w:rPr>
          <w:rFonts w:ascii="Arial" w:hAnsi="Arial" w:cs="Arial"/>
          <w:sz w:val="20"/>
          <w:szCs w:val="20"/>
        </w:rPr>
        <w:t>EGON</w:t>
      </w:r>
      <w:r w:rsidRPr="006C4717">
        <w:rPr>
          <w:rFonts w:ascii="Arial" w:hAnsi="Arial" w:cs="Arial"/>
          <w:sz w:val="20"/>
          <w:szCs w:val="20"/>
        </w:rPr>
        <w:t xml:space="preserve"> województwa, powiatu, gminy. Jeżeli jednostki samorządu terytorialnego nie posiadają ww. numerów, </w:t>
      </w:r>
      <w:r w:rsidR="00AC2D94">
        <w:rPr>
          <w:rFonts w:ascii="Arial" w:hAnsi="Arial" w:cs="Arial"/>
          <w:sz w:val="20"/>
          <w:szCs w:val="20"/>
        </w:rPr>
        <w:t xml:space="preserve">wówczas </w:t>
      </w:r>
      <w:r w:rsidRPr="006C4717">
        <w:rPr>
          <w:rFonts w:ascii="Arial" w:hAnsi="Arial" w:cs="Arial"/>
          <w:sz w:val="20"/>
          <w:szCs w:val="20"/>
        </w:rPr>
        <w:t>wpisują numery nadane urzędom. Należy pamiętać, że w takim przypadku istnieje konieczność posługiwania się we wszystkich dokumentach związanych z realizacją i rozliczaniem projektów tymi samymi numerami</w:t>
      </w:r>
      <w:r w:rsidR="00AC2D94">
        <w:rPr>
          <w:rFonts w:ascii="Arial" w:hAnsi="Arial" w:cs="Arial"/>
          <w:sz w:val="20"/>
          <w:szCs w:val="20"/>
        </w:rPr>
        <w:t xml:space="preserve"> NIP i REGON</w:t>
      </w:r>
      <w:r w:rsidRPr="006C4717">
        <w:rPr>
          <w:rFonts w:ascii="Arial" w:hAnsi="Arial" w:cs="Arial"/>
          <w:sz w:val="20"/>
          <w:szCs w:val="20"/>
        </w:rPr>
        <w:t>.</w:t>
      </w:r>
    </w:p>
    <w:p w:rsidR="00955557" w:rsidRPr="006C4717" w:rsidRDefault="002C0F93" w:rsidP="00F64021">
      <w:pPr>
        <w:autoSpaceDE w:val="0"/>
        <w:autoSpaceDN w:val="0"/>
        <w:adjustRightInd w:val="0"/>
        <w:spacing w:after="0" w:line="240" w:lineRule="auto"/>
        <w:jc w:val="both"/>
        <w:rPr>
          <w:rFonts w:ascii="Arial" w:hAnsi="Arial" w:cs="Arial"/>
          <w:sz w:val="20"/>
          <w:szCs w:val="20"/>
        </w:rPr>
      </w:pPr>
      <w:r w:rsidRPr="006C4717">
        <w:rPr>
          <w:rFonts w:ascii="Arial" w:hAnsi="Arial" w:cs="Arial"/>
          <w:b/>
          <w:sz w:val="20"/>
          <w:szCs w:val="20"/>
        </w:rPr>
        <w:t>Kraj</w:t>
      </w:r>
      <w:r w:rsidRPr="006C4717">
        <w:rPr>
          <w:rFonts w:ascii="Arial" w:hAnsi="Arial" w:cs="Arial"/>
          <w:sz w:val="20"/>
          <w:szCs w:val="20"/>
        </w:rPr>
        <w:t xml:space="preserve"> - należy określić kraj zgodnie z listą dostępnych opcji. </w:t>
      </w:r>
    </w:p>
    <w:p w:rsidR="003153B3" w:rsidRPr="009533B3" w:rsidRDefault="002C0F93" w:rsidP="00F64021">
      <w:pPr>
        <w:pStyle w:val="Default"/>
        <w:jc w:val="both"/>
        <w:rPr>
          <w:rFonts w:ascii="Arial" w:hAnsi="Arial" w:cs="Arial"/>
          <w:sz w:val="20"/>
          <w:szCs w:val="20"/>
        </w:rPr>
      </w:pPr>
      <w:r w:rsidRPr="00DB2CE8">
        <w:rPr>
          <w:rFonts w:ascii="Arial" w:hAnsi="Arial" w:cs="Arial"/>
          <w:b/>
          <w:bCs/>
          <w:sz w:val="20"/>
          <w:szCs w:val="20"/>
        </w:rPr>
        <w:t xml:space="preserve">Forma prawna </w:t>
      </w:r>
      <w:r>
        <w:rPr>
          <w:rFonts w:ascii="Arial" w:hAnsi="Arial" w:cs="Arial"/>
          <w:b/>
          <w:bCs/>
          <w:sz w:val="20"/>
          <w:szCs w:val="20"/>
        </w:rPr>
        <w:t>prowadzonej działalności</w:t>
      </w:r>
      <w:r w:rsidRPr="00DB2CE8">
        <w:rPr>
          <w:rFonts w:ascii="Arial" w:hAnsi="Arial" w:cs="Arial"/>
          <w:b/>
          <w:bCs/>
          <w:sz w:val="20"/>
          <w:szCs w:val="20"/>
        </w:rPr>
        <w:t xml:space="preserve"> </w:t>
      </w:r>
      <w:r w:rsidRPr="00DB2CE8">
        <w:rPr>
          <w:rFonts w:ascii="Arial" w:hAnsi="Arial" w:cs="Arial"/>
          <w:bCs/>
          <w:sz w:val="20"/>
          <w:szCs w:val="20"/>
        </w:rPr>
        <w:t>- w</w:t>
      </w:r>
      <w:r w:rsidRPr="00DB2CE8">
        <w:rPr>
          <w:rFonts w:ascii="Arial" w:hAnsi="Arial" w:cs="Arial"/>
          <w:sz w:val="20"/>
          <w:szCs w:val="20"/>
        </w:rPr>
        <w:t xml:space="preserve"> punkcie tym należy określić formę prawną określającą prowadzoną działalność </w:t>
      </w:r>
      <w:r>
        <w:rPr>
          <w:rFonts w:ascii="Arial" w:hAnsi="Arial" w:cs="Arial"/>
          <w:sz w:val="20"/>
          <w:szCs w:val="20"/>
        </w:rPr>
        <w:t>podmiotu</w:t>
      </w:r>
      <w:r w:rsidRPr="00DB2CE8">
        <w:rPr>
          <w:rFonts w:ascii="Arial" w:hAnsi="Arial" w:cs="Arial"/>
          <w:sz w:val="20"/>
          <w:szCs w:val="20"/>
        </w:rPr>
        <w:t xml:space="preserve">, zgodnie z dokumentami statutowymi/rejestrowymi (lista wyboru jest zgodna z </w:t>
      </w:r>
      <w:r w:rsidR="00E84608" w:rsidRPr="005A43DB">
        <w:rPr>
          <w:rFonts w:ascii="Arial" w:eastAsia="Times New Roman" w:hAnsi="Arial" w:cs="Arial"/>
          <w:sz w:val="20"/>
          <w:szCs w:val="20"/>
        </w:rPr>
        <w:t xml:space="preserve">rozporządzeniem Rady Ministrów z dnia 27 lipca 1999 r. w sprawie sposobu i metodologii prowadzenia i aktualizacji rejestru podmiotów gospodarki narodowej, w tym wzorów wniosków, ankiet i </w:t>
      </w:r>
      <w:r w:rsidR="00E84608" w:rsidRPr="005A43DB">
        <w:rPr>
          <w:rFonts w:ascii="Arial" w:eastAsia="Times New Roman" w:hAnsi="Arial" w:cs="Arial"/>
          <w:sz w:val="20"/>
          <w:szCs w:val="20"/>
        </w:rPr>
        <w:lastRenderedPageBreak/>
        <w:t>zaświadczeń, oraz szczegółowych warunków i trybu współdziałania służb statystyki publicznej z innymi organami prowadzącymi urzędowe rejestry i systemy informacyjne administracji publicznej (Dz. U. Nr 69, poz. 763, z późn. zm.)</w:t>
      </w:r>
      <w:r w:rsidR="00E84608">
        <w:rPr>
          <w:rFonts w:ascii="Arial" w:eastAsia="Times New Roman" w:hAnsi="Arial" w:cs="Arial"/>
          <w:sz w:val="20"/>
          <w:szCs w:val="20"/>
        </w:rPr>
        <w:t>)</w:t>
      </w:r>
      <w:r w:rsidR="00E84608" w:rsidRPr="005A43DB">
        <w:rPr>
          <w:rFonts w:ascii="Arial" w:eastAsia="Times New Roman" w:hAnsi="Arial" w:cs="Arial"/>
          <w:sz w:val="20"/>
          <w:szCs w:val="20"/>
        </w:rPr>
        <w:t>.</w:t>
      </w:r>
      <w:r w:rsidRPr="009533B3">
        <w:rPr>
          <w:rFonts w:ascii="Arial" w:hAnsi="Arial" w:cs="Arial"/>
          <w:sz w:val="20"/>
          <w:szCs w:val="20"/>
        </w:rPr>
        <w:t xml:space="preserve">W przypadku gmin, powiatów i samorządu województwa, </w:t>
      </w:r>
      <w:r>
        <w:rPr>
          <w:rFonts w:ascii="Arial" w:hAnsi="Arial" w:cs="Arial"/>
          <w:sz w:val="20"/>
          <w:szCs w:val="20"/>
        </w:rPr>
        <w:t>należy</w:t>
      </w:r>
      <w:r w:rsidRPr="009533B3">
        <w:rPr>
          <w:rFonts w:ascii="Arial" w:hAnsi="Arial" w:cs="Arial"/>
          <w:sz w:val="20"/>
          <w:szCs w:val="20"/>
        </w:rPr>
        <w:t xml:space="preserve"> wybrać formę: wspólnoty samorządowe. Pozosta</w:t>
      </w:r>
      <w:r>
        <w:rPr>
          <w:rFonts w:ascii="Arial" w:hAnsi="Arial" w:cs="Arial"/>
          <w:sz w:val="20"/>
          <w:szCs w:val="20"/>
        </w:rPr>
        <w:t>łe podmioty</w:t>
      </w:r>
      <w:r w:rsidRPr="009533B3">
        <w:rPr>
          <w:rFonts w:ascii="Arial" w:hAnsi="Arial" w:cs="Arial"/>
          <w:sz w:val="20"/>
          <w:szCs w:val="20"/>
        </w:rPr>
        <w:t xml:space="preserve"> wybierają właściwą dla nich formę prawną zgodną z formą prawną ujętą w zaświadczeniu o nadaniu numeru REGON, dotyczącym danego </w:t>
      </w:r>
      <w:r>
        <w:rPr>
          <w:rFonts w:ascii="Arial" w:hAnsi="Arial" w:cs="Arial"/>
          <w:sz w:val="20"/>
          <w:szCs w:val="20"/>
        </w:rPr>
        <w:t>podmiotu</w:t>
      </w:r>
      <w:r w:rsidRPr="009533B3">
        <w:rPr>
          <w:rFonts w:ascii="Arial" w:hAnsi="Arial" w:cs="Arial"/>
          <w:sz w:val="20"/>
          <w:szCs w:val="20"/>
        </w:rPr>
        <w:t>.</w:t>
      </w:r>
    </w:p>
    <w:p w:rsidR="00AE184E" w:rsidRPr="00DB2CE8" w:rsidRDefault="002C0F93" w:rsidP="00F64021">
      <w:pPr>
        <w:autoSpaceDE w:val="0"/>
        <w:autoSpaceDN w:val="0"/>
        <w:adjustRightInd w:val="0"/>
        <w:spacing w:after="0" w:line="240" w:lineRule="auto"/>
        <w:jc w:val="both"/>
        <w:rPr>
          <w:rFonts w:ascii="Arial" w:hAnsi="Arial" w:cs="Arial"/>
          <w:sz w:val="20"/>
          <w:szCs w:val="20"/>
        </w:rPr>
      </w:pPr>
      <w:r w:rsidRPr="00DB2CE8">
        <w:rPr>
          <w:rFonts w:ascii="Arial" w:hAnsi="Arial" w:cs="Arial"/>
          <w:b/>
          <w:bCs/>
          <w:sz w:val="20"/>
          <w:szCs w:val="20"/>
        </w:rPr>
        <w:t>Forma własności</w:t>
      </w:r>
      <w:r w:rsidRPr="00DB2CE8">
        <w:rPr>
          <w:rFonts w:ascii="Arial" w:hAnsi="Arial" w:cs="Arial"/>
          <w:bCs/>
          <w:sz w:val="20"/>
          <w:szCs w:val="20"/>
        </w:rPr>
        <w:t xml:space="preserve"> – </w:t>
      </w:r>
      <w:r w:rsidRPr="00DB2CE8">
        <w:rPr>
          <w:rFonts w:ascii="Arial" w:hAnsi="Arial" w:cs="Arial"/>
          <w:sz w:val="20"/>
          <w:szCs w:val="20"/>
        </w:rPr>
        <w:t xml:space="preserve">za pomocą przycisku </w:t>
      </w:r>
      <w:r w:rsidRPr="00792DF3">
        <w:rPr>
          <w:rFonts w:ascii="Arial" w:hAnsi="Arial" w:cs="Arial"/>
          <w:i/>
          <w:sz w:val="20"/>
          <w:szCs w:val="20"/>
        </w:rPr>
        <w:t>Dodaj</w:t>
      </w:r>
      <w:r w:rsidRPr="00DB2CE8">
        <w:rPr>
          <w:rFonts w:ascii="Arial" w:hAnsi="Arial" w:cs="Arial"/>
          <w:sz w:val="20"/>
          <w:szCs w:val="20"/>
        </w:rPr>
        <w:t>, w oknie dialogowym z listy rozwijanej</w:t>
      </w:r>
      <w:r w:rsidR="00573660" w:rsidRPr="00573660">
        <w:rPr>
          <w:rFonts w:ascii="Arial" w:hAnsi="Arial" w:cs="Arial"/>
          <w:sz w:val="20"/>
          <w:szCs w:val="20"/>
        </w:rPr>
        <w:t xml:space="preserve"> </w:t>
      </w:r>
      <w:r w:rsidR="00573660">
        <w:rPr>
          <w:rFonts w:ascii="Arial" w:hAnsi="Arial" w:cs="Arial"/>
          <w:sz w:val="20"/>
          <w:szCs w:val="20"/>
        </w:rPr>
        <w:t>(</w:t>
      </w:r>
      <w:r w:rsidR="00E84608">
        <w:rPr>
          <w:rFonts w:ascii="Arial" w:hAnsi="Arial" w:cs="Arial"/>
          <w:sz w:val="20"/>
          <w:szCs w:val="20"/>
        </w:rPr>
        <w:t xml:space="preserve">zgodnej z </w:t>
      </w:r>
      <w:r w:rsidR="00E84608" w:rsidRPr="005A43DB">
        <w:rPr>
          <w:rFonts w:ascii="Arial" w:eastAsia="Times New Roman" w:hAnsi="Arial" w:cs="Arial"/>
          <w:sz w:val="20"/>
          <w:szCs w:val="20"/>
          <w:lang w:eastAsia="pl-PL"/>
        </w:rPr>
        <w:t>rozporządzeniem Rady Ministrów z dnia 27 lipca 1999 r. w sprawie sposobu i metodologii prowadzenia i aktualizacji rejestru podmiotów gospodarki narodowej, w tym wzorów wniosków, ankiet i zaświadczeń, oraz szczegółowych warunków i trybu współdziałania służb statystyki publicznej z innymi organami prowadzącymi urzędowe rejestry i systemy informacyjne administracji publicznej (Dz. U. Nr 69, poz. 763, z późn. zm.)</w:t>
      </w:r>
      <w:r w:rsidR="00E84608">
        <w:rPr>
          <w:rFonts w:ascii="Arial" w:eastAsia="Times New Roman" w:hAnsi="Arial" w:cs="Arial"/>
          <w:sz w:val="20"/>
          <w:szCs w:val="20"/>
          <w:lang w:eastAsia="pl-PL"/>
        </w:rPr>
        <w:t>)</w:t>
      </w:r>
      <w:r w:rsidR="00E84608">
        <w:rPr>
          <w:rFonts w:ascii="Arial" w:hAnsi="Arial" w:cs="Arial"/>
          <w:sz w:val="20"/>
          <w:szCs w:val="20"/>
        </w:rPr>
        <w:t xml:space="preserve"> </w:t>
      </w:r>
      <w:r w:rsidRPr="00DB2CE8">
        <w:rPr>
          <w:rFonts w:ascii="Arial" w:hAnsi="Arial" w:cs="Arial"/>
          <w:sz w:val="20"/>
          <w:szCs w:val="20"/>
        </w:rPr>
        <w:t xml:space="preserve">należy wybrać odpowiednią formę własności </w:t>
      </w:r>
      <w:r>
        <w:rPr>
          <w:rFonts w:ascii="Arial" w:hAnsi="Arial" w:cs="Arial"/>
          <w:sz w:val="20"/>
          <w:szCs w:val="20"/>
        </w:rPr>
        <w:t>podmiotu oraz procentowy udział danej formy własności</w:t>
      </w:r>
      <w:r w:rsidRPr="00DB2CE8">
        <w:rPr>
          <w:rFonts w:ascii="Arial" w:hAnsi="Arial" w:cs="Arial"/>
          <w:sz w:val="20"/>
          <w:szCs w:val="20"/>
        </w:rPr>
        <w:t xml:space="preserve">. </w:t>
      </w:r>
      <w:r>
        <w:rPr>
          <w:rFonts w:ascii="Arial" w:hAnsi="Arial" w:cs="Arial"/>
          <w:sz w:val="20"/>
          <w:szCs w:val="20"/>
        </w:rPr>
        <w:t xml:space="preserve"> </w:t>
      </w:r>
    </w:p>
    <w:p w:rsidR="00AE184E" w:rsidRDefault="000C27AD" w:rsidP="00F64021">
      <w:pPr>
        <w:autoSpaceDE w:val="0"/>
        <w:autoSpaceDN w:val="0"/>
        <w:adjustRightInd w:val="0"/>
        <w:spacing w:after="0" w:line="240" w:lineRule="auto"/>
        <w:jc w:val="both"/>
        <w:rPr>
          <w:rFonts w:ascii="Arial" w:hAnsi="Arial" w:cs="Arial"/>
          <w:sz w:val="20"/>
          <w:szCs w:val="20"/>
        </w:rPr>
      </w:pPr>
      <w:r w:rsidRPr="000C27AD">
        <w:rPr>
          <w:rFonts w:ascii="Arial" w:hAnsi="Arial" w:cs="Arial"/>
          <w:b/>
          <w:sz w:val="20"/>
          <w:szCs w:val="20"/>
        </w:rPr>
        <w:t>Dane teleadresowe</w:t>
      </w:r>
      <w:r w:rsidR="002C0F93">
        <w:rPr>
          <w:rFonts w:ascii="Arial" w:hAnsi="Arial" w:cs="Arial"/>
          <w:sz w:val="20"/>
          <w:szCs w:val="20"/>
        </w:rPr>
        <w:t xml:space="preserve"> - </w:t>
      </w:r>
      <w:r w:rsidR="002C0F93" w:rsidRPr="00DB2CE8">
        <w:rPr>
          <w:rFonts w:ascii="Arial" w:hAnsi="Arial" w:cs="Arial"/>
          <w:sz w:val="20"/>
          <w:szCs w:val="20"/>
        </w:rPr>
        <w:t xml:space="preserve">należy wpisać szczegółowe informacje dotyczące aktualnego adresu: </w:t>
      </w:r>
      <w:r w:rsidR="002C0F93">
        <w:rPr>
          <w:rFonts w:ascii="Arial" w:hAnsi="Arial" w:cs="Arial"/>
          <w:sz w:val="20"/>
          <w:szCs w:val="20"/>
        </w:rPr>
        <w:t>u</w:t>
      </w:r>
      <w:r w:rsidR="002C0F93" w:rsidRPr="00DB2CE8">
        <w:rPr>
          <w:rFonts w:ascii="Arial" w:hAnsi="Arial" w:cs="Arial"/>
          <w:sz w:val="20"/>
          <w:szCs w:val="20"/>
        </w:rPr>
        <w:t>lica,</w:t>
      </w:r>
      <w:r w:rsidR="002C0F93">
        <w:rPr>
          <w:rFonts w:ascii="Arial" w:hAnsi="Arial" w:cs="Arial"/>
          <w:sz w:val="20"/>
          <w:szCs w:val="20"/>
        </w:rPr>
        <w:t xml:space="preserve"> </w:t>
      </w:r>
      <w:r w:rsidR="00EA2EA3">
        <w:rPr>
          <w:rFonts w:ascii="Arial" w:hAnsi="Arial" w:cs="Arial"/>
          <w:sz w:val="20"/>
          <w:szCs w:val="20"/>
        </w:rPr>
        <w:br/>
      </w:r>
      <w:r w:rsidR="002C0F93">
        <w:rPr>
          <w:rFonts w:ascii="Arial" w:hAnsi="Arial" w:cs="Arial"/>
          <w:sz w:val="20"/>
          <w:szCs w:val="20"/>
        </w:rPr>
        <w:t>n</w:t>
      </w:r>
      <w:r w:rsidR="002C0F93" w:rsidRPr="00DB2CE8">
        <w:rPr>
          <w:rFonts w:ascii="Arial" w:hAnsi="Arial" w:cs="Arial"/>
          <w:sz w:val="20"/>
          <w:szCs w:val="20"/>
        </w:rPr>
        <w:t>r budynku</w:t>
      </w:r>
      <w:r w:rsidR="002C0F93">
        <w:rPr>
          <w:rFonts w:ascii="Arial" w:hAnsi="Arial" w:cs="Arial"/>
          <w:sz w:val="20"/>
          <w:szCs w:val="20"/>
        </w:rPr>
        <w:t>,  n</w:t>
      </w:r>
      <w:r w:rsidR="002C0F93" w:rsidRPr="00DB2CE8">
        <w:rPr>
          <w:rFonts w:ascii="Arial" w:hAnsi="Arial" w:cs="Arial"/>
          <w:sz w:val="20"/>
          <w:szCs w:val="20"/>
        </w:rPr>
        <w:t xml:space="preserve">r lokalu, </w:t>
      </w:r>
      <w:r w:rsidR="002C0F93">
        <w:rPr>
          <w:rFonts w:ascii="Arial" w:hAnsi="Arial" w:cs="Arial"/>
          <w:sz w:val="20"/>
          <w:szCs w:val="20"/>
        </w:rPr>
        <w:t>m</w:t>
      </w:r>
      <w:r w:rsidR="002C0F93" w:rsidRPr="00DB2CE8">
        <w:rPr>
          <w:rFonts w:ascii="Arial" w:hAnsi="Arial" w:cs="Arial"/>
          <w:sz w:val="20"/>
          <w:szCs w:val="20"/>
        </w:rPr>
        <w:t xml:space="preserve">iejscowość, </w:t>
      </w:r>
      <w:r w:rsidR="002C0F93">
        <w:rPr>
          <w:rFonts w:ascii="Arial" w:hAnsi="Arial" w:cs="Arial"/>
          <w:sz w:val="20"/>
          <w:szCs w:val="20"/>
        </w:rPr>
        <w:t>k</w:t>
      </w:r>
      <w:r w:rsidR="002C0F93" w:rsidRPr="00DB2CE8">
        <w:rPr>
          <w:rFonts w:ascii="Arial" w:hAnsi="Arial" w:cs="Arial"/>
          <w:sz w:val="20"/>
          <w:szCs w:val="20"/>
        </w:rPr>
        <w:t>od pocztowy</w:t>
      </w:r>
      <w:r w:rsidR="002C0F93">
        <w:rPr>
          <w:rFonts w:ascii="Arial" w:hAnsi="Arial" w:cs="Arial"/>
          <w:sz w:val="20"/>
          <w:szCs w:val="20"/>
        </w:rPr>
        <w:t>, a</w:t>
      </w:r>
      <w:r w:rsidR="002C0F93" w:rsidRPr="00DB2CE8">
        <w:rPr>
          <w:rFonts w:ascii="Arial" w:hAnsi="Arial" w:cs="Arial"/>
          <w:sz w:val="20"/>
          <w:szCs w:val="20"/>
        </w:rPr>
        <w:t xml:space="preserve">dres poczty </w:t>
      </w:r>
      <w:r w:rsidR="00DE2C66">
        <w:rPr>
          <w:rFonts w:ascii="Arial" w:hAnsi="Arial" w:cs="Arial"/>
          <w:sz w:val="20"/>
          <w:szCs w:val="20"/>
        </w:rPr>
        <w:t>elektronicznej</w:t>
      </w:r>
      <w:r w:rsidR="002C0F93">
        <w:rPr>
          <w:rFonts w:ascii="Arial" w:hAnsi="Arial" w:cs="Arial"/>
          <w:sz w:val="20"/>
          <w:szCs w:val="20"/>
        </w:rPr>
        <w:t>, n</w:t>
      </w:r>
      <w:r w:rsidR="002C0F93" w:rsidRPr="00DB2CE8">
        <w:rPr>
          <w:rFonts w:ascii="Arial" w:hAnsi="Arial" w:cs="Arial"/>
          <w:sz w:val="20"/>
          <w:szCs w:val="20"/>
        </w:rPr>
        <w:t xml:space="preserve">umer telefonu, </w:t>
      </w:r>
      <w:r w:rsidR="002C0F93">
        <w:rPr>
          <w:rFonts w:ascii="Arial" w:hAnsi="Arial" w:cs="Arial"/>
          <w:sz w:val="20"/>
          <w:szCs w:val="20"/>
        </w:rPr>
        <w:t>n</w:t>
      </w:r>
      <w:r w:rsidR="002C0F93" w:rsidRPr="00DB2CE8">
        <w:rPr>
          <w:rFonts w:ascii="Arial" w:hAnsi="Arial" w:cs="Arial"/>
          <w:sz w:val="20"/>
          <w:szCs w:val="20"/>
        </w:rPr>
        <w:t>umer faksu</w:t>
      </w:r>
      <w:r w:rsidR="002C0F93">
        <w:rPr>
          <w:rFonts w:ascii="Arial" w:hAnsi="Arial" w:cs="Arial"/>
          <w:sz w:val="20"/>
          <w:szCs w:val="20"/>
        </w:rPr>
        <w:t>.</w:t>
      </w:r>
    </w:p>
    <w:p w:rsidR="002C0F93" w:rsidRPr="00B116B3" w:rsidRDefault="002C0F93" w:rsidP="00F64021">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 xml:space="preserve">Współrozliczanie projektu </w:t>
      </w:r>
      <w:r>
        <w:rPr>
          <w:rFonts w:ascii="Arial" w:hAnsi="Arial" w:cs="Arial"/>
          <w:sz w:val="20"/>
          <w:szCs w:val="20"/>
        </w:rPr>
        <w:t>–</w:t>
      </w:r>
      <w:r w:rsidRPr="00794D5A">
        <w:rPr>
          <w:rFonts w:ascii="Arial" w:hAnsi="Arial" w:cs="Arial"/>
          <w:sz w:val="20"/>
          <w:szCs w:val="20"/>
        </w:rPr>
        <w:t xml:space="preserve"> </w:t>
      </w:r>
      <w:r>
        <w:rPr>
          <w:rFonts w:ascii="Arial" w:hAnsi="Arial" w:cs="Arial"/>
          <w:sz w:val="20"/>
          <w:szCs w:val="20"/>
        </w:rPr>
        <w:t xml:space="preserve">przez współrozliczanie projektu należy rozumieć </w:t>
      </w:r>
      <w:r w:rsidR="006C0AD5" w:rsidRPr="006C0AD5">
        <w:rPr>
          <w:rFonts w:ascii="Arial" w:hAnsi="Arial" w:cs="Arial"/>
          <w:b/>
          <w:sz w:val="20"/>
          <w:szCs w:val="20"/>
        </w:rPr>
        <w:t xml:space="preserve">udział danego podmiotu w realizacji wskaźników (część VI </w:t>
      </w:r>
      <w:r w:rsidR="006C0AD5" w:rsidRPr="006C0AD5">
        <w:rPr>
          <w:rFonts w:ascii="Arial" w:hAnsi="Arial" w:cs="Arial"/>
          <w:b/>
          <w:i/>
          <w:sz w:val="20"/>
          <w:szCs w:val="20"/>
        </w:rPr>
        <w:t>Wskaźniki</w:t>
      </w:r>
      <w:r w:rsidR="006C0AD5" w:rsidRPr="006C0AD5">
        <w:rPr>
          <w:rFonts w:ascii="Arial" w:hAnsi="Arial" w:cs="Arial"/>
          <w:b/>
          <w:sz w:val="20"/>
          <w:szCs w:val="20"/>
        </w:rPr>
        <w:t xml:space="preserve">) i/lub rozliczanie przez niego wydatków wykazanych w budżecie (część VII </w:t>
      </w:r>
      <w:r w:rsidR="006C0AD5" w:rsidRPr="006C0AD5">
        <w:rPr>
          <w:rFonts w:ascii="Arial" w:hAnsi="Arial" w:cs="Arial"/>
          <w:b/>
          <w:i/>
          <w:sz w:val="20"/>
          <w:szCs w:val="20"/>
        </w:rPr>
        <w:t>Budżet projektu</w:t>
      </w:r>
      <w:r w:rsidR="006C0AD5" w:rsidRPr="006C0AD5">
        <w:rPr>
          <w:rFonts w:ascii="Arial" w:hAnsi="Arial" w:cs="Arial"/>
          <w:b/>
          <w:sz w:val="20"/>
          <w:szCs w:val="20"/>
        </w:rPr>
        <w:t>).</w:t>
      </w:r>
      <w:r>
        <w:rPr>
          <w:rFonts w:ascii="Arial" w:hAnsi="Arial" w:cs="Arial"/>
          <w:sz w:val="20"/>
          <w:szCs w:val="20"/>
        </w:rPr>
        <w:t xml:space="preserve"> W</w:t>
      </w:r>
      <w:r w:rsidRPr="00E665AA">
        <w:rPr>
          <w:rFonts w:ascii="Arial" w:hAnsi="Arial" w:cs="Arial"/>
          <w:bCs/>
          <w:sz w:val="20"/>
          <w:szCs w:val="20"/>
        </w:rPr>
        <w:t>nioskodawca ma do wyboru dwie opcje: TAK / NIE</w:t>
      </w:r>
      <w:r>
        <w:rPr>
          <w:rFonts w:ascii="Arial" w:hAnsi="Arial" w:cs="Arial"/>
          <w:bCs/>
          <w:sz w:val="20"/>
          <w:szCs w:val="20"/>
        </w:rPr>
        <w:t xml:space="preserve">. </w:t>
      </w:r>
      <w:r w:rsidRPr="002D425D">
        <w:rPr>
          <w:rFonts w:ascii="Arial" w:hAnsi="Arial" w:cs="Arial"/>
          <w:sz w:val="20"/>
          <w:szCs w:val="20"/>
        </w:rPr>
        <w:t>Zaznaczenie opcji TAK spowoduje automatyczne udostępnienie p</w:t>
      </w:r>
      <w:r>
        <w:rPr>
          <w:rFonts w:ascii="Arial" w:hAnsi="Arial" w:cs="Arial"/>
          <w:sz w:val="20"/>
          <w:szCs w:val="20"/>
        </w:rPr>
        <w:t>ola</w:t>
      </w:r>
      <w:r w:rsidRPr="002D425D">
        <w:rPr>
          <w:rFonts w:ascii="Arial" w:hAnsi="Arial" w:cs="Arial"/>
          <w:sz w:val="20"/>
          <w:szCs w:val="20"/>
        </w:rPr>
        <w:t xml:space="preserve"> </w:t>
      </w:r>
      <w:r>
        <w:rPr>
          <w:rFonts w:ascii="Arial" w:hAnsi="Arial" w:cs="Arial"/>
          <w:b/>
          <w:sz w:val="20"/>
          <w:szCs w:val="20"/>
        </w:rPr>
        <w:t>Czy VAT jest kwalifikowalny?</w:t>
      </w:r>
      <w:r>
        <w:rPr>
          <w:rFonts w:ascii="Arial" w:hAnsi="Arial" w:cs="Arial"/>
          <w:sz w:val="20"/>
          <w:szCs w:val="20"/>
        </w:rPr>
        <w:t>.</w:t>
      </w:r>
    </w:p>
    <w:p w:rsidR="00F95B3F" w:rsidRDefault="002C0F93" w:rsidP="00F95B3F">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Czy VAT jest kwalifikowalny?</w:t>
      </w:r>
      <w:r>
        <w:rPr>
          <w:rFonts w:ascii="Arial" w:hAnsi="Arial" w:cs="Arial"/>
          <w:sz w:val="20"/>
          <w:szCs w:val="20"/>
        </w:rPr>
        <w:t xml:space="preserve"> - p</w:t>
      </w:r>
      <w:r w:rsidRPr="00A30B88">
        <w:rPr>
          <w:rFonts w:ascii="Arial" w:hAnsi="Arial" w:cs="Arial"/>
          <w:sz w:val="20"/>
          <w:szCs w:val="20"/>
        </w:rPr>
        <w:t>ole dostępne, gdy w pytaniu</w:t>
      </w:r>
      <w:r w:rsidRPr="00A30B88">
        <w:rPr>
          <w:rFonts w:ascii="Arial" w:hAnsi="Arial" w:cs="Arial"/>
          <w:b/>
          <w:sz w:val="20"/>
          <w:szCs w:val="20"/>
        </w:rPr>
        <w:t xml:space="preserve"> </w:t>
      </w:r>
      <w:r>
        <w:rPr>
          <w:rFonts w:ascii="Arial" w:hAnsi="Arial" w:cs="Arial"/>
          <w:b/>
          <w:sz w:val="20"/>
          <w:szCs w:val="20"/>
        </w:rPr>
        <w:t>Współrozliczanie projektu</w:t>
      </w:r>
      <w:r w:rsidRPr="00A30B88">
        <w:rPr>
          <w:rFonts w:ascii="Arial" w:hAnsi="Arial" w:cs="Arial"/>
          <w:b/>
          <w:sz w:val="20"/>
          <w:szCs w:val="20"/>
        </w:rPr>
        <w:t xml:space="preserve"> </w:t>
      </w:r>
      <w:r w:rsidRPr="006900DA">
        <w:rPr>
          <w:rFonts w:ascii="Arial" w:hAnsi="Arial" w:cs="Arial"/>
          <w:sz w:val="20"/>
          <w:szCs w:val="20"/>
        </w:rPr>
        <w:t>zaz</w:t>
      </w:r>
      <w:r w:rsidRPr="00944A51">
        <w:rPr>
          <w:rFonts w:ascii="Arial" w:hAnsi="Arial" w:cs="Arial"/>
          <w:sz w:val="20"/>
          <w:szCs w:val="20"/>
        </w:rPr>
        <w:t xml:space="preserve">naczono </w:t>
      </w:r>
      <w:r w:rsidRPr="00A30B88">
        <w:rPr>
          <w:rFonts w:ascii="Arial" w:hAnsi="Arial" w:cs="Arial"/>
          <w:sz w:val="20"/>
          <w:szCs w:val="20"/>
        </w:rPr>
        <w:t xml:space="preserve">odpowiedź TAK. </w:t>
      </w:r>
      <w:r w:rsidRPr="00944A51">
        <w:rPr>
          <w:rFonts w:ascii="Arial" w:hAnsi="Arial" w:cs="Arial"/>
          <w:sz w:val="20"/>
          <w:szCs w:val="20"/>
        </w:rPr>
        <w:t>Wnioskodawca ma do wyboru dwie opcje: TAK / NIE</w:t>
      </w:r>
      <w:r>
        <w:rPr>
          <w:rFonts w:ascii="Arial" w:hAnsi="Arial" w:cs="Arial"/>
          <w:sz w:val="20"/>
          <w:szCs w:val="20"/>
        </w:rPr>
        <w:t>.</w:t>
      </w:r>
      <w:r w:rsidRPr="00B116B3">
        <w:rPr>
          <w:rFonts w:ascii="Arial" w:hAnsi="Arial" w:cs="Arial"/>
          <w:bCs/>
          <w:sz w:val="20"/>
          <w:szCs w:val="20"/>
        </w:rPr>
        <w:t xml:space="preserve"> </w:t>
      </w:r>
      <w:r>
        <w:rPr>
          <w:rFonts w:ascii="Arial" w:hAnsi="Arial" w:cs="Arial"/>
          <w:bCs/>
          <w:sz w:val="20"/>
          <w:szCs w:val="20"/>
        </w:rPr>
        <w:t>Z</w:t>
      </w:r>
      <w:r w:rsidRPr="00E665AA">
        <w:rPr>
          <w:rFonts w:ascii="Arial" w:hAnsi="Arial" w:cs="Arial"/>
          <w:sz w:val="20"/>
          <w:szCs w:val="20"/>
        </w:rPr>
        <w:t xml:space="preserve">aznaczając </w:t>
      </w:r>
      <w:r>
        <w:rPr>
          <w:rFonts w:ascii="Arial" w:hAnsi="Arial" w:cs="Arial"/>
          <w:sz w:val="20"/>
          <w:szCs w:val="20"/>
        </w:rPr>
        <w:t xml:space="preserve">odpowiedni </w:t>
      </w:r>
      <w:r w:rsidRPr="00E665AA">
        <w:rPr>
          <w:rFonts w:ascii="Arial" w:hAnsi="Arial" w:cs="Arial"/>
          <w:sz w:val="20"/>
          <w:szCs w:val="20"/>
        </w:rPr>
        <w:t xml:space="preserve">checkbox </w:t>
      </w:r>
      <w:r>
        <w:rPr>
          <w:rFonts w:ascii="Arial" w:hAnsi="Arial" w:cs="Arial"/>
          <w:bCs/>
          <w:sz w:val="20"/>
          <w:szCs w:val="20"/>
        </w:rPr>
        <w:t>n</w:t>
      </w:r>
      <w:r w:rsidRPr="00E665AA">
        <w:rPr>
          <w:rFonts w:ascii="Arial" w:hAnsi="Arial" w:cs="Arial"/>
          <w:sz w:val="20"/>
          <w:szCs w:val="20"/>
        </w:rPr>
        <w:t xml:space="preserve">ależy określić czy podatek VAT jest dla </w:t>
      </w:r>
      <w:r>
        <w:rPr>
          <w:rFonts w:ascii="Arial" w:hAnsi="Arial" w:cs="Arial"/>
          <w:sz w:val="20"/>
          <w:szCs w:val="20"/>
        </w:rPr>
        <w:t>podmiotu</w:t>
      </w:r>
      <w:r w:rsidRPr="00E665AA">
        <w:rPr>
          <w:rFonts w:ascii="Arial" w:hAnsi="Arial" w:cs="Arial"/>
          <w:sz w:val="20"/>
          <w:szCs w:val="20"/>
        </w:rPr>
        <w:t xml:space="preserve"> wydatkiem kwalifikowa</w:t>
      </w:r>
      <w:r w:rsidR="00824D57">
        <w:rPr>
          <w:rFonts w:ascii="Arial" w:hAnsi="Arial" w:cs="Arial"/>
          <w:sz w:val="20"/>
          <w:szCs w:val="20"/>
        </w:rPr>
        <w:t>l</w:t>
      </w:r>
      <w:r w:rsidRPr="00E665AA">
        <w:rPr>
          <w:rFonts w:ascii="Arial" w:hAnsi="Arial" w:cs="Arial"/>
          <w:sz w:val="20"/>
          <w:szCs w:val="20"/>
        </w:rPr>
        <w:t xml:space="preserve">nym </w:t>
      </w:r>
      <w:r w:rsidRPr="00E665AA">
        <w:rPr>
          <w:rFonts w:ascii="Arial" w:hAnsi="Arial" w:cs="Arial"/>
          <w:sz w:val="20"/>
          <w:szCs w:val="20"/>
        </w:rPr>
        <w:br/>
        <w:t xml:space="preserve">w projekcie. </w:t>
      </w:r>
      <w:r w:rsidR="00F95B3F">
        <w:rPr>
          <w:rFonts w:ascii="Arial" w:hAnsi="Arial" w:cs="Arial"/>
          <w:sz w:val="20"/>
          <w:szCs w:val="20"/>
        </w:rPr>
        <w:t xml:space="preserve">W przypadku zaznaczenia TAK, należy pamiętać o uzasadnieniu kwalifikowalności VAT oraz złożeniu stosownego oświadczenia w pkt 7 sekcji VII.6 </w:t>
      </w:r>
      <w:r w:rsidR="00F95B3F" w:rsidRPr="00A52A68">
        <w:rPr>
          <w:rFonts w:ascii="Arial" w:hAnsi="Arial" w:cs="Arial"/>
          <w:i/>
          <w:sz w:val="20"/>
          <w:szCs w:val="20"/>
        </w:rPr>
        <w:t>Uzasadnieni</w:t>
      </w:r>
      <w:r w:rsidR="00F95B3F">
        <w:rPr>
          <w:rFonts w:ascii="Arial" w:hAnsi="Arial" w:cs="Arial"/>
          <w:i/>
          <w:sz w:val="20"/>
          <w:szCs w:val="20"/>
        </w:rPr>
        <w:t>e</w:t>
      </w:r>
      <w:r w:rsidR="00F95B3F" w:rsidRPr="00A52A68">
        <w:rPr>
          <w:rFonts w:ascii="Arial" w:hAnsi="Arial" w:cs="Arial"/>
          <w:i/>
          <w:sz w:val="20"/>
          <w:szCs w:val="20"/>
        </w:rPr>
        <w:t xml:space="preserve"> kosztów</w:t>
      </w:r>
      <w:r w:rsidR="00F95B3F">
        <w:rPr>
          <w:rFonts w:ascii="Arial" w:hAnsi="Arial" w:cs="Arial"/>
          <w:i/>
          <w:sz w:val="20"/>
          <w:szCs w:val="20"/>
        </w:rPr>
        <w:t>.</w:t>
      </w:r>
      <w:r w:rsidR="00F95B3F">
        <w:rPr>
          <w:rFonts w:ascii="Arial" w:hAnsi="Arial" w:cs="Arial"/>
          <w:sz w:val="20"/>
          <w:szCs w:val="20"/>
        </w:rPr>
        <w:t xml:space="preserve"> </w:t>
      </w:r>
    </w:p>
    <w:p w:rsidR="00F95B3F" w:rsidRDefault="00F95B3F" w:rsidP="00F64021">
      <w:pPr>
        <w:autoSpaceDE w:val="0"/>
        <w:autoSpaceDN w:val="0"/>
        <w:adjustRightInd w:val="0"/>
        <w:spacing w:after="0" w:line="240" w:lineRule="auto"/>
        <w:jc w:val="both"/>
        <w:rPr>
          <w:rFonts w:ascii="Arial" w:hAnsi="Arial" w:cs="Arial"/>
          <w:sz w:val="20"/>
          <w:szCs w:val="20"/>
        </w:rPr>
      </w:pPr>
    </w:p>
    <w:p w:rsidR="006869FA" w:rsidRPr="00281ED3" w:rsidRDefault="006869FA" w:rsidP="00F64021">
      <w:pPr>
        <w:autoSpaceDE w:val="0"/>
        <w:autoSpaceDN w:val="0"/>
        <w:adjustRightInd w:val="0"/>
        <w:spacing w:after="0" w:line="240" w:lineRule="auto"/>
        <w:jc w:val="both"/>
        <w:rPr>
          <w:rFonts w:ascii="Arial" w:hAnsi="Arial" w:cs="Arial"/>
          <w:sz w:val="20"/>
          <w:szCs w:val="20"/>
        </w:rPr>
      </w:pPr>
    </w:p>
    <w:p w:rsidR="002C0F93" w:rsidRDefault="002C0F93" w:rsidP="00AE184E">
      <w:pPr>
        <w:autoSpaceDE w:val="0"/>
        <w:autoSpaceDN w:val="0"/>
        <w:adjustRightInd w:val="0"/>
        <w:spacing w:after="0" w:line="240" w:lineRule="auto"/>
        <w:jc w:val="both"/>
        <w:rPr>
          <w:rFonts w:ascii="Arial" w:hAnsi="Arial" w:cs="Arial"/>
          <w:b/>
          <w:sz w:val="20"/>
          <w:szCs w:val="20"/>
          <w:u w:val="single"/>
        </w:rPr>
      </w:pPr>
      <w:r w:rsidRPr="00AE184E">
        <w:rPr>
          <w:rFonts w:ascii="Arial" w:hAnsi="Arial" w:cs="Arial"/>
          <w:b/>
          <w:sz w:val="20"/>
          <w:szCs w:val="20"/>
          <w:u w:val="single"/>
        </w:rPr>
        <w:t>Zakładka Rodzaj działalności:</w:t>
      </w:r>
    </w:p>
    <w:p w:rsidR="00281ED3" w:rsidRDefault="00281ED3" w:rsidP="00AE184E">
      <w:pPr>
        <w:autoSpaceDE w:val="0"/>
        <w:autoSpaceDN w:val="0"/>
        <w:adjustRightInd w:val="0"/>
        <w:spacing w:after="0" w:line="240" w:lineRule="auto"/>
        <w:jc w:val="both"/>
        <w:rPr>
          <w:rFonts w:ascii="Arial" w:hAnsi="Arial" w:cs="Arial"/>
          <w:b/>
          <w:sz w:val="20"/>
          <w:szCs w:val="20"/>
          <w:u w:val="single"/>
        </w:rPr>
      </w:pPr>
    </w:p>
    <w:p w:rsidR="00281ED3" w:rsidRDefault="00281ED3" w:rsidP="00AE184E">
      <w:pPr>
        <w:autoSpaceDE w:val="0"/>
        <w:autoSpaceDN w:val="0"/>
        <w:adjustRightInd w:val="0"/>
        <w:spacing w:after="0" w:line="240" w:lineRule="auto"/>
        <w:jc w:val="both"/>
        <w:rPr>
          <w:rFonts w:ascii="Arial" w:hAnsi="Arial" w:cs="Arial"/>
          <w:b/>
          <w:sz w:val="20"/>
          <w:szCs w:val="20"/>
          <w:u w:val="single"/>
        </w:rPr>
      </w:pPr>
      <w:r w:rsidRPr="00281ED3">
        <w:rPr>
          <w:rFonts w:ascii="Arial" w:hAnsi="Arial" w:cs="Arial"/>
          <w:b/>
          <w:noProof/>
          <w:sz w:val="20"/>
          <w:szCs w:val="20"/>
          <w:u w:val="single"/>
          <w:lang w:eastAsia="pl-PL"/>
        </w:rPr>
        <w:drawing>
          <wp:inline distT="0" distB="0" distL="0" distR="0">
            <wp:extent cx="4200525" cy="2523636"/>
            <wp:effectExtent l="19050" t="0" r="0" b="0"/>
            <wp:docPr id="1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199136" cy="2522802"/>
                    </a:xfrm>
                    <a:prstGeom prst="rect">
                      <a:avLst/>
                    </a:prstGeom>
                    <a:noFill/>
                    <a:ln w="9525">
                      <a:noFill/>
                      <a:miter lim="800000"/>
                      <a:headEnd/>
                      <a:tailEnd/>
                    </a:ln>
                  </pic:spPr>
                </pic:pic>
              </a:graphicData>
            </a:graphic>
          </wp:inline>
        </w:drawing>
      </w:r>
    </w:p>
    <w:p w:rsidR="00116559" w:rsidRPr="00AE184E" w:rsidRDefault="00116559" w:rsidP="00AE184E">
      <w:pPr>
        <w:autoSpaceDE w:val="0"/>
        <w:autoSpaceDN w:val="0"/>
        <w:adjustRightInd w:val="0"/>
        <w:spacing w:after="0" w:line="240" w:lineRule="auto"/>
        <w:jc w:val="both"/>
        <w:rPr>
          <w:rFonts w:ascii="Arial" w:hAnsi="Arial" w:cs="Arial"/>
          <w:b/>
          <w:sz w:val="20"/>
          <w:szCs w:val="20"/>
          <w:u w:val="single"/>
        </w:rPr>
      </w:pPr>
    </w:p>
    <w:p w:rsidR="002C0F93" w:rsidRPr="00795B3E" w:rsidRDefault="002C0F93" w:rsidP="00F64021">
      <w:pPr>
        <w:pStyle w:val="Default"/>
        <w:jc w:val="both"/>
        <w:rPr>
          <w:rFonts w:ascii="Arial" w:hAnsi="Arial" w:cs="Arial"/>
          <w:sz w:val="20"/>
          <w:szCs w:val="20"/>
        </w:rPr>
      </w:pPr>
      <w:r w:rsidRPr="00DB2CE8">
        <w:rPr>
          <w:rFonts w:ascii="Arial" w:hAnsi="Arial" w:cs="Arial"/>
          <w:b/>
          <w:bCs/>
          <w:sz w:val="20"/>
          <w:szCs w:val="20"/>
        </w:rPr>
        <w:t>Kod PK</w:t>
      </w:r>
      <w:r>
        <w:rPr>
          <w:rFonts w:ascii="Arial" w:hAnsi="Arial" w:cs="Arial"/>
          <w:b/>
          <w:bCs/>
          <w:sz w:val="20"/>
          <w:szCs w:val="20"/>
        </w:rPr>
        <w:t xml:space="preserve">D/EKD podstawowej działalności </w:t>
      </w:r>
      <w:r w:rsidR="004151D7">
        <w:rPr>
          <w:rFonts w:ascii="Arial" w:hAnsi="Arial" w:cs="Arial"/>
          <w:b/>
          <w:bCs/>
          <w:sz w:val="20"/>
          <w:szCs w:val="20"/>
        </w:rPr>
        <w:t xml:space="preserve">Podmiotu </w:t>
      </w:r>
      <w:r w:rsidRPr="00C50BB3">
        <w:rPr>
          <w:rFonts w:ascii="Arial" w:hAnsi="Arial" w:cs="Arial"/>
          <w:bCs/>
          <w:sz w:val="20"/>
          <w:szCs w:val="20"/>
        </w:rPr>
        <w:t xml:space="preserve">– </w:t>
      </w:r>
      <w:r w:rsidR="00871689" w:rsidRPr="00795B3E">
        <w:rPr>
          <w:rFonts w:ascii="Arial" w:hAnsi="Arial" w:cs="Arial"/>
          <w:sz w:val="20"/>
          <w:szCs w:val="20"/>
        </w:rPr>
        <w:t>należy wybrać z listy odpowiedni numer oraz nazwę PKD</w:t>
      </w:r>
      <w:r w:rsidR="00B5261C">
        <w:rPr>
          <w:rFonts w:ascii="Arial" w:hAnsi="Arial" w:cs="Arial"/>
          <w:sz w:val="20"/>
          <w:szCs w:val="20"/>
        </w:rPr>
        <w:t>/</w:t>
      </w:r>
      <w:r w:rsidR="00871689" w:rsidRPr="00795B3E">
        <w:rPr>
          <w:rFonts w:ascii="Arial" w:hAnsi="Arial" w:cs="Arial"/>
          <w:sz w:val="20"/>
          <w:szCs w:val="20"/>
        </w:rPr>
        <w:t xml:space="preserve">EKD, którego dotyczy podstawowa działalność </w:t>
      </w:r>
      <w:r w:rsidR="00871689">
        <w:rPr>
          <w:rFonts w:ascii="Arial" w:hAnsi="Arial" w:cs="Arial"/>
          <w:sz w:val="20"/>
          <w:szCs w:val="20"/>
        </w:rPr>
        <w:t xml:space="preserve">podmiotu, a następnie zaakceptować wybór </w:t>
      </w:r>
      <w:r w:rsidRPr="00795B3E">
        <w:rPr>
          <w:rFonts w:ascii="Arial" w:hAnsi="Arial" w:cs="Arial"/>
          <w:sz w:val="20"/>
          <w:szCs w:val="20"/>
        </w:rPr>
        <w:t>przycisk</w:t>
      </w:r>
      <w:r w:rsidR="00871689">
        <w:rPr>
          <w:rFonts w:ascii="Arial" w:hAnsi="Arial" w:cs="Arial"/>
          <w:sz w:val="20"/>
          <w:szCs w:val="20"/>
        </w:rPr>
        <w:t>iem</w:t>
      </w:r>
      <w:r w:rsidRPr="00795B3E">
        <w:rPr>
          <w:rFonts w:ascii="Arial" w:hAnsi="Arial" w:cs="Arial"/>
          <w:sz w:val="20"/>
          <w:szCs w:val="20"/>
        </w:rPr>
        <w:t xml:space="preserve"> </w:t>
      </w:r>
      <w:r w:rsidRPr="00795B3E">
        <w:rPr>
          <w:rFonts w:ascii="Arial" w:hAnsi="Arial" w:cs="Arial"/>
          <w:i/>
          <w:sz w:val="20"/>
          <w:szCs w:val="20"/>
        </w:rPr>
        <w:t>Dodaj</w:t>
      </w:r>
      <w:r>
        <w:rPr>
          <w:rFonts w:ascii="Arial" w:hAnsi="Arial" w:cs="Arial"/>
          <w:i/>
          <w:sz w:val="20"/>
          <w:szCs w:val="20"/>
        </w:rPr>
        <w:t xml:space="preserve"> do podstawowej działalności </w:t>
      </w:r>
      <w:r w:rsidR="004151D7">
        <w:rPr>
          <w:rFonts w:ascii="Arial" w:hAnsi="Arial" w:cs="Arial"/>
          <w:i/>
          <w:sz w:val="20"/>
          <w:szCs w:val="20"/>
        </w:rPr>
        <w:t xml:space="preserve">Podmiotu </w:t>
      </w:r>
    </w:p>
    <w:p w:rsidR="002C0F93" w:rsidRPr="00795B3E" w:rsidRDefault="002C0F93" w:rsidP="00F64021">
      <w:pPr>
        <w:pStyle w:val="Default"/>
        <w:rPr>
          <w:rFonts w:ascii="Arial" w:hAnsi="Arial" w:cs="Arial"/>
          <w:bCs/>
          <w:color w:val="auto"/>
          <w:sz w:val="20"/>
          <w:szCs w:val="20"/>
        </w:rPr>
      </w:pPr>
      <w:r w:rsidRPr="00795B3E">
        <w:rPr>
          <w:rFonts w:ascii="Arial" w:hAnsi="Arial" w:cs="Arial"/>
          <w:bCs/>
          <w:color w:val="auto"/>
          <w:sz w:val="20"/>
          <w:szCs w:val="20"/>
        </w:rPr>
        <w:t>Można dodać maksymalnie 3 kody PKD/EKD</w:t>
      </w:r>
    </w:p>
    <w:p w:rsidR="00871689" w:rsidRPr="00795B3E" w:rsidRDefault="002C0F93" w:rsidP="00F64021">
      <w:pPr>
        <w:pStyle w:val="Default"/>
        <w:jc w:val="both"/>
        <w:rPr>
          <w:rFonts w:ascii="Arial" w:hAnsi="Arial" w:cs="Arial"/>
          <w:sz w:val="20"/>
          <w:szCs w:val="20"/>
        </w:rPr>
      </w:pPr>
      <w:r w:rsidRPr="00DB2CE8">
        <w:rPr>
          <w:rFonts w:ascii="Arial" w:hAnsi="Arial" w:cs="Arial"/>
          <w:b/>
          <w:bCs/>
          <w:sz w:val="20"/>
          <w:szCs w:val="20"/>
        </w:rPr>
        <w:t xml:space="preserve">Kod PKD/EKD działalności </w:t>
      </w:r>
      <w:r w:rsidR="004151D7">
        <w:rPr>
          <w:rFonts w:ascii="Arial" w:hAnsi="Arial" w:cs="Arial"/>
          <w:b/>
          <w:bCs/>
          <w:sz w:val="20"/>
          <w:szCs w:val="20"/>
        </w:rPr>
        <w:t>Podmiotu</w:t>
      </w:r>
      <w:r w:rsidR="004151D7" w:rsidRPr="00DB2CE8">
        <w:rPr>
          <w:rFonts w:ascii="Arial" w:hAnsi="Arial" w:cs="Arial"/>
          <w:b/>
          <w:bCs/>
          <w:sz w:val="20"/>
          <w:szCs w:val="20"/>
        </w:rPr>
        <w:t xml:space="preserve"> </w:t>
      </w:r>
      <w:r w:rsidRPr="00DB2CE8">
        <w:rPr>
          <w:rFonts w:ascii="Arial" w:hAnsi="Arial" w:cs="Arial"/>
          <w:b/>
          <w:bCs/>
          <w:sz w:val="20"/>
          <w:szCs w:val="20"/>
        </w:rPr>
        <w:t>dotyczącej projektu</w:t>
      </w:r>
      <w:r w:rsidRPr="00DB2CE8">
        <w:rPr>
          <w:rFonts w:ascii="Arial" w:hAnsi="Arial" w:cs="Arial"/>
          <w:bCs/>
          <w:sz w:val="20"/>
          <w:szCs w:val="20"/>
        </w:rPr>
        <w:t xml:space="preserve"> </w:t>
      </w:r>
      <w:r>
        <w:rPr>
          <w:rFonts w:ascii="Arial" w:hAnsi="Arial" w:cs="Arial"/>
          <w:bCs/>
          <w:sz w:val="20"/>
          <w:szCs w:val="20"/>
        </w:rPr>
        <w:t xml:space="preserve">– </w:t>
      </w:r>
      <w:r w:rsidR="00871689" w:rsidRPr="00795B3E">
        <w:rPr>
          <w:rFonts w:ascii="Arial" w:hAnsi="Arial" w:cs="Arial"/>
          <w:sz w:val="20"/>
          <w:szCs w:val="20"/>
        </w:rPr>
        <w:t>należy wybrać z listy odpowiedni numer oraz nazwę PKD</w:t>
      </w:r>
      <w:r w:rsidR="00B5261C">
        <w:rPr>
          <w:rFonts w:ascii="Arial" w:hAnsi="Arial" w:cs="Arial"/>
          <w:sz w:val="20"/>
          <w:szCs w:val="20"/>
        </w:rPr>
        <w:t>/</w:t>
      </w:r>
      <w:r w:rsidR="00871689" w:rsidRPr="00795B3E">
        <w:rPr>
          <w:rFonts w:ascii="Arial" w:hAnsi="Arial" w:cs="Arial"/>
          <w:sz w:val="20"/>
          <w:szCs w:val="20"/>
        </w:rPr>
        <w:t xml:space="preserve">EKD, którego dotyczy podstawowa działalność </w:t>
      </w:r>
      <w:r w:rsidR="00871689">
        <w:rPr>
          <w:rFonts w:ascii="Arial" w:hAnsi="Arial" w:cs="Arial"/>
          <w:sz w:val="20"/>
          <w:szCs w:val="20"/>
        </w:rPr>
        <w:t xml:space="preserve">podmiotu, a następnie zaakceptować wybór </w:t>
      </w:r>
      <w:r w:rsidR="00871689" w:rsidRPr="00795B3E">
        <w:rPr>
          <w:rFonts w:ascii="Arial" w:hAnsi="Arial" w:cs="Arial"/>
          <w:sz w:val="20"/>
          <w:szCs w:val="20"/>
        </w:rPr>
        <w:t>przycisk</w:t>
      </w:r>
      <w:r w:rsidR="00871689">
        <w:rPr>
          <w:rFonts w:ascii="Arial" w:hAnsi="Arial" w:cs="Arial"/>
          <w:sz w:val="20"/>
          <w:szCs w:val="20"/>
        </w:rPr>
        <w:t>iem</w:t>
      </w:r>
      <w:r w:rsidR="00871689" w:rsidRPr="00795B3E">
        <w:rPr>
          <w:rFonts w:ascii="Arial" w:hAnsi="Arial" w:cs="Arial"/>
          <w:sz w:val="20"/>
          <w:szCs w:val="20"/>
        </w:rPr>
        <w:t xml:space="preserve"> </w:t>
      </w:r>
      <w:r w:rsidR="00871689" w:rsidRPr="00795B3E">
        <w:rPr>
          <w:rFonts w:ascii="Arial" w:hAnsi="Arial" w:cs="Arial"/>
          <w:i/>
          <w:sz w:val="20"/>
          <w:szCs w:val="20"/>
        </w:rPr>
        <w:t>Dodaj</w:t>
      </w:r>
      <w:r w:rsidR="00871689">
        <w:rPr>
          <w:rFonts w:ascii="Arial" w:hAnsi="Arial" w:cs="Arial"/>
          <w:i/>
          <w:sz w:val="20"/>
          <w:szCs w:val="20"/>
        </w:rPr>
        <w:t xml:space="preserve"> do podstawowej działalności Podmiotu </w:t>
      </w:r>
    </w:p>
    <w:p w:rsidR="002C0F93" w:rsidRDefault="002C0F93" w:rsidP="00F64021">
      <w:pPr>
        <w:pStyle w:val="Default"/>
        <w:jc w:val="both"/>
        <w:rPr>
          <w:rFonts w:ascii="Arial" w:hAnsi="Arial" w:cs="Arial"/>
          <w:bCs/>
          <w:color w:val="auto"/>
          <w:sz w:val="20"/>
          <w:szCs w:val="20"/>
        </w:rPr>
      </w:pPr>
      <w:r w:rsidRPr="00795B3E">
        <w:rPr>
          <w:rFonts w:ascii="Arial" w:hAnsi="Arial" w:cs="Arial"/>
          <w:bCs/>
          <w:color w:val="auto"/>
          <w:sz w:val="20"/>
          <w:szCs w:val="20"/>
        </w:rPr>
        <w:t>Można dodać maksymalnie 3 kody PKD/EKD.</w:t>
      </w:r>
    </w:p>
    <w:p w:rsidR="00D50BD8" w:rsidRDefault="009E0197" w:rsidP="00D50BD8">
      <w:pPr>
        <w:pStyle w:val="Default"/>
        <w:jc w:val="both"/>
        <w:rPr>
          <w:rFonts w:ascii="Arial" w:hAnsi="Arial" w:cs="Arial"/>
          <w:bCs/>
          <w:color w:val="auto"/>
          <w:sz w:val="20"/>
          <w:szCs w:val="20"/>
        </w:rPr>
      </w:pPr>
      <w:r>
        <w:rPr>
          <w:rFonts w:ascii="Arial" w:hAnsi="Arial" w:cs="Arial"/>
          <w:bCs/>
          <w:color w:val="auto"/>
          <w:sz w:val="20"/>
          <w:szCs w:val="20"/>
        </w:rPr>
        <w:t xml:space="preserve">W przypadku, gdy </w:t>
      </w:r>
      <w:r w:rsidR="00253093">
        <w:rPr>
          <w:rFonts w:ascii="Arial" w:hAnsi="Arial" w:cs="Arial"/>
          <w:bCs/>
          <w:color w:val="auto"/>
          <w:sz w:val="20"/>
          <w:szCs w:val="20"/>
        </w:rPr>
        <w:t>Podmiot</w:t>
      </w:r>
      <w:r>
        <w:rPr>
          <w:rFonts w:ascii="Arial" w:hAnsi="Arial" w:cs="Arial"/>
          <w:bCs/>
          <w:color w:val="auto"/>
          <w:sz w:val="20"/>
          <w:szCs w:val="20"/>
        </w:rPr>
        <w:t xml:space="preserve"> nie posiada kodów PKD/EKD, </w:t>
      </w:r>
      <w:r w:rsidR="00253093">
        <w:rPr>
          <w:rFonts w:ascii="Arial" w:hAnsi="Arial" w:cs="Arial"/>
          <w:bCs/>
          <w:color w:val="auto"/>
          <w:sz w:val="20"/>
          <w:szCs w:val="20"/>
        </w:rPr>
        <w:t>zakładkę</w:t>
      </w:r>
      <w:r>
        <w:rPr>
          <w:rFonts w:ascii="Arial" w:hAnsi="Arial" w:cs="Arial"/>
          <w:bCs/>
          <w:color w:val="auto"/>
          <w:sz w:val="20"/>
          <w:szCs w:val="20"/>
        </w:rPr>
        <w:t xml:space="preserve"> należy pozostawić niewypełnion</w:t>
      </w:r>
      <w:r w:rsidR="00253093">
        <w:rPr>
          <w:rFonts w:ascii="Arial" w:hAnsi="Arial" w:cs="Arial"/>
          <w:bCs/>
          <w:color w:val="auto"/>
          <w:sz w:val="20"/>
          <w:szCs w:val="20"/>
        </w:rPr>
        <w:t>ą</w:t>
      </w:r>
      <w:r>
        <w:rPr>
          <w:rFonts w:ascii="Arial" w:hAnsi="Arial" w:cs="Arial"/>
          <w:bCs/>
          <w:color w:val="auto"/>
          <w:sz w:val="20"/>
          <w:szCs w:val="20"/>
        </w:rPr>
        <w:t>.</w:t>
      </w:r>
      <w:r w:rsidR="00D50BD8" w:rsidRPr="00D50BD8">
        <w:rPr>
          <w:rFonts w:ascii="Arial" w:hAnsi="Arial" w:cs="Arial"/>
          <w:bCs/>
          <w:color w:val="auto"/>
          <w:sz w:val="20"/>
          <w:szCs w:val="20"/>
        </w:rPr>
        <w:t xml:space="preserve"> </w:t>
      </w:r>
      <w:r w:rsidR="00D50BD8">
        <w:rPr>
          <w:rFonts w:ascii="Arial" w:hAnsi="Arial" w:cs="Arial"/>
          <w:bCs/>
          <w:color w:val="auto"/>
          <w:sz w:val="20"/>
          <w:szCs w:val="20"/>
        </w:rPr>
        <w:t>Ponadto w przypadku</w:t>
      </w:r>
      <w:r w:rsidR="00397BB9">
        <w:rPr>
          <w:rFonts w:ascii="Arial" w:hAnsi="Arial" w:cs="Arial"/>
          <w:bCs/>
          <w:color w:val="auto"/>
          <w:sz w:val="20"/>
          <w:szCs w:val="20"/>
        </w:rPr>
        <w:t>,</w:t>
      </w:r>
      <w:r w:rsidR="00D50BD8">
        <w:rPr>
          <w:rFonts w:ascii="Arial" w:hAnsi="Arial" w:cs="Arial"/>
          <w:bCs/>
          <w:color w:val="auto"/>
          <w:sz w:val="20"/>
          <w:szCs w:val="20"/>
        </w:rPr>
        <w:t xml:space="preserve"> gdy żaden z kodów PKD/EKD nie jest adekwatny do działalności </w:t>
      </w:r>
      <w:r w:rsidR="004A0A4A">
        <w:rPr>
          <w:rFonts w:ascii="Arial" w:hAnsi="Arial" w:cs="Arial"/>
          <w:bCs/>
          <w:color w:val="auto"/>
          <w:sz w:val="20"/>
          <w:szCs w:val="20"/>
        </w:rPr>
        <w:t>podmiotu</w:t>
      </w:r>
      <w:r w:rsidR="00D50BD8">
        <w:rPr>
          <w:rFonts w:ascii="Arial" w:hAnsi="Arial" w:cs="Arial"/>
          <w:bCs/>
          <w:color w:val="auto"/>
          <w:sz w:val="20"/>
          <w:szCs w:val="20"/>
        </w:rPr>
        <w:t xml:space="preserve"> dotyczącej projektu – tabelę  </w:t>
      </w:r>
      <w:r w:rsidR="00D50BD8" w:rsidRPr="005E62D2">
        <w:rPr>
          <w:rFonts w:ascii="Arial" w:hAnsi="Arial" w:cs="Arial"/>
          <w:b/>
          <w:bCs/>
          <w:sz w:val="20"/>
          <w:szCs w:val="20"/>
        </w:rPr>
        <w:t xml:space="preserve">Kod PKD/EKD działalności </w:t>
      </w:r>
      <w:r w:rsidR="004A0A4A">
        <w:rPr>
          <w:rFonts w:ascii="Arial" w:hAnsi="Arial" w:cs="Arial"/>
          <w:b/>
          <w:bCs/>
          <w:sz w:val="20"/>
          <w:szCs w:val="20"/>
        </w:rPr>
        <w:t>Podmiotu</w:t>
      </w:r>
      <w:r w:rsidR="00D50BD8" w:rsidRPr="005E62D2">
        <w:rPr>
          <w:rFonts w:ascii="Arial" w:hAnsi="Arial" w:cs="Arial"/>
          <w:b/>
          <w:bCs/>
          <w:sz w:val="20"/>
          <w:szCs w:val="20"/>
        </w:rPr>
        <w:t xml:space="preserve"> dotyczącej projektu</w:t>
      </w:r>
      <w:r w:rsidR="00D50BD8">
        <w:rPr>
          <w:rFonts w:ascii="Arial" w:hAnsi="Arial" w:cs="Arial"/>
          <w:b/>
          <w:bCs/>
          <w:sz w:val="20"/>
          <w:szCs w:val="20"/>
        </w:rPr>
        <w:t xml:space="preserve"> </w:t>
      </w:r>
      <w:r w:rsidR="00D50BD8">
        <w:rPr>
          <w:rFonts w:ascii="Arial" w:hAnsi="Arial" w:cs="Arial"/>
          <w:bCs/>
          <w:sz w:val="20"/>
          <w:szCs w:val="20"/>
        </w:rPr>
        <w:t>również można pozostawić niewypełnioną.</w:t>
      </w:r>
    </w:p>
    <w:p w:rsidR="00AE184E" w:rsidRDefault="00AE184E" w:rsidP="00F64021">
      <w:pPr>
        <w:pStyle w:val="Default"/>
        <w:jc w:val="both"/>
        <w:rPr>
          <w:rFonts w:ascii="Arial" w:hAnsi="Arial" w:cs="Arial"/>
          <w:bCs/>
          <w:color w:val="auto"/>
          <w:sz w:val="20"/>
          <w:szCs w:val="20"/>
        </w:rPr>
      </w:pPr>
    </w:p>
    <w:p w:rsidR="00AE184E" w:rsidRPr="00AE184E" w:rsidRDefault="002C0F93" w:rsidP="00F64021">
      <w:pPr>
        <w:autoSpaceDE w:val="0"/>
        <w:autoSpaceDN w:val="0"/>
        <w:adjustRightInd w:val="0"/>
        <w:spacing w:after="0" w:line="240" w:lineRule="auto"/>
        <w:jc w:val="both"/>
        <w:rPr>
          <w:rFonts w:ascii="Arial" w:hAnsi="Arial" w:cs="Arial"/>
          <w:bCs/>
        </w:rPr>
      </w:pPr>
      <w:r w:rsidRPr="00AE184E">
        <w:rPr>
          <w:rFonts w:ascii="Arial" w:hAnsi="Arial" w:cs="Arial"/>
          <w:b/>
        </w:rPr>
        <w:t xml:space="preserve">II.3 Osoby uprawnione do podejmowania decyzji wiążących w stosunku </w:t>
      </w:r>
      <w:r w:rsidR="00EA2EA3">
        <w:rPr>
          <w:rFonts w:ascii="Arial" w:hAnsi="Arial" w:cs="Arial"/>
          <w:b/>
        </w:rPr>
        <w:br/>
      </w:r>
      <w:r w:rsidRPr="00AE184E">
        <w:rPr>
          <w:rFonts w:ascii="Arial" w:hAnsi="Arial" w:cs="Arial"/>
          <w:b/>
        </w:rPr>
        <w:t xml:space="preserve">do </w:t>
      </w:r>
      <w:r w:rsidR="00990BEA" w:rsidRPr="00990BEA">
        <w:rPr>
          <w:rFonts w:ascii="Arial" w:hAnsi="Arial" w:cs="Arial"/>
          <w:b/>
        </w:rPr>
        <w:t>Beneficjenta oraz Partnera i/lub Realizatora</w:t>
      </w:r>
    </w:p>
    <w:p w:rsidR="002C0F93" w:rsidRPr="002F605E" w:rsidRDefault="002C0F93" w:rsidP="00F64021">
      <w:pPr>
        <w:autoSpaceDE w:val="0"/>
        <w:autoSpaceDN w:val="0"/>
        <w:adjustRightInd w:val="0"/>
        <w:spacing w:after="0" w:line="240" w:lineRule="auto"/>
        <w:jc w:val="both"/>
        <w:rPr>
          <w:rFonts w:ascii="Arial" w:hAnsi="Arial" w:cs="Arial"/>
          <w:sz w:val="20"/>
          <w:szCs w:val="20"/>
        </w:rPr>
      </w:pPr>
      <w:r w:rsidRPr="002F605E">
        <w:rPr>
          <w:rFonts w:ascii="Arial" w:hAnsi="Arial" w:cs="Arial"/>
          <w:bCs/>
          <w:sz w:val="20"/>
          <w:szCs w:val="20"/>
        </w:rPr>
        <w:t xml:space="preserve"> </w:t>
      </w:r>
      <w:r w:rsidRPr="002F605E">
        <w:rPr>
          <w:rFonts w:ascii="Arial" w:hAnsi="Arial" w:cs="Arial"/>
          <w:bCs/>
          <w:sz w:val="20"/>
          <w:szCs w:val="20"/>
        </w:rPr>
        <w:br/>
      </w:r>
      <w:r w:rsidR="00AE184E">
        <w:rPr>
          <w:rFonts w:ascii="Arial" w:hAnsi="Arial" w:cs="Arial"/>
          <w:sz w:val="20"/>
          <w:szCs w:val="20"/>
        </w:rPr>
        <w:t>Z</w:t>
      </w:r>
      <w:r w:rsidRPr="002F605E">
        <w:rPr>
          <w:rFonts w:ascii="Arial" w:hAnsi="Arial" w:cs="Arial"/>
          <w:sz w:val="20"/>
          <w:szCs w:val="20"/>
        </w:rPr>
        <w:t xml:space="preserve">a pomocą przycisku </w:t>
      </w:r>
      <w:r w:rsidRPr="002F605E">
        <w:rPr>
          <w:rFonts w:ascii="Arial" w:hAnsi="Arial" w:cs="Arial"/>
          <w:i/>
          <w:sz w:val="20"/>
          <w:szCs w:val="20"/>
        </w:rPr>
        <w:t>Dodaj</w:t>
      </w:r>
      <w:r w:rsidRPr="002F605E">
        <w:rPr>
          <w:rFonts w:ascii="Arial" w:hAnsi="Arial" w:cs="Arial"/>
          <w:sz w:val="20"/>
          <w:szCs w:val="20"/>
        </w:rPr>
        <w:t xml:space="preserve"> w oknie dialogowym należy wpisać dane osób, które są prawnie upoważnione do reprezentowania beneficjenta </w:t>
      </w:r>
      <w:r w:rsidR="004A0A4A">
        <w:rPr>
          <w:rFonts w:ascii="Arial" w:hAnsi="Arial" w:cs="Arial"/>
          <w:sz w:val="20"/>
          <w:szCs w:val="20"/>
        </w:rPr>
        <w:t xml:space="preserve">oraz </w:t>
      </w:r>
      <w:r w:rsidR="000D3C50">
        <w:rPr>
          <w:rFonts w:ascii="Arial" w:hAnsi="Arial" w:cs="Arial"/>
          <w:sz w:val="20"/>
          <w:szCs w:val="20"/>
        </w:rPr>
        <w:t>p</w:t>
      </w:r>
      <w:r w:rsidR="004A0A4A">
        <w:rPr>
          <w:rFonts w:ascii="Arial" w:hAnsi="Arial" w:cs="Arial"/>
          <w:sz w:val="20"/>
          <w:szCs w:val="20"/>
        </w:rPr>
        <w:t>artnera</w:t>
      </w:r>
      <w:r w:rsidR="000D3C50">
        <w:rPr>
          <w:rFonts w:ascii="Arial" w:hAnsi="Arial" w:cs="Arial"/>
          <w:sz w:val="20"/>
          <w:szCs w:val="20"/>
        </w:rPr>
        <w:t xml:space="preserve">/ów i/lub realizatora/ów </w:t>
      </w:r>
      <w:r w:rsidRPr="002F605E">
        <w:rPr>
          <w:rFonts w:ascii="Arial" w:hAnsi="Arial" w:cs="Arial"/>
          <w:sz w:val="20"/>
          <w:szCs w:val="20"/>
        </w:rPr>
        <w:t>lub zostały zgodnie z obowiązującym prawem, upoważnione do złożenia podpisu na wniosku. Dane osób powinny być zgodne z danymi znajdującymi się w dowodzie osobistym.</w:t>
      </w:r>
    </w:p>
    <w:p w:rsidR="00303C70" w:rsidRDefault="002C0F93" w:rsidP="00F64021">
      <w:pPr>
        <w:autoSpaceDE w:val="0"/>
        <w:autoSpaceDN w:val="0"/>
        <w:adjustRightInd w:val="0"/>
        <w:spacing w:after="0" w:line="240" w:lineRule="auto"/>
        <w:jc w:val="both"/>
        <w:rPr>
          <w:rFonts w:ascii="Arial" w:hAnsi="Arial" w:cs="Arial"/>
          <w:sz w:val="20"/>
          <w:szCs w:val="20"/>
        </w:rPr>
      </w:pPr>
      <w:r w:rsidRPr="002F605E">
        <w:rPr>
          <w:rFonts w:ascii="Arial" w:hAnsi="Arial" w:cs="Arial"/>
          <w:b/>
          <w:sz w:val="20"/>
          <w:szCs w:val="20"/>
        </w:rPr>
        <w:t>Stanowisko</w:t>
      </w:r>
      <w:r w:rsidR="00990BEA">
        <w:rPr>
          <w:rFonts w:ascii="Arial" w:hAnsi="Arial" w:cs="Arial"/>
          <w:b/>
          <w:sz w:val="20"/>
          <w:szCs w:val="20"/>
        </w:rPr>
        <w:t xml:space="preserve"> i </w:t>
      </w:r>
      <w:r w:rsidR="000D3C50">
        <w:rPr>
          <w:rFonts w:ascii="Arial" w:hAnsi="Arial" w:cs="Arial"/>
          <w:b/>
          <w:sz w:val="20"/>
          <w:szCs w:val="20"/>
        </w:rPr>
        <w:t>P</w:t>
      </w:r>
      <w:r w:rsidR="00990BEA">
        <w:rPr>
          <w:rFonts w:ascii="Arial" w:hAnsi="Arial" w:cs="Arial"/>
          <w:b/>
          <w:sz w:val="20"/>
          <w:szCs w:val="20"/>
        </w:rPr>
        <w:t>odmiot reprezentowany</w:t>
      </w:r>
      <w:r w:rsidRPr="002F605E">
        <w:rPr>
          <w:rFonts w:ascii="Arial" w:hAnsi="Arial" w:cs="Arial"/>
          <w:sz w:val="20"/>
          <w:szCs w:val="20"/>
        </w:rPr>
        <w:t xml:space="preserve"> – należy wpisać stanowisko zajmowane przez daną osobę w strukturze wewnętrznej beneficjenta</w:t>
      </w:r>
      <w:r w:rsidR="00FD7156">
        <w:rPr>
          <w:rFonts w:ascii="Arial" w:hAnsi="Arial" w:cs="Arial"/>
          <w:sz w:val="20"/>
          <w:szCs w:val="20"/>
        </w:rPr>
        <w:t xml:space="preserve">/partnera/realizatora oraz </w:t>
      </w:r>
      <w:r w:rsidR="00E53AFD">
        <w:rPr>
          <w:rFonts w:ascii="Arial" w:hAnsi="Arial" w:cs="Arial"/>
          <w:sz w:val="20"/>
          <w:szCs w:val="20"/>
        </w:rPr>
        <w:t>nazwę reprezentowanego</w:t>
      </w:r>
      <w:r w:rsidR="00FD7156">
        <w:rPr>
          <w:rFonts w:ascii="Arial" w:hAnsi="Arial" w:cs="Arial"/>
          <w:sz w:val="20"/>
          <w:szCs w:val="20"/>
        </w:rPr>
        <w:t xml:space="preserve"> podmiotu</w:t>
      </w:r>
      <w:r w:rsidRPr="002F605E">
        <w:rPr>
          <w:rFonts w:ascii="Arial" w:hAnsi="Arial" w:cs="Arial"/>
          <w:sz w:val="20"/>
          <w:szCs w:val="20"/>
        </w:rPr>
        <w:t>.</w:t>
      </w:r>
      <w:r w:rsidR="009C06F2">
        <w:rPr>
          <w:rFonts w:ascii="Arial" w:hAnsi="Arial" w:cs="Arial"/>
          <w:sz w:val="20"/>
          <w:szCs w:val="20"/>
        </w:rPr>
        <w:t xml:space="preserve">  </w:t>
      </w:r>
    </w:p>
    <w:p w:rsidR="002C0F93" w:rsidRPr="002F605E" w:rsidRDefault="00495821" w:rsidP="00F64021">
      <w:pPr>
        <w:autoSpaceDE w:val="0"/>
        <w:autoSpaceDN w:val="0"/>
        <w:adjustRightInd w:val="0"/>
        <w:spacing w:after="0" w:line="240" w:lineRule="auto"/>
        <w:jc w:val="both"/>
        <w:rPr>
          <w:rFonts w:ascii="Arial" w:hAnsi="Arial" w:cs="Arial"/>
          <w:sz w:val="20"/>
          <w:szCs w:val="20"/>
        </w:rPr>
      </w:pPr>
      <w:r>
        <w:rPr>
          <w:rFonts w:ascii="Arial" w:hAnsi="Arial" w:cs="Arial"/>
          <w:sz w:val="20"/>
          <w:szCs w:val="20"/>
        </w:rPr>
        <w:t>W celu edycji danych należy dwukrotnie kliknąć odpowiedni wiersz tabeli.</w:t>
      </w:r>
    </w:p>
    <w:p w:rsidR="002C0F93" w:rsidRPr="002F605E" w:rsidRDefault="00495821" w:rsidP="00F64021">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Upoważnienie do reprezentowania wnioskodawcy może być dostarczone instytucji właściwej do rozpatrzenia wniosku do weryfikacji już po dokonaniu oceny, przy czym zgodność podpisu </w:t>
      </w:r>
      <w:r>
        <w:rPr>
          <w:rFonts w:ascii="Arial" w:hAnsi="Arial" w:cs="Arial"/>
          <w:sz w:val="20"/>
          <w:szCs w:val="20"/>
        </w:rPr>
        <w:br/>
        <w:t xml:space="preserve">z upoważnieniem sprawdzana jest przez tę instytucję przed podpisaniem umowy o dofinansowanie. </w:t>
      </w:r>
      <w:r>
        <w:rPr>
          <w:rFonts w:ascii="Arial" w:hAnsi="Arial" w:cs="Arial"/>
          <w:sz w:val="20"/>
          <w:szCs w:val="20"/>
        </w:rPr>
        <w:br/>
        <w:t>W przypadku uznania, że zgodnie z obowiązującymi dokumentami prawnymi upoważnienie nie jest skuteczne, instytucja ta odstępuje od podpisania umowy ze względu na niespełnienie przez wniosek kryteriów formalnych.</w:t>
      </w:r>
    </w:p>
    <w:p w:rsidR="002C0F93" w:rsidRDefault="00CE40A0" w:rsidP="00F64021">
      <w:pPr>
        <w:autoSpaceDE w:val="0"/>
        <w:autoSpaceDN w:val="0"/>
        <w:adjustRightInd w:val="0"/>
        <w:spacing w:after="0" w:line="240" w:lineRule="auto"/>
        <w:jc w:val="both"/>
        <w:rPr>
          <w:rFonts w:ascii="Arial" w:hAnsi="Arial" w:cs="Arial"/>
          <w:sz w:val="20"/>
          <w:szCs w:val="20"/>
        </w:rPr>
      </w:pPr>
      <w:r>
        <w:rPr>
          <w:rFonts w:ascii="Arial" w:hAnsi="Arial" w:cs="Arial"/>
          <w:sz w:val="20"/>
          <w:szCs w:val="20"/>
        </w:rPr>
        <w:t>Nie ma konieczności parafowania poszczególnych stron wniosku.</w:t>
      </w:r>
    </w:p>
    <w:p w:rsidR="00FB6A4A" w:rsidRPr="002F605E" w:rsidRDefault="00FB6A4A" w:rsidP="00F64021">
      <w:pPr>
        <w:autoSpaceDE w:val="0"/>
        <w:autoSpaceDN w:val="0"/>
        <w:adjustRightInd w:val="0"/>
        <w:spacing w:after="0" w:line="240" w:lineRule="auto"/>
        <w:jc w:val="both"/>
        <w:rPr>
          <w:rFonts w:ascii="Arial" w:hAnsi="Arial" w:cs="Arial"/>
          <w:sz w:val="20"/>
          <w:szCs w:val="20"/>
        </w:rPr>
      </w:pPr>
    </w:p>
    <w:p w:rsidR="00FB6A4A" w:rsidRPr="00FB6A4A" w:rsidRDefault="002C0F93" w:rsidP="00F64021">
      <w:pPr>
        <w:autoSpaceDE w:val="0"/>
        <w:autoSpaceDN w:val="0"/>
        <w:adjustRightInd w:val="0"/>
        <w:spacing w:after="0" w:line="240" w:lineRule="auto"/>
        <w:jc w:val="both"/>
        <w:rPr>
          <w:rFonts w:ascii="Arial" w:hAnsi="Arial" w:cs="Arial"/>
        </w:rPr>
      </w:pPr>
      <w:r w:rsidRPr="00FB6A4A">
        <w:rPr>
          <w:rFonts w:ascii="Arial" w:hAnsi="Arial" w:cs="Arial"/>
          <w:b/>
        </w:rPr>
        <w:t>II.4 Osoby uprawnione do SL2014</w:t>
      </w:r>
    </w:p>
    <w:p w:rsidR="00FB6A4A" w:rsidRDefault="00FB6A4A" w:rsidP="00F64021">
      <w:pPr>
        <w:autoSpaceDE w:val="0"/>
        <w:autoSpaceDN w:val="0"/>
        <w:adjustRightInd w:val="0"/>
        <w:spacing w:after="0" w:line="240" w:lineRule="auto"/>
        <w:jc w:val="both"/>
        <w:rPr>
          <w:rFonts w:ascii="Arial" w:hAnsi="Arial" w:cs="Arial"/>
          <w:sz w:val="20"/>
          <w:szCs w:val="20"/>
        </w:rPr>
      </w:pPr>
    </w:p>
    <w:p w:rsidR="00FB6A4A" w:rsidRDefault="00FB6A4A" w:rsidP="00F64021">
      <w:pPr>
        <w:autoSpaceDE w:val="0"/>
        <w:autoSpaceDN w:val="0"/>
        <w:adjustRightInd w:val="0"/>
        <w:spacing w:after="0" w:line="240" w:lineRule="auto"/>
        <w:jc w:val="both"/>
        <w:rPr>
          <w:rFonts w:ascii="Arial" w:hAnsi="Arial" w:cs="Arial"/>
          <w:sz w:val="20"/>
          <w:szCs w:val="20"/>
        </w:rPr>
      </w:pPr>
      <w:r>
        <w:rPr>
          <w:rFonts w:ascii="Arial" w:hAnsi="Arial" w:cs="Arial"/>
          <w:sz w:val="20"/>
          <w:szCs w:val="20"/>
        </w:rPr>
        <w:t>Z</w:t>
      </w:r>
      <w:r w:rsidR="002C0F93" w:rsidRPr="002F605E">
        <w:rPr>
          <w:rFonts w:ascii="Arial" w:hAnsi="Arial" w:cs="Arial"/>
          <w:sz w:val="20"/>
          <w:szCs w:val="20"/>
        </w:rPr>
        <w:t xml:space="preserve">a pomocą przycisku </w:t>
      </w:r>
      <w:r w:rsidR="002C0F93" w:rsidRPr="002F605E">
        <w:rPr>
          <w:rFonts w:ascii="Arial" w:hAnsi="Arial" w:cs="Arial"/>
          <w:i/>
          <w:sz w:val="20"/>
          <w:szCs w:val="20"/>
        </w:rPr>
        <w:t>Dodaj</w:t>
      </w:r>
      <w:r w:rsidR="002C0F93" w:rsidRPr="002F605E">
        <w:rPr>
          <w:rFonts w:ascii="Arial" w:hAnsi="Arial" w:cs="Arial"/>
          <w:sz w:val="20"/>
          <w:szCs w:val="20"/>
        </w:rPr>
        <w:t xml:space="preserve"> w oknie dialogowym należy wpisać dane </w:t>
      </w:r>
      <w:r w:rsidR="00DE2C66" w:rsidRPr="002F605E">
        <w:rPr>
          <w:rFonts w:ascii="Arial" w:hAnsi="Arial" w:cs="Arial"/>
          <w:sz w:val="20"/>
          <w:szCs w:val="20"/>
        </w:rPr>
        <w:t>oso</w:t>
      </w:r>
      <w:r w:rsidR="002E261C" w:rsidRPr="002F605E">
        <w:rPr>
          <w:rFonts w:ascii="Arial" w:hAnsi="Arial" w:cs="Arial"/>
          <w:sz w:val="20"/>
          <w:szCs w:val="20"/>
        </w:rPr>
        <w:t>by</w:t>
      </w:r>
      <w:r w:rsidR="00DE2C66" w:rsidRPr="002F605E">
        <w:rPr>
          <w:rFonts w:ascii="Arial" w:hAnsi="Arial" w:cs="Arial"/>
          <w:sz w:val="20"/>
          <w:szCs w:val="20"/>
        </w:rPr>
        <w:t>/</w:t>
      </w:r>
      <w:r w:rsidR="002C0F93" w:rsidRPr="002F605E">
        <w:rPr>
          <w:rFonts w:ascii="Arial" w:hAnsi="Arial" w:cs="Arial"/>
          <w:sz w:val="20"/>
          <w:szCs w:val="20"/>
        </w:rPr>
        <w:t xml:space="preserve">osób, </w:t>
      </w:r>
      <w:r w:rsidR="002E261C" w:rsidRPr="002F605E">
        <w:rPr>
          <w:rFonts w:ascii="Arial" w:hAnsi="Arial" w:cs="Arial"/>
          <w:sz w:val="20"/>
          <w:szCs w:val="20"/>
        </w:rPr>
        <w:t>która</w:t>
      </w:r>
      <w:r w:rsidR="00DE2C66" w:rsidRPr="002F605E">
        <w:rPr>
          <w:rFonts w:ascii="Arial" w:hAnsi="Arial" w:cs="Arial"/>
          <w:sz w:val="20"/>
          <w:szCs w:val="20"/>
        </w:rPr>
        <w:t>/</w:t>
      </w:r>
      <w:r w:rsidR="002C0F93" w:rsidRPr="002F605E">
        <w:rPr>
          <w:rFonts w:ascii="Arial" w:hAnsi="Arial" w:cs="Arial"/>
          <w:sz w:val="20"/>
          <w:szCs w:val="20"/>
        </w:rPr>
        <w:t xml:space="preserve">które </w:t>
      </w:r>
      <w:r w:rsidR="002E261C" w:rsidRPr="002F605E">
        <w:rPr>
          <w:rFonts w:ascii="Arial" w:hAnsi="Arial" w:cs="Arial"/>
          <w:sz w:val="20"/>
          <w:szCs w:val="20"/>
        </w:rPr>
        <w:t>będzie/</w:t>
      </w:r>
      <w:r w:rsidR="002C0F93" w:rsidRPr="002F605E">
        <w:rPr>
          <w:rFonts w:ascii="Arial" w:hAnsi="Arial" w:cs="Arial"/>
          <w:sz w:val="20"/>
          <w:szCs w:val="20"/>
        </w:rPr>
        <w:t>będą upoważnion</w:t>
      </w:r>
      <w:r w:rsidR="00321FB9" w:rsidRPr="002F605E">
        <w:rPr>
          <w:rFonts w:ascii="Arial" w:hAnsi="Arial" w:cs="Arial"/>
          <w:sz w:val="20"/>
          <w:szCs w:val="20"/>
        </w:rPr>
        <w:t>a/</w:t>
      </w:r>
      <w:r w:rsidR="002C0F93" w:rsidRPr="002F605E">
        <w:rPr>
          <w:rFonts w:ascii="Arial" w:hAnsi="Arial" w:cs="Arial"/>
          <w:sz w:val="20"/>
          <w:szCs w:val="20"/>
        </w:rPr>
        <w:t xml:space="preserve">e ze strony beneficjenta do obsługi projektu w systemie SL2014 </w:t>
      </w:r>
      <w:r w:rsidR="00EA2EA3">
        <w:rPr>
          <w:rFonts w:ascii="Arial" w:hAnsi="Arial" w:cs="Arial"/>
          <w:sz w:val="20"/>
          <w:szCs w:val="20"/>
        </w:rPr>
        <w:br/>
      </w:r>
      <w:r w:rsidR="002C0F93" w:rsidRPr="002F605E">
        <w:rPr>
          <w:rFonts w:ascii="Arial" w:hAnsi="Arial" w:cs="Arial"/>
          <w:sz w:val="20"/>
          <w:szCs w:val="20"/>
        </w:rPr>
        <w:t xml:space="preserve">(np. w zakresie wniosków o płatność). </w:t>
      </w:r>
      <w:r w:rsidR="00020A65" w:rsidRPr="002F605E">
        <w:rPr>
          <w:rFonts w:ascii="Arial" w:hAnsi="Arial" w:cs="Arial"/>
          <w:sz w:val="20"/>
          <w:szCs w:val="20"/>
        </w:rPr>
        <w:t>Istnieje obowiązek</w:t>
      </w:r>
      <w:r w:rsidR="002F503C" w:rsidRPr="002F605E">
        <w:rPr>
          <w:rFonts w:ascii="Arial" w:hAnsi="Arial" w:cs="Arial"/>
          <w:sz w:val="20"/>
          <w:szCs w:val="20"/>
        </w:rPr>
        <w:t xml:space="preserve"> wskaza</w:t>
      </w:r>
      <w:r w:rsidR="00020A65" w:rsidRPr="002F605E">
        <w:rPr>
          <w:rFonts w:ascii="Arial" w:hAnsi="Arial" w:cs="Arial"/>
          <w:sz w:val="20"/>
          <w:szCs w:val="20"/>
        </w:rPr>
        <w:t>nia</w:t>
      </w:r>
      <w:r w:rsidR="002F503C" w:rsidRPr="002F605E">
        <w:rPr>
          <w:rFonts w:ascii="Arial" w:hAnsi="Arial" w:cs="Arial"/>
          <w:sz w:val="20"/>
          <w:szCs w:val="20"/>
        </w:rPr>
        <w:t xml:space="preserve"> co najmniej po jednej osobie reprezentującej </w:t>
      </w:r>
      <w:r w:rsidR="00020A65" w:rsidRPr="002F605E">
        <w:rPr>
          <w:rFonts w:ascii="Arial" w:hAnsi="Arial" w:cs="Arial"/>
          <w:sz w:val="20"/>
          <w:szCs w:val="20"/>
        </w:rPr>
        <w:t>l</w:t>
      </w:r>
      <w:r w:rsidR="002F503C" w:rsidRPr="002F605E">
        <w:rPr>
          <w:rFonts w:ascii="Arial" w:hAnsi="Arial" w:cs="Arial"/>
          <w:sz w:val="20"/>
          <w:szCs w:val="20"/>
        </w:rPr>
        <w:t>idera oraz każd</w:t>
      </w:r>
      <w:r w:rsidR="00C068CE">
        <w:rPr>
          <w:rFonts w:ascii="Arial" w:hAnsi="Arial" w:cs="Arial"/>
          <w:sz w:val="20"/>
          <w:szCs w:val="20"/>
        </w:rPr>
        <w:t>y</w:t>
      </w:r>
      <w:r w:rsidR="002F503C" w:rsidRPr="002F605E">
        <w:rPr>
          <w:rFonts w:ascii="Arial" w:hAnsi="Arial" w:cs="Arial"/>
          <w:sz w:val="20"/>
          <w:szCs w:val="20"/>
        </w:rPr>
        <w:t xml:space="preserve"> </w:t>
      </w:r>
      <w:r w:rsidR="00495821">
        <w:rPr>
          <w:rFonts w:ascii="Arial" w:hAnsi="Arial" w:cs="Arial"/>
          <w:sz w:val="20"/>
          <w:szCs w:val="20"/>
        </w:rPr>
        <w:t xml:space="preserve">z podmiotów, dla których w punkcie II.2 </w:t>
      </w:r>
      <w:r w:rsidR="00495821">
        <w:rPr>
          <w:rFonts w:ascii="Arial" w:hAnsi="Arial" w:cs="Arial"/>
          <w:i/>
          <w:sz w:val="20"/>
          <w:szCs w:val="20"/>
        </w:rPr>
        <w:t>Partnerzy/Realizatorzy</w:t>
      </w:r>
      <w:r w:rsidR="00495821">
        <w:rPr>
          <w:rFonts w:ascii="Arial" w:hAnsi="Arial" w:cs="Arial"/>
          <w:sz w:val="20"/>
          <w:szCs w:val="20"/>
        </w:rPr>
        <w:t xml:space="preserve"> zaznaczono współrozliczanie projektu. </w:t>
      </w:r>
    </w:p>
    <w:p w:rsidR="00BB7D9E" w:rsidRPr="002F605E" w:rsidRDefault="00BB7D9E" w:rsidP="00F64021">
      <w:pPr>
        <w:autoSpaceDE w:val="0"/>
        <w:autoSpaceDN w:val="0"/>
        <w:adjustRightInd w:val="0"/>
        <w:spacing w:after="0" w:line="240" w:lineRule="auto"/>
        <w:jc w:val="both"/>
        <w:rPr>
          <w:rFonts w:ascii="Arial" w:hAnsi="Arial" w:cs="Arial"/>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BF25E4" w:rsidRPr="002F605E" w:rsidTr="00CD4C91">
        <w:trPr>
          <w:trHeight w:val="487"/>
        </w:trPr>
        <w:tc>
          <w:tcPr>
            <w:tcW w:w="9104" w:type="dxa"/>
            <w:shd w:val="solid" w:color="C4BC96" w:themeColor="background2" w:themeShade="BF" w:fill="auto"/>
          </w:tcPr>
          <w:p w:rsidR="00BF25E4" w:rsidRPr="002F605E" w:rsidRDefault="00B13D74" w:rsidP="00F64021">
            <w:pPr>
              <w:autoSpaceDE w:val="0"/>
              <w:autoSpaceDN w:val="0"/>
              <w:adjustRightInd w:val="0"/>
              <w:jc w:val="both"/>
              <w:rPr>
                <w:rFonts w:ascii="Arial" w:hAnsi="Arial" w:cs="Arial"/>
                <w:sz w:val="20"/>
                <w:szCs w:val="20"/>
              </w:rPr>
            </w:pPr>
            <w:r w:rsidRPr="00B13D74">
              <w:rPr>
                <w:rFonts w:ascii="Arial" w:hAnsi="Arial" w:cs="Arial"/>
                <w:b/>
                <w:sz w:val="20"/>
                <w:szCs w:val="20"/>
              </w:rPr>
              <w:t>Uwaga:</w:t>
            </w:r>
            <w:r w:rsidR="00BF25E4" w:rsidRPr="002F605E">
              <w:rPr>
                <w:rFonts w:ascii="Arial" w:hAnsi="Arial" w:cs="Arial"/>
                <w:sz w:val="20"/>
                <w:szCs w:val="20"/>
              </w:rPr>
              <w:t xml:space="preserve"> W przypadku</w:t>
            </w:r>
            <w:r w:rsidR="003F1FBA">
              <w:rPr>
                <w:rFonts w:ascii="Arial" w:hAnsi="Arial" w:cs="Arial"/>
                <w:sz w:val="20"/>
                <w:szCs w:val="20"/>
              </w:rPr>
              <w:t>,</w:t>
            </w:r>
            <w:r w:rsidR="00BF25E4" w:rsidRPr="002F605E">
              <w:rPr>
                <w:rFonts w:ascii="Arial" w:hAnsi="Arial" w:cs="Arial"/>
                <w:sz w:val="20"/>
                <w:szCs w:val="20"/>
              </w:rPr>
              <w:t xml:space="preserve"> gdy Wnioskodawca nie dysponuje wiedzą na temat osób uprawnionych do SL2014</w:t>
            </w:r>
            <w:r w:rsidR="0083004B">
              <w:rPr>
                <w:rFonts w:ascii="Arial" w:hAnsi="Arial" w:cs="Arial"/>
                <w:sz w:val="20"/>
                <w:szCs w:val="20"/>
              </w:rPr>
              <w:t>,</w:t>
            </w:r>
            <w:r w:rsidR="00BF25E4" w:rsidRPr="002F605E">
              <w:rPr>
                <w:rFonts w:ascii="Arial" w:hAnsi="Arial" w:cs="Arial"/>
                <w:sz w:val="20"/>
                <w:szCs w:val="20"/>
              </w:rPr>
              <w:t xml:space="preserve"> punkt może pozostać niewypełniony do czasu podpisania umowy o dofinansowanie.</w:t>
            </w:r>
          </w:p>
        </w:tc>
      </w:tr>
    </w:tbl>
    <w:p w:rsidR="009C06F2" w:rsidRDefault="009C06F2" w:rsidP="00F64021">
      <w:pPr>
        <w:autoSpaceDE w:val="0"/>
        <w:autoSpaceDN w:val="0"/>
        <w:adjustRightInd w:val="0"/>
        <w:spacing w:after="0" w:line="240" w:lineRule="auto"/>
        <w:jc w:val="both"/>
        <w:rPr>
          <w:rFonts w:ascii="Arial" w:hAnsi="Arial" w:cs="Arial"/>
          <w:sz w:val="20"/>
          <w:szCs w:val="20"/>
        </w:rPr>
      </w:pPr>
    </w:p>
    <w:p w:rsidR="002C0F93" w:rsidRPr="002F605E" w:rsidRDefault="002C0F93" w:rsidP="00F64021">
      <w:pPr>
        <w:autoSpaceDE w:val="0"/>
        <w:autoSpaceDN w:val="0"/>
        <w:adjustRightInd w:val="0"/>
        <w:spacing w:after="0" w:line="240" w:lineRule="auto"/>
        <w:jc w:val="both"/>
        <w:rPr>
          <w:rFonts w:ascii="Arial" w:hAnsi="Arial" w:cs="Arial"/>
          <w:sz w:val="20"/>
          <w:szCs w:val="20"/>
        </w:rPr>
      </w:pPr>
      <w:r w:rsidRPr="002F605E">
        <w:rPr>
          <w:rFonts w:ascii="Arial" w:hAnsi="Arial" w:cs="Arial"/>
          <w:sz w:val="20"/>
          <w:szCs w:val="20"/>
        </w:rPr>
        <w:t>W celu edycji danych należy dwukrotnie kliknąć odpowiedni wiersz tabeli.</w:t>
      </w:r>
    </w:p>
    <w:p w:rsidR="00BF5F21" w:rsidRPr="00BF5F21" w:rsidRDefault="00BF5F21" w:rsidP="0018533D">
      <w:pPr>
        <w:autoSpaceDE w:val="0"/>
        <w:autoSpaceDN w:val="0"/>
        <w:adjustRightInd w:val="0"/>
        <w:spacing w:before="120" w:after="0" w:line="240" w:lineRule="auto"/>
        <w:jc w:val="both"/>
        <w:rPr>
          <w:rFonts w:ascii="Arial" w:hAnsi="Arial" w:cs="Arial"/>
          <w:sz w:val="20"/>
          <w:szCs w:val="20"/>
        </w:rPr>
      </w:pPr>
    </w:p>
    <w:tbl>
      <w:tblPr>
        <w:tblW w:w="91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112"/>
      </w:tblGrid>
      <w:tr w:rsidR="00F14674" w:rsidRPr="00D43AF0" w:rsidTr="00CD4C91">
        <w:trPr>
          <w:trHeight w:val="573"/>
        </w:trPr>
        <w:tc>
          <w:tcPr>
            <w:tcW w:w="9112" w:type="dxa"/>
            <w:shd w:val="clear" w:color="auto" w:fill="92D050"/>
            <w:vAlign w:val="center"/>
          </w:tcPr>
          <w:p w:rsidR="001E62BE" w:rsidRDefault="00F14674">
            <w:pPr>
              <w:pStyle w:val="Nagwek1"/>
              <w:spacing w:before="120" w:after="120" w:line="240" w:lineRule="auto"/>
              <w:rPr>
                <w:rFonts w:eastAsia="Calibri"/>
              </w:rPr>
            </w:pPr>
            <w:bookmarkStart w:id="5" w:name="_Toc426110055"/>
            <w:r>
              <w:rPr>
                <w:rFonts w:eastAsia="Calibri"/>
              </w:rPr>
              <w:t>III. INFORMACJE O PROJEKCIE</w:t>
            </w:r>
            <w:bookmarkEnd w:id="5"/>
          </w:p>
        </w:tc>
      </w:tr>
    </w:tbl>
    <w:p w:rsidR="002F605E" w:rsidRDefault="002F605E" w:rsidP="00FB6A4A">
      <w:pPr>
        <w:autoSpaceDE w:val="0"/>
        <w:autoSpaceDN w:val="0"/>
        <w:adjustRightInd w:val="0"/>
        <w:spacing w:after="0" w:line="240" w:lineRule="auto"/>
        <w:jc w:val="both"/>
        <w:rPr>
          <w:rFonts w:ascii="Arial" w:hAnsi="Arial" w:cs="Arial"/>
          <w:b/>
          <w:sz w:val="20"/>
          <w:szCs w:val="20"/>
        </w:rPr>
      </w:pPr>
    </w:p>
    <w:p w:rsidR="00F428DA" w:rsidRPr="009C06F2" w:rsidRDefault="00F428DA" w:rsidP="00FB6A4A">
      <w:pPr>
        <w:autoSpaceDE w:val="0"/>
        <w:autoSpaceDN w:val="0"/>
        <w:adjustRightInd w:val="0"/>
        <w:spacing w:after="0" w:line="240" w:lineRule="auto"/>
        <w:jc w:val="both"/>
        <w:rPr>
          <w:rFonts w:ascii="Arial" w:hAnsi="Arial" w:cs="Arial"/>
          <w:b/>
        </w:rPr>
      </w:pPr>
      <w:r w:rsidRPr="009C06F2">
        <w:rPr>
          <w:rFonts w:ascii="Arial" w:hAnsi="Arial" w:cs="Arial"/>
          <w:b/>
        </w:rPr>
        <w:t>III.1 Klasyfikacja i rodzaj projektu</w:t>
      </w:r>
    </w:p>
    <w:p w:rsidR="00F428DA" w:rsidRDefault="00F428DA" w:rsidP="00FB6A4A">
      <w:pPr>
        <w:pStyle w:val="Default"/>
        <w:jc w:val="both"/>
        <w:rPr>
          <w:rFonts w:ascii="Arial" w:hAnsi="Arial" w:cs="Arial"/>
          <w:b/>
          <w:sz w:val="20"/>
          <w:szCs w:val="20"/>
        </w:rPr>
      </w:pPr>
    </w:p>
    <w:p w:rsidR="00BE4D12" w:rsidRDefault="00F428DA" w:rsidP="00FB6A4A">
      <w:pPr>
        <w:pStyle w:val="Default"/>
        <w:jc w:val="both"/>
        <w:rPr>
          <w:rFonts w:ascii="Arial" w:hAnsi="Arial" w:cs="Arial"/>
          <w:sz w:val="20"/>
          <w:szCs w:val="20"/>
        </w:rPr>
      </w:pPr>
      <w:r w:rsidRPr="00C03281">
        <w:rPr>
          <w:rFonts w:ascii="Arial" w:hAnsi="Arial" w:cs="Arial"/>
          <w:b/>
          <w:sz w:val="20"/>
          <w:szCs w:val="20"/>
        </w:rPr>
        <w:t xml:space="preserve">III.1.1 </w:t>
      </w:r>
      <w:r w:rsidRPr="00EE7395">
        <w:rPr>
          <w:rFonts w:ascii="Arial" w:hAnsi="Arial" w:cs="Arial"/>
          <w:b/>
          <w:sz w:val="20"/>
          <w:szCs w:val="20"/>
        </w:rPr>
        <w:t>Typ projektu</w:t>
      </w:r>
      <w:r w:rsidRPr="00EE7395">
        <w:rPr>
          <w:rFonts w:ascii="Arial" w:hAnsi="Arial" w:cs="Arial"/>
          <w:bCs/>
          <w:sz w:val="20"/>
          <w:szCs w:val="20"/>
        </w:rPr>
        <w:t xml:space="preserve"> – </w:t>
      </w:r>
      <w:r w:rsidRPr="00EE7395">
        <w:rPr>
          <w:rFonts w:ascii="Arial" w:hAnsi="Arial" w:cs="Arial"/>
          <w:sz w:val="20"/>
          <w:szCs w:val="20"/>
        </w:rPr>
        <w:t xml:space="preserve">za pomocą przycisku </w:t>
      </w:r>
      <w:r w:rsidRPr="00EE7395">
        <w:rPr>
          <w:rFonts w:ascii="Arial" w:hAnsi="Arial" w:cs="Arial"/>
          <w:i/>
          <w:sz w:val="20"/>
          <w:szCs w:val="20"/>
        </w:rPr>
        <w:t>Dodaj</w:t>
      </w:r>
      <w:r w:rsidRPr="00EE7395">
        <w:rPr>
          <w:rFonts w:ascii="Arial" w:hAnsi="Arial" w:cs="Arial"/>
          <w:sz w:val="20"/>
          <w:szCs w:val="20"/>
        </w:rPr>
        <w:t>, w oknie dialogowym z listy rozwijanej należy wybrać odpowiedni</w:t>
      </w:r>
      <w:r w:rsidR="006353C3">
        <w:rPr>
          <w:rFonts w:ascii="Arial" w:hAnsi="Arial" w:cs="Arial"/>
          <w:sz w:val="20"/>
          <w:szCs w:val="20"/>
        </w:rPr>
        <w:t>/e</w:t>
      </w:r>
      <w:r w:rsidRPr="00EE7395">
        <w:rPr>
          <w:rFonts w:ascii="Arial" w:hAnsi="Arial" w:cs="Arial"/>
          <w:sz w:val="20"/>
          <w:szCs w:val="20"/>
        </w:rPr>
        <w:t xml:space="preserve"> typ</w:t>
      </w:r>
      <w:r w:rsidR="00EE7395" w:rsidRPr="00EE7395">
        <w:rPr>
          <w:rFonts w:ascii="Arial" w:hAnsi="Arial" w:cs="Arial"/>
          <w:sz w:val="20"/>
          <w:szCs w:val="20"/>
        </w:rPr>
        <w:t>/y</w:t>
      </w:r>
      <w:r w:rsidRPr="00EE7395">
        <w:rPr>
          <w:rFonts w:ascii="Arial" w:hAnsi="Arial" w:cs="Arial"/>
          <w:sz w:val="20"/>
          <w:szCs w:val="20"/>
        </w:rPr>
        <w:t xml:space="preserve"> projektu</w:t>
      </w:r>
      <w:r w:rsidR="00EE7395" w:rsidRPr="00EE7395">
        <w:rPr>
          <w:rFonts w:ascii="Arial" w:hAnsi="Arial" w:cs="Arial"/>
          <w:sz w:val="20"/>
          <w:szCs w:val="20"/>
        </w:rPr>
        <w:t>/ów</w:t>
      </w:r>
      <w:r w:rsidR="008438D7">
        <w:rPr>
          <w:rFonts w:ascii="Arial" w:hAnsi="Arial" w:cs="Arial"/>
          <w:sz w:val="20"/>
          <w:szCs w:val="20"/>
        </w:rPr>
        <w:t xml:space="preserve"> </w:t>
      </w:r>
      <w:r w:rsidR="00EE7395" w:rsidRPr="00EE7395">
        <w:rPr>
          <w:rFonts w:ascii="Arial" w:hAnsi="Arial" w:cs="Arial"/>
          <w:sz w:val="20"/>
          <w:szCs w:val="20"/>
        </w:rPr>
        <w:t>według SZOOP RPOWP na lata 2014-2020</w:t>
      </w:r>
      <w:r w:rsidR="00EE7395">
        <w:rPr>
          <w:rFonts w:ascii="Arial" w:hAnsi="Arial" w:cs="Arial"/>
          <w:sz w:val="20"/>
          <w:szCs w:val="20"/>
        </w:rPr>
        <w:t>, p</w:t>
      </w:r>
      <w:r w:rsidR="00D37BD2" w:rsidRPr="00EE7395">
        <w:rPr>
          <w:rFonts w:ascii="Arial" w:hAnsi="Arial" w:cs="Arial"/>
          <w:sz w:val="20"/>
          <w:szCs w:val="20"/>
        </w:rPr>
        <w:t>onadto należy odnieść się do typów projektów (wskaźników) monitorowanych na szczeblu krajowym, tj. określić czy projekt można zakwalifikować do którejś z kategorii</w:t>
      </w:r>
      <w:r w:rsidR="00EE7395">
        <w:rPr>
          <w:rFonts w:ascii="Arial" w:hAnsi="Arial" w:cs="Arial"/>
          <w:sz w:val="20"/>
          <w:szCs w:val="20"/>
        </w:rPr>
        <w:t xml:space="preserve"> nie wynikających z SZOOP. </w:t>
      </w:r>
      <w:r w:rsidRPr="00C03281">
        <w:rPr>
          <w:rFonts w:ascii="Arial" w:hAnsi="Arial" w:cs="Arial"/>
          <w:sz w:val="20"/>
          <w:szCs w:val="20"/>
        </w:rPr>
        <w:t xml:space="preserve">Zakres listy uzależniony jest od wyboru Osi priorytetowej oraz Działania w punkcie I.1 </w:t>
      </w:r>
      <w:r w:rsidRPr="00C03281">
        <w:rPr>
          <w:rFonts w:ascii="Arial" w:hAnsi="Arial" w:cs="Arial"/>
          <w:i/>
          <w:sz w:val="20"/>
          <w:szCs w:val="20"/>
        </w:rPr>
        <w:t>Identyfikacja poziomu wdrażania</w:t>
      </w:r>
      <w:r w:rsidRPr="00C03281">
        <w:rPr>
          <w:rFonts w:ascii="Arial" w:hAnsi="Arial" w:cs="Arial"/>
          <w:sz w:val="20"/>
          <w:szCs w:val="20"/>
        </w:rPr>
        <w:t>, w ramach których realizowany będzie projekt.</w:t>
      </w:r>
      <w:r w:rsidR="00EE7395">
        <w:rPr>
          <w:rFonts w:ascii="Arial" w:hAnsi="Arial" w:cs="Arial"/>
          <w:sz w:val="20"/>
          <w:szCs w:val="20"/>
        </w:rPr>
        <w:t xml:space="preserve"> </w:t>
      </w:r>
      <w:r w:rsidRPr="00C03281">
        <w:rPr>
          <w:rFonts w:ascii="Arial" w:hAnsi="Arial" w:cs="Arial"/>
          <w:sz w:val="20"/>
          <w:szCs w:val="20"/>
        </w:rPr>
        <w:t>W celu edycji danych należy dwukrotnie kliknąć odpowiedni wiersz tabeli.</w:t>
      </w:r>
    </w:p>
    <w:p w:rsidR="00BE4D12" w:rsidRDefault="00BE4D12" w:rsidP="00FB6A4A">
      <w:pPr>
        <w:pStyle w:val="Default"/>
        <w:jc w:val="both"/>
        <w:rPr>
          <w:rFonts w:ascii="Arial" w:hAnsi="Arial" w:cs="Arial"/>
          <w:sz w:val="20"/>
          <w:szCs w:val="20"/>
        </w:rPr>
      </w:pPr>
    </w:p>
    <w:p w:rsidR="00F428DA" w:rsidRPr="00C03281" w:rsidRDefault="00F428DA" w:rsidP="00FB6A4A">
      <w:pPr>
        <w:pStyle w:val="Default"/>
        <w:jc w:val="both"/>
        <w:rPr>
          <w:rFonts w:ascii="Arial" w:hAnsi="Arial" w:cs="Arial"/>
          <w:sz w:val="20"/>
          <w:szCs w:val="20"/>
        </w:rPr>
      </w:pPr>
      <w:r w:rsidRPr="00C03281">
        <w:rPr>
          <w:rFonts w:ascii="Arial" w:hAnsi="Arial" w:cs="Arial"/>
          <w:b/>
          <w:sz w:val="20"/>
          <w:szCs w:val="20"/>
        </w:rPr>
        <w:t>III.1.2 Zakres interwencji</w:t>
      </w:r>
      <w:r w:rsidR="00495821">
        <w:rPr>
          <w:rFonts w:ascii="Arial" w:hAnsi="Arial" w:cs="Arial"/>
          <w:sz w:val="20"/>
          <w:szCs w:val="20"/>
        </w:rPr>
        <w:t xml:space="preserve"> </w:t>
      </w:r>
      <w:r w:rsidR="008D3BB0">
        <w:rPr>
          <w:rFonts w:ascii="Arial" w:hAnsi="Arial" w:cs="Arial"/>
          <w:sz w:val="20"/>
          <w:szCs w:val="20"/>
        </w:rPr>
        <w:t xml:space="preserve">(dominujący i uzupełniający) </w:t>
      </w:r>
      <w:r w:rsidR="00495821">
        <w:rPr>
          <w:rFonts w:ascii="Arial" w:hAnsi="Arial" w:cs="Arial"/>
          <w:sz w:val="20"/>
          <w:szCs w:val="20"/>
        </w:rPr>
        <w:t>– z list rozwijan</w:t>
      </w:r>
      <w:r w:rsidR="006711AA">
        <w:rPr>
          <w:rFonts w:ascii="Arial" w:hAnsi="Arial" w:cs="Arial"/>
          <w:sz w:val="20"/>
          <w:szCs w:val="20"/>
        </w:rPr>
        <w:t>ych</w:t>
      </w:r>
      <w:r w:rsidR="00495821">
        <w:rPr>
          <w:rFonts w:ascii="Arial" w:hAnsi="Arial" w:cs="Arial"/>
          <w:sz w:val="20"/>
          <w:szCs w:val="20"/>
        </w:rPr>
        <w:t xml:space="preserve"> należy wybrać dominujący </w:t>
      </w:r>
      <w:r w:rsidR="008D3BB0">
        <w:rPr>
          <w:rFonts w:ascii="Arial" w:hAnsi="Arial" w:cs="Arial"/>
          <w:sz w:val="20"/>
          <w:szCs w:val="20"/>
        </w:rPr>
        <w:t xml:space="preserve">i uzupełniający </w:t>
      </w:r>
      <w:r w:rsidR="00495821">
        <w:rPr>
          <w:rFonts w:ascii="Arial" w:hAnsi="Arial" w:cs="Arial"/>
          <w:sz w:val="20"/>
          <w:szCs w:val="20"/>
        </w:rPr>
        <w:t xml:space="preserve">zakres interwencji. Zakres list uzależniony jest od wyboru Osi priorytetowej </w:t>
      </w:r>
      <w:r w:rsidR="00EA2EA3">
        <w:rPr>
          <w:rFonts w:ascii="Arial" w:hAnsi="Arial" w:cs="Arial"/>
          <w:sz w:val="20"/>
          <w:szCs w:val="20"/>
        </w:rPr>
        <w:br/>
      </w:r>
      <w:r w:rsidR="00495821">
        <w:rPr>
          <w:rFonts w:ascii="Arial" w:hAnsi="Arial" w:cs="Arial"/>
          <w:sz w:val="20"/>
          <w:szCs w:val="20"/>
        </w:rPr>
        <w:t xml:space="preserve">oraz Działania w punkcie I.1 </w:t>
      </w:r>
      <w:r w:rsidR="00495821">
        <w:rPr>
          <w:rFonts w:ascii="Arial" w:hAnsi="Arial" w:cs="Arial"/>
          <w:i/>
          <w:sz w:val="20"/>
          <w:szCs w:val="20"/>
        </w:rPr>
        <w:t>Identyfikacja poziomu wdrażania</w:t>
      </w:r>
      <w:r w:rsidR="00495821">
        <w:rPr>
          <w:rFonts w:ascii="Arial" w:hAnsi="Arial" w:cs="Arial"/>
          <w:sz w:val="20"/>
          <w:szCs w:val="20"/>
        </w:rPr>
        <w:t xml:space="preserve">, w ramach których realizowany będzie projekt. </w:t>
      </w:r>
      <w:r w:rsidR="007416B9">
        <w:rPr>
          <w:rFonts w:ascii="Arial" w:hAnsi="Arial" w:cs="Arial"/>
          <w:sz w:val="20"/>
          <w:szCs w:val="20"/>
        </w:rPr>
        <w:t xml:space="preserve"> Należy mieć na uwadze, aby zakres interwencji uzupełniający nie pokrywał się z wybranym </w:t>
      </w:r>
      <w:r w:rsidR="006711AA">
        <w:rPr>
          <w:rFonts w:ascii="Arial" w:hAnsi="Arial" w:cs="Arial"/>
          <w:sz w:val="20"/>
          <w:szCs w:val="20"/>
        </w:rPr>
        <w:t>wcześniej</w:t>
      </w:r>
      <w:r w:rsidR="007416B9">
        <w:rPr>
          <w:rFonts w:ascii="Arial" w:hAnsi="Arial" w:cs="Arial"/>
          <w:sz w:val="20"/>
          <w:szCs w:val="20"/>
        </w:rPr>
        <w:t xml:space="preserve"> zakresem dominującym. </w:t>
      </w:r>
      <w:r w:rsidR="006711AA">
        <w:rPr>
          <w:rFonts w:ascii="Arial" w:hAnsi="Arial" w:cs="Arial"/>
          <w:sz w:val="20"/>
          <w:szCs w:val="20"/>
        </w:rPr>
        <w:t xml:space="preserve">W takim wypadku </w:t>
      </w:r>
      <w:r w:rsidR="00E05576">
        <w:rPr>
          <w:rFonts w:ascii="Arial" w:hAnsi="Arial" w:cs="Arial"/>
          <w:sz w:val="20"/>
          <w:szCs w:val="20"/>
        </w:rPr>
        <w:t xml:space="preserve">w </w:t>
      </w:r>
      <w:r w:rsidR="006711AA">
        <w:rPr>
          <w:rFonts w:ascii="Arial" w:hAnsi="Arial" w:cs="Arial"/>
          <w:sz w:val="20"/>
          <w:szCs w:val="20"/>
        </w:rPr>
        <w:t>pol</w:t>
      </w:r>
      <w:r w:rsidR="00E05576">
        <w:rPr>
          <w:rFonts w:ascii="Arial" w:hAnsi="Arial" w:cs="Arial"/>
          <w:sz w:val="20"/>
          <w:szCs w:val="20"/>
        </w:rPr>
        <w:t>u</w:t>
      </w:r>
      <w:r w:rsidR="006711AA">
        <w:rPr>
          <w:rFonts w:ascii="Arial" w:hAnsi="Arial" w:cs="Arial"/>
          <w:sz w:val="20"/>
          <w:szCs w:val="20"/>
        </w:rPr>
        <w:t xml:space="preserve"> dotycząc</w:t>
      </w:r>
      <w:r w:rsidR="00E05576">
        <w:rPr>
          <w:rFonts w:ascii="Arial" w:hAnsi="Arial" w:cs="Arial"/>
          <w:sz w:val="20"/>
          <w:szCs w:val="20"/>
        </w:rPr>
        <w:t>ym</w:t>
      </w:r>
      <w:r w:rsidR="006711AA">
        <w:rPr>
          <w:rFonts w:ascii="Arial" w:hAnsi="Arial" w:cs="Arial"/>
          <w:sz w:val="20"/>
          <w:szCs w:val="20"/>
        </w:rPr>
        <w:t xml:space="preserve"> uzupełniającego zakresu interwencji należy </w:t>
      </w:r>
      <w:r w:rsidR="00E05576">
        <w:rPr>
          <w:rFonts w:ascii="Arial" w:hAnsi="Arial" w:cs="Arial"/>
          <w:sz w:val="20"/>
          <w:szCs w:val="20"/>
        </w:rPr>
        <w:t xml:space="preserve">wybrać opcję „nie dotyczy”. </w:t>
      </w:r>
    </w:p>
    <w:p w:rsidR="00F428DA" w:rsidRDefault="00F428DA" w:rsidP="00FB6A4A">
      <w:pPr>
        <w:autoSpaceDE w:val="0"/>
        <w:autoSpaceDN w:val="0"/>
        <w:adjustRightInd w:val="0"/>
        <w:spacing w:after="0" w:line="240" w:lineRule="auto"/>
        <w:jc w:val="both"/>
        <w:rPr>
          <w:rFonts w:ascii="Arial" w:hAnsi="Arial" w:cs="Arial"/>
          <w:sz w:val="20"/>
          <w:szCs w:val="20"/>
        </w:rPr>
      </w:pPr>
      <w:r w:rsidRPr="00C03281">
        <w:rPr>
          <w:rFonts w:ascii="Arial" w:hAnsi="Arial" w:cs="Arial"/>
          <w:sz w:val="20"/>
          <w:szCs w:val="20"/>
        </w:rPr>
        <w:t xml:space="preserve"> </w:t>
      </w:r>
      <w:r w:rsidRPr="00C03281">
        <w:rPr>
          <w:rFonts w:ascii="Arial" w:hAnsi="Arial" w:cs="Arial"/>
          <w:b/>
          <w:sz w:val="20"/>
          <w:szCs w:val="20"/>
        </w:rPr>
        <w:t>III.1.3 Forma finansowania</w:t>
      </w:r>
      <w:r w:rsidRPr="00C03281">
        <w:rPr>
          <w:rFonts w:ascii="Arial" w:hAnsi="Arial" w:cs="Arial"/>
          <w:sz w:val="20"/>
          <w:szCs w:val="20"/>
        </w:rPr>
        <w:t xml:space="preserve"> - za pomocą przycisku </w:t>
      </w:r>
      <w:r w:rsidRPr="00C03281">
        <w:rPr>
          <w:rFonts w:ascii="Arial" w:hAnsi="Arial" w:cs="Arial"/>
          <w:i/>
          <w:sz w:val="20"/>
          <w:szCs w:val="20"/>
        </w:rPr>
        <w:t>Dodaj</w:t>
      </w:r>
      <w:r w:rsidRPr="00C03281">
        <w:rPr>
          <w:rFonts w:ascii="Arial" w:hAnsi="Arial" w:cs="Arial"/>
          <w:sz w:val="20"/>
          <w:szCs w:val="20"/>
        </w:rPr>
        <w:t>, w oknie dialogowym z listy rozwijanej należy wybrać odpowiednią formę finansowania projektu. W celu edycji danych należy dwukrotnie kliknąć odpowiedni wiersz tabeli.</w:t>
      </w:r>
    </w:p>
    <w:p w:rsidR="00F80740" w:rsidRPr="00C03281" w:rsidRDefault="00F80740" w:rsidP="00FB6A4A">
      <w:pPr>
        <w:autoSpaceDE w:val="0"/>
        <w:autoSpaceDN w:val="0"/>
        <w:adjustRightInd w:val="0"/>
        <w:spacing w:after="0" w:line="240" w:lineRule="auto"/>
        <w:jc w:val="both"/>
        <w:rPr>
          <w:rFonts w:ascii="Arial" w:hAnsi="Arial" w:cs="Arial"/>
          <w:sz w:val="20"/>
          <w:szCs w:val="20"/>
        </w:rPr>
      </w:pPr>
    </w:p>
    <w:p w:rsidR="00F428DA" w:rsidRDefault="00495821" w:rsidP="00FB6A4A">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III.1.4 Obszar realizacji/typ obszaru</w:t>
      </w:r>
      <w:r>
        <w:rPr>
          <w:rFonts w:ascii="Arial" w:hAnsi="Arial" w:cs="Arial"/>
          <w:sz w:val="20"/>
          <w:szCs w:val="20"/>
        </w:rPr>
        <w:t xml:space="preserve"> - z listy rozwijanej należy wybrać obszar realizacji/typ obszaru, </w:t>
      </w:r>
      <w:r w:rsidR="002F58E8">
        <w:rPr>
          <w:rFonts w:ascii="Arial" w:hAnsi="Arial" w:cs="Arial"/>
          <w:sz w:val="20"/>
          <w:szCs w:val="20"/>
        </w:rPr>
        <w:t xml:space="preserve"> </w:t>
      </w:r>
      <w:r w:rsidR="00C51AF1">
        <w:rPr>
          <w:rFonts w:ascii="Arial" w:hAnsi="Arial" w:cs="Arial"/>
          <w:sz w:val="20"/>
          <w:szCs w:val="20"/>
        </w:rPr>
        <w:t xml:space="preserve">z </w:t>
      </w:r>
      <w:r w:rsidR="002F58E8">
        <w:rPr>
          <w:rFonts w:ascii="Arial" w:hAnsi="Arial" w:cs="Arial"/>
          <w:sz w:val="20"/>
          <w:szCs w:val="20"/>
        </w:rPr>
        <w:t xml:space="preserve">którego </w:t>
      </w:r>
      <w:r w:rsidR="00977CDB" w:rsidRPr="00977CDB">
        <w:rPr>
          <w:rFonts w:ascii="Arial" w:hAnsi="Arial" w:cs="Arial"/>
          <w:b/>
          <w:sz w:val="20"/>
          <w:szCs w:val="20"/>
        </w:rPr>
        <w:t>pochodzić będą uczestnicy projektu</w:t>
      </w:r>
      <w:r>
        <w:rPr>
          <w:rFonts w:ascii="Arial" w:hAnsi="Arial" w:cs="Arial"/>
          <w:sz w:val="20"/>
          <w:szCs w:val="20"/>
        </w:rPr>
        <w:t>. Jeżeli projekt zakłada realizowanie zadań zarówno na obszarze miejskim, jak i na obszarze wiejskim, wówczas należy wybrać obszar wiodący.</w:t>
      </w:r>
    </w:p>
    <w:p w:rsidR="00F80740" w:rsidRPr="00C03281" w:rsidRDefault="00F80740" w:rsidP="00FB6A4A">
      <w:pPr>
        <w:autoSpaceDE w:val="0"/>
        <w:autoSpaceDN w:val="0"/>
        <w:adjustRightInd w:val="0"/>
        <w:spacing w:after="0" w:line="240" w:lineRule="auto"/>
        <w:jc w:val="both"/>
        <w:rPr>
          <w:rFonts w:ascii="Arial" w:hAnsi="Arial" w:cs="Arial"/>
          <w:sz w:val="20"/>
          <w:szCs w:val="20"/>
        </w:rPr>
      </w:pPr>
    </w:p>
    <w:p w:rsidR="00F80740" w:rsidRDefault="00495821" w:rsidP="00FB6A4A">
      <w:pPr>
        <w:autoSpaceDE w:val="0"/>
        <w:autoSpaceDN w:val="0"/>
        <w:adjustRightInd w:val="0"/>
        <w:spacing w:after="0" w:line="240" w:lineRule="auto"/>
        <w:jc w:val="both"/>
        <w:rPr>
          <w:rFonts w:ascii="Arial" w:hAnsi="Arial" w:cs="Arial"/>
          <w:bCs/>
          <w:sz w:val="20"/>
          <w:szCs w:val="20"/>
        </w:rPr>
      </w:pPr>
      <w:r>
        <w:rPr>
          <w:rFonts w:ascii="Arial" w:hAnsi="Arial" w:cs="Arial"/>
          <w:b/>
          <w:sz w:val="20"/>
          <w:szCs w:val="20"/>
        </w:rPr>
        <w:lastRenderedPageBreak/>
        <w:t xml:space="preserve">III.1.5 Rodzaj działalności gospodarczej </w:t>
      </w:r>
      <w:r>
        <w:rPr>
          <w:rFonts w:ascii="Arial" w:hAnsi="Arial" w:cs="Arial"/>
          <w:sz w:val="20"/>
          <w:szCs w:val="20"/>
        </w:rPr>
        <w:t>– z</w:t>
      </w:r>
      <w:r>
        <w:rPr>
          <w:rFonts w:ascii="Arial" w:hAnsi="Arial" w:cs="Arial"/>
          <w:bCs/>
          <w:sz w:val="20"/>
          <w:szCs w:val="20"/>
        </w:rPr>
        <w:t xml:space="preserve"> listy rozwijanej należy wybrać odpowiedni rodzaj działalności gospodarczej</w:t>
      </w:r>
      <w:r w:rsidR="00C51AF1">
        <w:rPr>
          <w:rFonts w:ascii="Arial" w:hAnsi="Arial" w:cs="Arial"/>
          <w:bCs/>
          <w:sz w:val="20"/>
          <w:szCs w:val="20"/>
        </w:rPr>
        <w:t xml:space="preserve"> </w:t>
      </w:r>
      <w:r w:rsidR="00977CDB" w:rsidRPr="00977CDB">
        <w:rPr>
          <w:rFonts w:ascii="Arial" w:hAnsi="Arial" w:cs="Arial"/>
          <w:b/>
          <w:bCs/>
          <w:sz w:val="20"/>
          <w:szCs w:val="20"/>
        </w:rPr>
        <w:t>związanej z zakresem projektu</w:t>
      </w:r>
      <w:r w:rsidR="00D6268B" w:rsidRPr="00C03281">
        <w:rPr>
          <w:rFonts w:ascii="Arial" w:hAnsi="Arial" w:cs="Arial"/>
          <w:bCs/>
          <w:sz w:val="20"/>
          <w:szCs w:val="20"/>
        </w:rPr>
        <w:t>.</w:t>
      </w:r>
      <w:r w:rsidR="00F428DA" w:rsidRPr="00C03281">
        <w:rPr>
          <w:rFonts w:ascii="Arial" w:hAnsi="Arial" w:cs="Arial"/>
          <w:bCs/>
          <w:sz w:val="20"/>
          <w:szCs w:val="20"/>
        </w:rPr>
        <w:t xml:space="preserve"> </w:t>
      </w:r>
    </w:p>
    <w:p w:rsidR="00F428DA" w:rsidRPr="00C03281" w:rsidRDefault="00F428DA" w:rsidP="00FB6A4A">
      <w:pPr>
        <w:autoSpaceDE w:val="0"/>
        <w:autoSpaceDN w:val="0"/>
        <w:adjustRightInd w:val="0"/>
        <w:spacing w:after="0" w:line="240" w:lineRule="auto"/>
        <w:jc w:val="both"/>
        <w:rPr>
          <w:rFonts w:ascii="Arial" w:hAnsi="Arial" w:cs="Arial"/>
          <w:b/>
          <w:sz w:val="20"/>
          <w:szCs w:val="20"/>
        </w:rPr>
      </w:pPr>
    </w:p>
    <w:p w:rsidR="00F80740" w:rsidRDefault="00F428DA" w:rsidP="00FB6A4A">
      <w:pPr>
        <w:autoSpaceDE w:val="0"/>
        <w:autoSpaceDN w:val="0"/>
        <w:adjustRightInd w:val="0"/>
        <w:spacing w:after="0" w:line="240" w:lineRule="auto"/>
        <w:jc w:val="both"/>
        <w:rPr>
          <w:rFonts w:ascii="Arial" w:hAnsi="Arial" w:cs="Arial"/>
          <w:sz w:val="20"/>
          <w:szCs w:val="20"/>
        </w:rPr>
      </w:pPr>
      <w:r w:rsidRPr="00C03281">
        <w:rPr>
          <w:rFonts w:ascii="Arial" w:hAnsi="Arial" w:cs="Arial"/>
          <w:b/>
          <w:sz w:val="20"/>
          <w:szCs w:val="20"/>
        </w:rPr>
        <w:t xml:space="preserve">III.1.6 Temat uzupełniający </w:t>
      </w:r>
      <w:r w:rsidRPr="00C03281">
        <w:rPr>
          <w:rFonts w:ascii="Arial" w:hAnsi="Arial" w:cs="Arial"/>
          <w:sz w:val="20"/>
          <w:szCs w:val="20"/>
        </w:rPr>
        <w:t>– z listy rozwijanej należy wybrać odpowiedni temat uzupełniający</w:t>
      </w:r>
      <w:r w:rsidR="00F80740">
        <w:rPr>
          <w:rFonts w:ascii="Arial" w:hAnsi="Arial" w:cs="Arial"/>
          <w:sz w:val="20"/>
          <w:szCs w:val="20"/>
        </w:rPr>
        <w:t>.</w:t>
      </w:r>
      <w:r w:rsidR="00FF6E33">
        <w:rPr>
          <w:rFonts w:ascii="Arial" w:hAnsi="Arial" w:cs="Arial"/>
          <w:sz w:val="20"/>
          <w:szCs w:val="20"/>
        </w:rPr>
        <w:t xml:space="preserve"> W przypadku gdy w projekt wpisuje się więcej niż jeden temat, wówczas należy wybrać temat wiodący (najbardziej adekwatny).</w:t>
      </w:r>
      <w:r w:rsidR="00C51AF1">
        <w:rPr>
          <w:rFonts w:ascii="Arial" w:hAnsi="Arial" w:cs="Arial"/>
          <w:sz w:val="20"/>
          <w:szCs w:val="20"/>
        </w:rPr>
        <w:t xml:space="preserve"> </w:t>
      </w:r>
      <w:r w:rsidR="00C51AF1" w:rsidRPr="00C03281">
        <w:rPr>
          <w:rFonts w:ascii="Arial" w:hAnsi="Arial" w:cs="Arial"/>
          <w:sz w:val="20"/>
          <w:szCs w:val="20"/>
        </w:rPr>
        <w:t xml:space="preserve">Zakres listy uzależniony jest od wyboru Osi priorytetowej oraz Działania w punkcie I.1 </w:t>
      </w:r>
      <w:r w:rsidR="00C51AF1" w:rsidRPr="00C03281">
        <w:rPr>
          <w:rFonts w:ascii="Arial" w:hAnsi="Arial" w:cs="Arial"/>
          <w:i/>
          <w:sz w:val="20"/>
          <w:szCs w:val="20"/>
        </w:rPr>
        <w:t>Identyfikacja poziomu wdrażania</w:t>
      </w:r>
      <w:r w:rsidR="00C51AF1">
        <w:rPr>
          <w:rFonts w:ascii="Arial" w:hAnsi="Arial" w:cs="Arial"/>
          <w:i/>
          <w:sz w:val="20"/>
          <w:szCs w:val="20"/>
        </w:rPr>
        <w:t>.</w:t>
      </w:r>
    </w:p>
    <w:p w:rsidR="00F428DA" w:rsidRPr="00C03281" w:rsidRDefault="00F428DA" w:rsidP="00FB6A4A">
      <w:pPr>
        <w:autoSpaceDE w:val="0"/>
        <w:autoSpaceDN w:val="0"/>
        <w:adjustRightInd w:val="0"/>
        <w:spacing w:after="0" w:line="240" w:lineRule="auto"/>
        <w:jc w:val="both"/>
        <w:rPr>
          <w:rFonts w:ascii="Arial" w:hAnsi="Arial" w:cs="Arial"/>
          <w:b/>
          <w:sz w:val="20"/>
          <w:szCs w:val="20"/>
        </w:rPr>
      </w:pPr>
      <w:r w:rsidRPr="00C03281">
        <w:rPr>
          <w:rFonts w:ascii="Arial" w:hAnsi="Arial" w:cs="Arial"/>
          <w:sz w:val="20"/>
          <w:szCs w:val="20"/>
        </w:rPr>
        <w:t xml:space="preserve"> .</w:t>
      </w:r>
    </w:p>
    <w:p w:rsidR="00F80740" w:rsidRPr="00F80740" w:rsidRDefault="00F428DA" w:rsidP="00FB6A4A">
      <w:pPr>
        <w:autoSpaceDE w:val="0"/>
        <w:autoSpaceDN w:val="0"/>
        <w:adjustRightInd w:val="0"/>
        <w:spacing w:after="0" w:line="240" w:lineRule="auto"/>
        <w:jc w:val="both"/>
        <w:rPr>
          <w:rFonts w:ascii="Arial" w:hAnsi="Arial" w:cs="Arial"/>
        </w:rPr>
      </w:pPr>
      <w:r w:rsidRPr="00F80740">
        <w:rPr>
          <w:rFonts w:ascii="Arial" w:hAnsi="Arial" w:cs="Arial"/>
          <w:b/>
        </w:rPr>
        <w:t xml:space="preserve">III.2 Dochód w projekcie (Czy projekt jest projektem generującym dochód w myśl </w:t>
      </w:r>
      <w:r w:rsidR="00EA2EA3">
        <w:rPr>
          <w:rFonts w:ascii="Arial" w:hAnsi="Arial" w:cs="Arial"/>
          <w:b/>
        </w:rPr>
        <w:br/>
      </w:r>
      <w:r w:rsidRPr="00F80740">
        <w:rPr>
          <w:rFonts w:ascii="Arial" w:hAnsi="Arial" w:cs="Arial"/>
          <w:b/>
        </w:rPr>
        <w:t>art. 61 Rozporządzenia 1303/2013?)</w:t>
      </w:r>
    </w:p>
    <w:p w:rsidR="00F80740" w:rsidRDefault="00F80740" w:rsidP="00FB6A4A">
      <w:pPr>
        <w:autoSpaceDE w:val="0"/>
        <w:autoSpaceDN w:val="0"/>
        <w:adjustRightInd w:val="0"/>
        <w:spacing w:after="0" w:line="240" w:lineRule="auto"/>
        <w:jc w:val="both"/>
        <w:rPr>
          <w:rFonts w:ascii="Arial" w:hAnsi="Arial" w:cs="Arial"/>
          <w:sz w:val="20"/>
          <w:szCs w:val="20"/>
        </w:rPr>
      </w:pPr>
    </w:p>
    <w:p w:rsidR="00F428DA" w:rsidRPr="00C03281" w:rsidRDefault="00F428DA" w:rsidP="00FB6A4A">
      <w:pPr>
        <w:autoSpaceDE w:val="0"/>
        <w:autoSpaceDN w:val="0"/>
        <w:adjustRightInd w:val="0"/>
        <w:spacing w:after="0" w:line="240" w:lineRule="auto"/>
        <w:jc w:val="both"/>
        <w:rPr>
          <w:rFonts w:ascii="Arial" w:hAnsi="Arial" w:cs="Arial"/>
          <w:sz w:val="20"/>
          <w:szCs w:val="20"/>
        </w:rPr>
      </w:pPr>
      <w:r w:rsidRPr="00C03281">
        <w:rPr>
          <w:rFonts w:ascii="Arial" w:hAnsi="Arial" w:cs="Arial"/>
          <w:sz w:val="20"/>
          <w:szCs w:val="20"/>
        </w:rPr>
        <w:t>W tym punkcie należy określić dochód, z zastrzeżeniem, że tę cześć uzupełniają wnioskodawcy, którzy planują w ramach realizowanego projektu osiągnąć dochód (dotyczy tylko i wyłącznie dochodu, o którym mowa w art. 61 rozporządzenia ogólnego</w:t>
      </w:r>
      <w:r w:rsidR="006F3A8B">
        <w:rPr>
          <w:rFonts w:ascii="Arial" w:hAnsi="Arial" w:cs="Arial"/>
          <w:sz w:val="20"/>
          <w:szCs w:val="20"/>
        </w:rPr>
        <w:t>, tak więc co do zasady w projektach współfinansowanych z EFS dochód nie będzie występował</w:t>
      </w:r>
      <w:r w:rsidRPr="00C03281">
        <w:rPr>
          <w:rFonts w:ascii="Arial" w:hAnsi="Arial" w:cs="Arial"/>
          <w:sz w:val="20"/>
          <w:szCs w:val="20"/>
        </w:rPr>
        <w:t>).</w:t>
      </w:r>
      <w:r w:rsidR="006F3A8B">
        <w:rPr>
          <w:rFonts w:ascii="Arial" w:hAnsi="Arial" w:cs="Arial"/>
          <w:sz w:val="20"/>
          <w:szCs w:val="20"/>
        </w:rPr>
        <w:t xml:space="preserve"> </w:t>
      </w:r>
    </w:p>
    <w:p w:rsidR="00F428DA" w:rsidRPr="00C03281" w:rsidRDefault="00F428DA" w:rsidP="00FB6A4A">
      <w:pPr>
        <w:autoSpaceDE w:val="0"/>
        <w:autoSpaceDN w:val="0"/>
        <w:adjustRightInd w:val="0"/>
        <w:spacing w:after="0" w:line="240" w:lineRule="auto"/>
        <w:jc w:val="both"/>
        <w:rPr>
          <w:rFonts w:ascii="Arial" w:hAnsi="Arial" w:cs="Arial"/>
          <w:sz w:val="20"/>
          <w:szCs w:val="20"/>
        </w:rPr>
      </w:pPr>
      <w:r w:rsidRPr="00C03281">
        <w:rPr>
          <w:rFonts w:ascii="Arial" w:hAnsi="Arial" w:cs="Arial"/>
          <w:sz w:val="20"/>
          <w:szCs w:val="20"/>
        </w:rPr>
        <w:t>Wnioskodawca ma do wyboru dwie opcje: TAK / NIE. Zaznaczenie opcji TAK spowoduje automatyczne udostępnienie punktu III.2.1</w:t>
      </w:r>
      <w:r w:rsidR="00495821">
        <w:rPr>
          <w:rFonts w:ascii="Arial" w:hAnsi="Arial" w:cs="Arial"/>
          <w:b/>
          <w:sz w:val="20"/>
          <w:szCs w:val="20"/>
        </w:rPr>
        <w:t xml:space="preserve"> </w:t>
      </w:r>
      <w:r w:rsidR="00495821">
        <w:rPr>
          <w:rFonts w:ascii="Arial" w:hAnsi="Arial" w:cs="Arial"/>
          <w:i/>
          <w:sz w:val="20"/>
          <w:szCs w:val="20"/>
        </w:rPr>
        <w:t>Metody wyznaczania poziomu dofinansowania</w:t>
      </w:r>
      <w:r w:rsidR="00495821">
        <w:rPr>
          <w:rFonts w:ascii="Arial" w:hAnsi="Arial" w:cs="Arial"/>
          <w:sz w:val="20"/>
          <w:szCs w:val="20"/>
        </w:rPr>
        <w:t>, w którym należy przedstawić szczegółowe informacje dotyczące metod wyliczania poziomu dofinansowania.</w:t>
      </w:r>
    </w:p>
    <w:p w:rsidR="00F80740" w:rsidRDefault="00495821" w:rsidP="00FB6A4A">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 xml:space="preserve">Nazwa (rozdział) i numer strony dokumentu źródłowego, w którym przeprowadzono pełną </w:t>
      </w:r>
      <w:r>
        <w:rPr>
          <w:rFonts w:ascii="Arial" w:hAnsi="Arial" w:cs="Arial"/>
          <w:b/>
          <w:i/>
          <w:sz w:val="20"/>
          <w:szCs w:val="20"/>
        </w:rPr>
        <w:t xml:space="preserve">analizę: </w:t>
      </w:r>
      <w:r>
        <w:rPr>
          <w:rFonts w:ascii="Arial" w:hAnsi="Arial" w:cs="Arial"/>
          <w:sz w:val="20"/>
          <w:szCs w:val="20"/>
        </w:rPr>
        <w:t>p</w:t>
      </w:r>
      <w:r>
        <w:rPr>
          <w:rFonts w:ascii="Arial" w:hAnsi="Arial" w:cs="Arial"/>
          <w:bCs/>
          <w:sz w:val="20"/>
          <w:szCs w:val="20"/>
        </w:rPr>
        <w:t xml:space="preserve">ole </w:t>
      </w:r>
      <w:r>
        <w:rPr>
          <w:rFonts w:ascii="Arial" w:hAnsi="Arial" w:cs="Arial"/>
          <w:sz w:val="20"/>
          <w:szCs w:val="20"/>
        </w:rPr>
        <w:t>dostępne, gdy w pytaniu</w:t>
      </w:r>
      <w:r>
        <w:rPr>
          <w:rFonts w:ascii="Arial" w:hAnsi="Arial" w:cs="Arial"/>
          <w:b/>
          <w:sz w:val="20"/>
          <w:szCs w:val="20"/>
        </w:rPr>
        <w:t xml:space="preserve"> Czy projekt jest projektem generującym dochód w myśl art. 61 Rozporządzenia 1303/2013? </w:t>
      </w:r>
      <w:r>
        <w:rPr>
          <w:rFonts w:ascii="Arial" w:hAnsi="Arial" w:cs="Arial"/>
          <w:sz w:val="20"/>
          <w:szCs w:val="20"/>
        </w:rPr>
        <w:t>zaznaczono odpowiedź TAK. W przypadku zaznaczenia odpowiedzi NIE pole jest zablokowane do edycji.</w:t>
      </w:r>
    </w:p>
    <w:p w:rsidR="00F428DA" w:rsidRPr="00C03281" w:rsidRDefault="003E6998" w:rsidP="00FB6A4A">
      <w:pPr>
        <w:autoSpaceDE w:val="0"/>
        <w:autoSpaceDN w:val="0"/>
        <w:adjustRightInd w:val="0"/>
        <w:spacing w:after="0" w:line="240" w:lineRule="auto"/>
        <w:jc w:val="both"/>
        <w:rPr>
          <w:rFonts w:ascii="Arial" w:hAnsi="Arial" w:cs="Arial"/>
          <w:sz w:val="20"/>
          <w:szCs w:val="20"/>
        </w:rPr>
      </w:pPr>
      <w:r w:rsidRPr="00DD4B14">
        <w:rPr>
          <w:rFonts w:ascii="Arial" w:hAnsi="Arial" w:cs="Arial"/>
          <w:b/>
          <w:sz w:val="20"/>
          <w:szCs w:val="20"/>
        </w:rPr>
        <w:t>Uwaga:</w:t>
      </w:r>
      <w:r w:rsidRPr="00955557">
        <w:rPr>
          <w:rFonts w:ascii="Arial" w:hAnsi="Arial" w:cs="Arial"/>
          <w:sz w:val="20"/>
          <w:szCs w:val="20"/>
        </w:rPr>
        <w:t xml:space="preserve"> Maksymalna długość tekstu wynosi 250 znaków.</w:t>
      </w:r>
    </w:p>
    <w:p w:rsidR="00F428DA" w:rsidRPr="00C03281" w:rsidRDefault="00495821" w:rsidP="00FB6A4A">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 xml:space="preserve">III.2.1 Metody wyznaczania poziomu dofinansowania </w:t>
      </w:r>
      <w:r>
        <w:rPr>
          <w:rFonts w:ascii="Arial" w:hAnsi="Arial" w:cs="Arial"/>
          <w:sz w:val="20"/>
          <w:szCs w:val="20"/>
        </w:rPr>
        <w:t>– punkt dostępny, gdy w punkcie III.2</w:t>
      </w:r>
      <w:r>
        <w:rPr>
          <w:rFonts w:ascii="Arial" w:hAnsi="Arial" w:cs="Arial"/>
          <w:b/>
          <w:sz w:val="20"/>
          <w:szCs w:val="20"/>
        </w:rPr>
        <w:t xml:space="preserve"> </w:t>
      </w:r>
      <w:r>
        <w:rPr>
          <w:rFonts w:ascii="Arial" w:hAnsi="Arial" w:cs="Arial"/>
          <w:i/>
          <w:sz w:val="20"/>
          <w:szCs w:val="20"/>
        </w:rPr>
        <w:t>Dochód w projekcie</w:t>
      </w:r>
      <w:r>
        <w:rPr>
          <w:rFonts w:ascii="Arial" w:hAnsi="Arial" w:cs="Arial"/>
          <w:b/>
          <w:sz w:val="20"/>
          <w:szCs w:val="20"/>
        </w:rPr>
        <w:t xml:space="preserve"> </w:t>
      </w:r>
      <w:r>
        <w:rPr>
          <w:rFonts w:ascii="Arial" w:hAnsi="Arial" w:cs="Arial"/>
          <w:sz w:val="20"/>
          <w:szCs w:val="20"/>
        </w:rPr>
        <w:t>w pytaniu</w:t>
      </w:r>
      <w:r>
        <w:rPr>
          <w:rFonts w:ascii="Arial" w:hAnsi="Arial" w:cs="Arial"/>
          <w:b/>
          <w:sz w:val="20"/>
          <w:szCs w:val="20"/>
        </w:rPr>
        <w:t xml:space="preserve"> Czy projekt jest projektem generującym dochód w myśl art. 61 Rozporządzenia 1303/2013? </w:t>
      </w:r>
      <w:r>
        <w:rPr>
          <w:rFonts w:ascii="Arial" w:hAnsi="Arial" w:cs="Arial"/>
          <w:sz w:val="20"/>
          <w:szCs w:val="20"/>
        </w:rPr>
        <w:t xml:space="preserve">zaznaczono odpowiedź TAK. W przypadku zaznaczenia odpowiedzi NIE punkt III.2.1 jest zablokowany do edycji. </w:t>
      </w:r>
    </w:p>
    <w:p w:rsidR="00F428DA" w:rsidRPr="00C03281" w:rsidRDefault="00F428DA" w:rsidP="00FB6A4A">
      <w:pPr>
        <w:autoSpaceDE w:val="0"/>
        <w:autoSpaceDN w:val="0"/>
        <w:adjustRightInd w:val="0"/>
        <w:spacing w:after="0" w:line="240" w:lineRule="auto"/>
        <w:jc w:val="both"/>
        <w:rPr>
          <w:rFonts w:ascii="Arial" w:hAnsi="Arial" w:cs="Arial"/>
          <w:sz w:val="20"/>
          <w:szCs w:val="20"/>
        </w:rPr>
      </w:pPr>
    </w:p>
    <w:p w:rsidR="007C3913" w:rsidRPr="007C3913" w:rsidRDefault="00F428DA" w:rsidP="00FB6A4A">
      <w:pPr>
        <w:autoSpaceDE w:val="0"/>
        <w:autoSpaceDN w:val="0"/>
        <w:adjustRightInd w:val="0"/>
        <w:spacing w:after="0" w:line="240" w:lineRule="auto"/>
        <w:jc w:val="both"/>
        <w:rPr>
          <w:rFonts w:ascii="Arial" w:hAnsi="Arial" w:cs="Arial"/>
          <w:bCs/>
        </w:rPr>
      </w:pPr>
      <w:r w:rsidRPr="007C3913">
        <w:rPr>
          <w:rFonts w:ascii="Arial" w:hAnsi="Arial" w:cs="Arial"/>
          <w:b/>
        </w:rPr>
        <w:t>III.3 Pomoc publiczna</w:t>
      </w:r>
      <w:r w:rsidR="007C3913" w:rsidRPr="007C3913">
        <w:rPr>
          <w:rFonts w:ascii="Arial" w:hAnsi="Arial" w:cs="Arial"/>
          <w:bCs/>
        </w:rPr>
        <w:t xml:space="preserve"> </w:t>
      </w:r>
    </w:p>
    <w:p w:rsidR="007C3913" w:rsidRDefault="007C3913" w:rsidP="00FB6A4A">
      <w:pPr>
        <w:autoSpaceDE w:val="0"/>
        <w:autoSpaceDN w:val="0"/>
        <w:adjustRightInd w:val="0"/>
        <w:spacing w:after="0" w:line="240" w:lineRule="auto"/>
        <w:jc w:val="both"/>
        <w:rPr>
          <w:rFonts w:ascii="Arial" w:hAnsi="Arial" w:cs="Arial"/>
          <w:bCs/>
          <w:sz w:val="20"/>
          <w:szCs w:val="20"/>
        </w:rPr>
      </w:pPr>
    </w:p>
    <w:p w:rsidR="00F428DA" w:rsidRDefault="007C3913" w:rsidP="00FB6A4A">
      <w:pPr>
        <w:autoSpaceDE w:val="0"/>
        <w:autoSpaceDN w:val="0"/>
        <w:adjustRightInd w:val="0"/>
        <w:spacing w:after="0" w:line="240" w:lineRule="auto"/>
        <w:jc w:val="both"/>
        <w:rPr>
          <w:rFonts w:ascii="Arial" w:hAnsi="Arial" w:cs="Arial"/>
          <w:sz w:val="20"/>
          <w:szCs w:val="20"/>
        </w:rPr>
      </w:pPr>
      <w:r>
        <w:rPr>
          <w:rFonts w:ascii="Arial" w:hAnsi="Arial" w:cs="Arial"/>
          <w:bCs/>
          <w:sz w:val="20"/>
          <w:szCs w:val="20"/>
        </w:rPr>
        <w:t>P</w:t>
      </w:r>
      <w:r w:rsidR="00F428DA" w:rsidRPr="00F14674">
        <w:rPr>
          <w:rFonts w:ascii="Arial" w:hAnsi="Arial" w:cs="Arial"/>
          <w:bCs/>
          <w:sz w:val="20"/>
          <w:szCs w:val="20"/>
        </w:rPr>
        <w:t>unkt</w:t>
      </w:r>
      <w:r w:rsidR="00F428DA" w:rsidRPr="00F14674">
        <w:rPr>
          <w:rFonts w:ascii="Arial" w:hAnsi="Arial" w:cs="Arial"/>
          <w:sz w:val="20"/>
          <w:szCs w:val="20"/>
        </w:rPr>
        <w:t xml:space="preserve"> dostępny, gdy w </w:t>
      </w:r>
      <w:r w:rsidR="002C0D65">
        <w:rPr>
          <w:rFonts w:ascii="Arial" w:hAnsi="Arial" w:cs="Arial"/>
          <w:sz w:val="20"/>
          <w:szCs w:val="20"/>
        </w:rPr>
        <w:t>punkcie</w:t>
      </w:r>
      <w:r w:rsidR="00F428DA" w:rsidRPr="00F14674">
        <w:rPr>
          <w:rFonts w:ascii="Arial" w:hAnsi="Arial" w:cs="Arial"/>
          <w:sz w:val="20"/>
          <w:szCs w:val="20"/>
        </w:rPr>
        <w:t xml:space="preserve"> I.2 </w:t>
      </w:r>
      <w:r w:rsidR="00F428DA" w:rsidRPr="001A58E9">
        <w:rPr>
          <w:rFonts w:ascii="Arial" w:hAnsi="Arial" w:cs="Arial"/>
          <w:i/>
          <w:sz w:val="20"/>
          <w:szCs w:val="20"/>
        </w:rPr>
        <w:t>Podstawowe informacje o projekcie</w:t>
      </w:r>
      <w:r w:rsidR="00F428DA">
        <w:rPr>
          <w:rFonts w:ascii="Arial" w:hAnsi="Arial" w:cs="Arial"/>
          <w:sz w:val="20"/>
          <w:szCs w:val="20"/>
        </w:rPr>
        <w:t xml:space="preserve"> </w:t>
      </w:r>
      <w:r w:rsidR="00F428DA" w:rsidRPr="00F14674">
        <w:rPr>
          <w:rFonts w:ascii="Arial" w:hAnsi="Arial" w:cs="Arial"/>
          <w:sz w:val="20"/>
          <w:szCs w:val="20"/>
        </w:rPr>
        <w:t>w pytaniu</w:t>
      </w:r>
      <w:r w:rsidR="00F428DA" w:rsidRPr="00F14674">
        <w:rPr>
          <w:rFonts w:ascii="Arial" w:hAnsi="Arial" w:cs="Arial"/>
          <w:b/>
          <w:sz w:val="20"/>
          <w:szCs w:val="20"/>
        </w:rPr>
        <w:t xml:space="preserve"> </w:t>
      </w:r>
      <w:r w:rsidR="00F428DA" w:rsidRPr="00F14674">
        <w:rPr>
          <w:rFonts w:ascii="Arial" w:hAnsi="Arial" w:cs="Arial"/>
          <w:b/>
          <w:bCs/>
          <w:sz w:val="20"/>
          <w:szCs w:val="20"/>
        </w:rPr>
        <w:t>Czy projekt objęty jest pomocą publiczną?</w:t>
      </w:r>
      <w:r w:rsidR="00F428DA" w:rsidRPr="00F14674">
        <w:rPr>
          <w:rFonts w:ascii="Arial" w:hAnsi="Arial" w:cs="Arial"/>
          <w:b/>
          <w:sz w:val="20"/>
          <w:szCs w:val="20"/>
        </w:rPr>
        <w:t xml:space="preserve"> </w:t>
      </w:r>
      <w:r w:rsidR="00F428DA" w:rsidRPr="001A58E9">
        <w:rPr>
          <w:rFonts w:ascii="Arial" w:hAnsi="Arial" w:cs="Arial"/>
          <w:sz w:val="20"/>
          <w:szCs w:val="20"/>
        </w:rPr>
        <w:t>zaznaczono</w:t>
      </w:r>
      <w:r w:rsidR="00F428DA">
        <w:rPr>
          <w:rFonts w:ascii="Arial" w:hAnsi="Arial" w:cs="Arial"/>
          <w:sz w:val="20"/>
          <w:szCs w:val="20"/>
        </w:rPr>
        <w:t xml:space="preserve"> odpowiedź </w:t>
      </w:r>
      <w:r w:rsidR="00F428DA" w:rsidRPr="00F14674">
        <w:rPr>
          <w:rFonts w:ascii="Arial" w:hAnsi="Arial" w:cs="Arial"/>
          <w:sz w:val="20"/>
          <w:szCs w:val="20"/>
        </w:rPr>
        <w:t xml:space="preserve">TAK. </w:t>
      </w:r>
      <w:r w:rsidR="00734946" w:rsidRPr="00F14674">
        <w:rPr>
          <w:rFonts w:ascii="Arial" w:hAnsi="Arial" w:cs="Arial"/>
          <w:sz w:val="20"/>
          <w:szCs w:val="20"/>
        </w:rPr>
        <w:t xml:space="preserve">W przypadku </w:t>
      </w:r>
      <w:r w:rsidR="00734946">
        <w:rPr>
          <w:rFonts w:ascii="Arial" w:hAnsi="Arial" w:cs="Arial"/>
          <w:sz w:val="20"/>
          <w:szCs w:val="20"/>
        </w:rPr>
        <w:t>zaznaczenia odpowiedzi NIE</w:t>
      </w:r>
      <w:r w:rsidR="00734946" w:rsidRPr="00F14674" w:rsidDel="00734946">
        <w:rPr>
          <w:rFonts w:ascii="Arial" w:hAnsi="Arial" w:cs="Arial"/>
          <w:sz w:val="20"/>
          <w:szCs w:val="20"/>
        </w:rPr>
        <w:t xml:space="preserve"> </w:t>
      </w:r>
      <w:r w:rsidR="00F428DA" w:rsidRPr="00F14674">
        <w:rPr>
          <w:rFonts w:ascii="Arial" w:hAnsi="Arial" w:cs="Arial"/>
          <w:sz w:val="20"/>
          <w:szCs w:val="20"/>
        </w:rPr>
        <w:t>punkt III.3 jest zablokowany do edycji.</w:t>
      </w:r>
    </w:p>
    <w:p w:rsidR="007C3913" w:rsidRPr="00F14674" w:rsidRDefault="007C3913" w:rsidP="00FB6A4A">
      <w:pPr>
        <w:autoSpaceDE w:val="0"/>
        <w:autoSpaceDN w:val="0"/>
        <w:adjustRightInd w:val="0"/>
        <w:spacing w:after="0" w:line="240" w:lineRule="auto"/>
        <w:jc w:val="both"/>
        <w:rPr>
          <w:rFonts w:ascii="Arial" w:hAnsi="Arial" w:cs="Arial"/>
          <w:sz w:val="20"/>
          <w:szCs w:val="20"/>
        </w:rPr>
      </w:pPr>
    </w:p>
    <w:p w:rsidR="00F428DA"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b/>
          <w:bCs/>
          <w:sz w:val="20"/>
          <w:szCs w:val="20"/>
        </w:rPr>
        <w:t>III.3.1 Informacje dotyczące zakresu pomocy publicznej</w:t>
      </w:r>
      <w:r w:rsidRPr="00F14674">
        <w:rPr>
          <w:rFonts w:ascii="Arial" w:hAnsi="Arial" w:cs="Arial"/>
          <w:bCs/>
          <w:sz w:val="20"/>
          <w:szCs w:val="20"/>
        </w:rPr>
        <w:t xml:space="preserve"> </w:t>
      </w:r>
      <w:r>
        <w:rPr>
          <w:rFonts w:ascii="Arial" w:hAnsi="Arial" w:cs="Arial"/>
          <w:bCs/>
          <w:sz w:val="20"/>
          <w:szCs w:val="20"/>
        </w:rPr>
        <w:t>–</w:t>
      </w:r>
      <w:r w:rsidRPr="00F14674">
        <w:rPr>
          <w:rFonts w:ascii="Arial" w:hAnsi="Arial" w:cs="Arial"/>
          <w:bCs/>
          <w:sz w:val="20"/>
          <w:szCs w:val="20"/>
        </w:rPr>
        <w:t xml:space="preserve"> </w:t>
      </w:r>
      <w:r w:rsidRPr="00F14674">
        <w:rPr>
          <w:rFonts w:ascii="Arial" w:hAnsi="Arial" w:cs="Arial"/>
          <w:sz w:val="20"/>
          <w:szCs w:val="20"/>
        </w:rPr>
        <w:t>należy określić, w jakim zakresie projekt jest objęty pomocą publiczną. Wnioskodawca ma do wyboru dwie opcje: Projekt objęty pomocą publiczną</w:t>
      </w:r>
      <w:r>
        <w:rPr>
          <w:rFonts w:ascii="Arial" w:hAnsi="Arial" w:cs="Arial"/>
          <w:sz w:val="20"/>
          <w:szCs w:val="20"/>
        </w:rPr>
        <w:t xml:space="preserve"> (poza pomocą de minimis)</w:t>
      </w:r>
      <w:r w:rsidRPr="00F14674">
        <w:rPr>
          <w:rFonts w:ascii="Arial" w:hAnsi="Arial" w:cs="Arial"/>
          <w:sz w:val="20"/>
          <w:szCs w:val="20"/>
        </w:rPr>
        <w:t xml:space="preserve"> / Projekt objęty pomocą </w:t>
      </w:r>
      <w:r>
        <w:rPr>
          <w:rFonts w:ascii="Arial" w:hAnsi="Arial" w:cs="Arial"/>
          <w:sz w:val="20"/>
          <w:szCs w:val="20"/>
        </w:rPr>
        <w:t>de minimis</w:t>
      </w:r>
      <w:r w:rsidRPr="00F14674">
        <w:rPr>
          <w:rFonts w:ascii="Arial" w:hAnsi="Arial" w:cs="Arial"/>
          <w:sz w:val="20"/>
          <w:szCs w:val="20"/>
        </w:rPr>
        <w:t>.</w:t>
      </w:r>
      <w:r>
        <w:rPr>
          <w:rFonts w:ascii="Arial" w:hAnsi="Arial" w:cs="Arial"/>
          <w:sz w:val="20"/>
          <w:szCs w:val="20"/>
        </w:rPr>
        <w:t xml:space="preserve"> </w:t>
      </w:r>
    </w:p>
    <w:p w:rsidR="007C3913" w:rsidRDefault="007C3913" w:rsidP="00FB6A4A">
      <w:pPr>
        <w:autoSpaceDE w:val="0"/>
        <w:autoSpaceDN w:val="0"/>
        <w:adjustRightInd w:val="0"/>
        <w:spacing w:after="0" w:line="240" w:lineRule="auto"/>
        <w:jc w:val="both"/>
        <w:rPr>
          <w:rFonts w:ascii="Arial" w:hAnsi="Arial" w:cs="Arial"/>
          <w:sz w:val="20"/>
          <w:szCs w:val="20"/>
        </w:rPr>
      </w:pPr>
    </w:p>
    <w:p w:rsidR="00F428DA"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b/>
          <w:bCs/>
          <w:sz w:val="20"/>
          <w:szCs w:val="20"/>
        </w:rPr>
        <w:t>III.3.2 Rozporządzenia pomocowe w projekcie</w:t>
      </w:r>
      <w:r w:rsidRPr="00F14674">
        <w:rPr>
          <w:rFonts w:ascii="Arial" w:hAnsi="Arial" w:cs="Arial"/>
          <w:bCs/>
          <w:sz w:val="20"/>
          <w:szCs w:val="20"/>
        </w:rPr>
        <w:t xml:space="preserve"> - </w:t>
      </w:r>
      <w:r w:rsidRPr="00F14674">
        <w:rPr>
          <w:rFonts w:ascii="Arial" w:hAnsi="Arial" w:cs="Arial"/>
          <w:sz w:val="20"/>
          <w:szCs w:val="20"/>
        </w:rPr>
        <w:t xml:space="preserve">za pomocą przycisku </w:t>
      </w:r>
      <w:r w:rsidRPr="00175403">
        <w:rPr>
          <w:rFonts w:ascii="Arial" w:hAnsi="Arial" w:cs="Arial"/>
          <w:i/>
          <w:sz w:val="20"/>
          <w:szCs w:val="20"/>
        </w:rPr>
        <w:t>Dodaj</w:t>
      </w:r>
      <w:r w:rsidRPr="00F14674">
        <w:rPr>
          <w:rFonts w:ascii="Arial" w:hAnsi="Arial" w:cs="Arial"/>
          <w:sz w:val="20"/>
          <w:szCs w:val="20"/>
        </w:rPr>
        <w:t xml:space="preserve">, w oknie dialogowym </w:t>
      </w:r>
      <w:r>
        <w:rPr>
          <w:rFonts w:ascii="Arial" w:hAnsi="Arial" w:cs="Arial"/>
          <w:sz w:val="20"/>
          <w:szCs w:val="20"/>
        </w:rPr>
        <w:br/>
      </w:r>
      <w:r w:rsidRPr="00F14674">
        <w:rPr>
          <w:rFonts w:ascii="Arial" w:hAnsi="Arial" w:cs="Arial"/>
          <w:sz w:val="20"/>
          <w:szCs w:val="20"/>
        </w:rPr>
        <w:t xml:space="preserve">z listy rozwijanej należy wybrać odpowiednie rozporządzenie bądź rozporządzenia, które będą stosowane w odniesieniu do projektu. </w:t>
      </w:r>
    </w:p>
    <w:p w:rsidR="00F428DA"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W celu edycji danych należy dwukrotnie kliknąć odpowiedni wiersz tabeli.</w:t>
      </w:r>
    </w:p>
    <w:p w:rsidR="007C3913" w:rsidRDefault="007C3913" w:rsidP="00FB6A4A">
      <w:pPr>
        <w:autoSpaceDE w:val="0"/>
        <w:autoSpaceDN w:val="0"/>
        <w:adjustRightInd w:val="0"/>
        <w:spacing w:after="0" w:line="240" w:lineRule="auto"/>
        <w:jc w:val="both"/>
        <w:rPr>
          <w:rFonts w:ascii="Arial" w:hAnsi="Arial" w:cs="Arial"/>
          <w:sz w:val="20"/>
          <w:szCs w:val="20"/>
        </w:rPr>
      </w:pPr>
    </w:p>
    <w:p w:rsidR="007C3913" w:rsidRDefault="00F428DA" w:rsidP="00FB6A4A">
      <w:pPr>
        <w:pStyle w:val="Default"/>
        <w:jc w:val="both"/>
        <w:rPr>
          <w:rFonts w:ascii="Arial" w:hAnsi="Arial" w:cs="Arial"/>
          <w:sz w:val="20"/>
          <w:szCs w:val="20"/>
        </w:rPr>
      </w:pPr>
      <w:r w:rsidRPr="00BB6183">
        <w:rPr>
          <w:rFonts w:ascii="Arial" w:hAnsi="Arial" w:cs="Arial"/>
          <w:b/>
          <w:bCs/>
          <w:sz w:val="20"/>
          <w:szCs w:val="20"/>
        </w:rPr>
        <w:t>III.3.3 Dotychczas uzyskana pomoc de minimis - €</w:t>
      </w:r>
      <w:r w:rsidRPr="00BB6183">
        <w:rPr>
          <w:rFonts w:ascii="Arial" w:hAnsi="Arial" w:cs="Arial"/>
          <w:bCs/>
          <w:sz w:val="20"/>
          <w:szCs w:val="20"/>
        </w:rPr>
        <w:t xml:space="preserve"> -</w:t>
      </w:r>
      <w:r w:rsidRPr="00BB6183">
        <w:rPr>
          <w:rFonts w:ascii="Arial" w:hAnsi="Arial" w:cs="Arial"/>
          <w:sz w:val="20"/>
          <w:szCs w:val="20"/>
        </w:rPr>
        <w:t xml:space="preserve"> należy podać wyrażoną w euro wartość pomocy </w:t>
      </w:r>
      <w:r w:rsidRPr="00BB6183">
        <w:rPr>
          <w:rFonts w:ascii="Arial" w:hAnsi="Arial" w:cs="Arial"/>
          <w:i/>
          <w:iCs/>
          <w:sz w:val="20"/>
          <w:szCs w:val="20"/>
        </w:rPr>
        <w:t xml:space="preserve">de minimis </w:t>
      </w:r>
      <w:r w:rsidRPr="00BB6183">
        <w:rPr>
          <w:rFonts w:ascii="Arial" w:hAnsi="Arial" w:cs="Arial"/>
          <w:sz w:val="20"/>
          <w:szCs w:val="20"/>
        </w:rPr>
        <w:t xml:space="preserve">uzyskanej przez Beneficjenta w okresie ostatnich trzech lat kalendarzowych </w:t>
      </w:r>
      <w:r w:rsidR="00EA2EA3">
        <w:rPr>
          <w:rFonts w:ascii="Arial" w:hAnsi="Arial" w:cs="Arial"/>
          <w:sz w:val="20"/>
          <w:szCs w:val="20"/>
        </w:rPr>
        <w:br/>
      </w:r>
      <w:r w:rsidRPr="00BB6183">
        <w:rPr>
          <w:rFonts w:ascii="Arial" w:hAnsi="Arial" w:cs="Arial"/>
          <w:sz w:val="20"/>
          <w:szCs w:val="20"/>
        </w:rPr>
        <w:t xml:space="preserve">(tj. roku bieżącego, w którym składany jest wniosek oraz dwóch poprzednich lat). </w:t>
      </w:r>
      <w:r w:rsidR="00FA593E">
        <w:rPr>
          <w:rFonts w:ascii="Arial" w:hAnsi="Arial" w:cs="Arial"/>
          <w:sz w:val="20"/>
          <w:szCs w:val="20"/>
        </w:rPr>
        <w:t>W przypadku, gdy w ramach projektu beneficjent nie udziela pomocy publicznej lub w</w:t>
      </w:r>
      <w:r w:rsidR="00844CE3">
        <w:rPr>
          <w:rFonts w:ascii="Arial" w:hAnsi="Arial" w:cs="Arial"/>
          <w:sz w:val="20"/>
          <w:szCs w:val="20"/>
        </w:rPr>
        <w:t xml:space="preserve"> przypadku braku uzyskania pomocy de minimis w ww. okresie należy wpisać 0,00.</w:t>
      </w:r>
    </w:p>
    <w:p w:rsidR="00CD5C0C" w:rsidRDefault="00844CE3" w:rsidP="00FB6A4A">
      <w:pPr>
        <w:pStyle w:val="Default"/>
        <w:jc w:val="both"/>
        <w:rPr>
          <w:rFonts w:ascii="Arial" w:hAnsi="Arial" w:cs="Arial"/>
          <w:bCs/>
          <w:sz w:val="20"/>
          <w:szCs w:val="20"/>
        </w:rPr>
      </w:pPr>
      <w:r>
        <w:rPr>
          <w:rFonts w:ascii="Arial" w:hAnsi="Arial" w:cs="Arial"/>
          <w:sz w:val="20"/>
          <w:szCs w:val="20"/>
        </w:rPr>
        <w:t xml:space="preserve"> </w:t>
      </w:r>
    </w:p>
    <w:p w:rsidR="00F428DA" w:rsidRPr="007C3913" w:rsidRDefault="00F428DA" w:rsidP="00FB6A4A">
      <w:pPr>
        <w:autoSpaceDE w:val="0"/>
        <w:autoSpaceDN w:val="0"/>
        <w:adjustRightInd w:val="0"/>
        <w:spacing w:after="0" w:line="240" w:lineRule="auto"/>
        <w:jc w:val="both"/>
        <w:rPr>
          <w:rFonts w:ascii="Arial" w:hAnsi="Arial" w:cs="Arial"/>
          <w:b/>
          <w:bCs/>
        </w:rPr>
      </w:pPr>
      <w:r w:rsidRPr="007C3913">
        <w:rPr>
          <w:rFonts w:ascii="Arial" w:hAnsi="Arial" w:cs="Arial"/>
          <w:b/>
          <w:bCs/>
        </w:rPr>
        <w:t>III.4 Lokalizacja projektu / miejsce realizacji projektu</w:t>
      </w:r>
    </w:p>
    <w:p w:rsidR="007C3913" w:rsidRDefault="007C3913" w:rsidP="00FB6A4A">
      <w:pPr>
        <w:autoSpaceDE w:val="0"/>
        <w:autoSpaceDN w:val="0"/>
        <w:adjustRightInd w:val="0"/>
        <w:spacing w:after="0" w:line="240" w:lineRule="auto"/>
        <w:jc w:val="both"/>
        <w:rPr>
          <w:rFonts w:ascii="Arial" w:hAnsi="Arial" w:cs="Arial"/>
          <w:b/>
          <w:bCs/>
          <w:sz w:val="20"/>
          <w:szCs w:val="20"/>
        </w:rPr>
      </w:pPr>
    </w:p>
    <w:p w:rsidR="00F428DA" w:rsidRPr="00B94D40" w:rsidRDefault="00F428DA" w:rsidP="00FB6A4A">
      <w:pPr>
        <w:autoSpaceDE w:val="0"/>
        <w:autoSpaceDN w:val="0"/>
        <w:adjustRightInd w:val="0"/>
        <w:spacing w:after="0" w:line="240" w:lineRule="auto"/>
        <w:jc w:val="both"/>
        <w:rPr>
          <w:rFonts w:ascii="Arial" w:hAnsi="Arial" w:cs="Arial"/>
          <w:b/>
          <w:sz w:val="20"/>
          <w:szCs w:val="20"/>
        </w:rPr>
      </w:pPr>
      <w:r>
        <w:rPr>
          <w:rFonts w:ascii="Arial" w:hAnsi="Arial" w:cs="Arial"/>
          <w:b/>
          <w:bCs/>
          <w:sz w:val="20"/>
          <w:szCs w:val="20"/>
        </w:rPr>
        <w:t xml:space="preserve">Projekt realizowany jest na terenie całego kraju – </w:t>
      </w:r>
      <w:r w:rsidRPr="009F3F20">
        <w:rPr>
          <w:rFonts w:ascii="Arial" w:hAnsi="Arial" w:cs="Arial"/>
          <w:bCs/>
          <w:sz w:val="20"/>
          <w:szCs w:val="20"/>
        </w:rPr>
        <w:t xml:space="preserve">wnioskodawca ma do wyboru dwie opcje: TAK / NIE. W przypadku wybrania opcji </w:t>
      </w:r>
      <w:r>
        <w:rPr>
          <w:rFonts w:ascii="Arial" w:hAnsi="Arial" w:cs="Arial"/>
          <w:bCs/>
          <w:sz w:val="20"/>
          <w:szCs w:val="20"/>
        </w:rPr>
        <w:t xml:space="preserve">NIE </w:t>
      </w:r>
      <w:r w:rsidR="005E382D">
        <w:rPr>
          <w:rFonts w:ascii="Arial" w:hAnsi="Arial" w:cs="Arial"/>
          <w:bCs/>
          <w:sz w:val="20"/>
          <w:szCs w:val="20"/>
        </w:rPr>
        <w:t>punkt</w:t>
      </w:r>
      <w:r w:rsidRPr="009F3F20">
        <w:rPr>
          <w:rFonts w:ascii="Arial" w:hAnsi="Arial" w:cs="Arial"/>
          <w:bCs/>
          <w:sz w:val="20"/>
          <w:szCs w:val="20"/>
        </w:rPr>
        <w:t xml:space="preserve"> III.4.1. </w:t>
      </w:r>
      <w:r w:rsidRPr="00C04A66">
        <w:rPr>
          <w:rFonts w:ascii="Arial" w:hAnsi="Arial" w:cs="Arial"/>
          <w:bCs/>
          <w:i/>
          <w:sz w:val="20"/>
          <w:szCs w:val="20"/>
        </w:rPr>
        <w:t>Szczegółowa lokalizacja projektu / miejsce realizacji projektu</w:t>
      </w:r>
      <w:r w:rsidRPr="009F3F20">
        <w:rPr>
          <w:rFonts w:ascii="Arial" w:hAnsi="Arial" w:cs="Arial"/>
          <w:b/>
          <w:bCs/>
          <w:sz w:val="20"/>
          <w:szCs w:val="20"/>
        </w:rPr>
        <w:t xml:space="preserve"> </w:t>
      </w:r>
      <w:r w:rsidRPr="009F3F20">
        <w:rPr>
          <w:rFonts w:ascii="Arial" w:hAnsi="Arial" w:cs="Arial"/>
          <w:bCs/>
          <w:sz w:val="20"/>
          <w:szCs w:val="20"/>
        </w:rPr>
        <w:t>będzie aktywn</w:t>
      </w:r>
      <w:r w:rsidR="005E382D">
        <w:rPr>
          <w:rFonts w:ascii="Arial" w:hAnsi="Arial" w:cs="Arial"/>
          <w:bCs/>
          <w:sz w:val="20"/>
          <w:szCs w:val="20"/>
        </w:rPr>
        <w:t>y</w:t>
      </w:r>
      <w:r w:rsidRPr="009F3F20">
        <w:rPr>
          <w:rFonts w:ascii="Arial" w:hAnsi="Arial" w:cs="Arial"/>
          <w:bCs/>
          <w:sz w:val="20"/>
          <w:szCs w:val="20"/>
        </w:rPr>
        <w:t>.</w:t>
      </w:r>
      <w:r>
        <w:rPr>
          <w:rFonts w:ascii="Arial" w:hAnsi="Arial" w:cs="Arial"/>
          <w:bCs/>
          <w:sz w:val="20"/>
          <w:szCs w:val="20"/>
        </w:rPr>
        <w:t xml:space="preserve"> </w:t>
      </w:r>
      <w:r w:rsidRPr="00F14674">
        <w:rPr>
          <w:rFonts w:ascii="Arial" w:hAnsi="Arial" w:cs="Arial"/>
          <w:sz w:val="20"/>
          <w:szCs w:val="20"/>
        </w:rPr>
        <w:t xml:space="preserve">Zaznaczenie opcji </w:t>
      </w:r>
      <w:r>
        <w:rPr>
          <w:rFonts w:ascii="Arial" w:hAnsi="Arial" w:cs="Arial"/>
          <w:sz w:val="20"/>
          <w:szCs w:val="20"/>
        </w:rPr>
        <w:t>TAK</w:t>
      </w:r>
      <w:r w:rsidRPr="00F14674">
        <w:rPr>
          <w:rFonts w:ascii="Arial" w:hAnsi="Arial" w:cs="Arial"/>
          <w:sz w:val="20"/>
          <w:szCs w:val="20"/>
        </w:rPr>
        <w:t xml:space="preserve"> oznacza, że punkt III.4.1 </w:t>
      </w:r>
      <w:r w:rsidRPr="00C04A66">
        <w:rPr>
          <w:rFonts w:ascii="Arial" w:hAnsi="Arial" w:cs="Arial"/>
          <w:i/>
          <w:sz w:val="20"/>
          <w:szCs w:val="20"/>
        </w:rPr>
        <w:t>Szczegółowa</w:t>
      </w:r>
      <w:r w:rsidRPr="009F3F20">
        <w:rPr>
          <w:rFonts w:ascii="Arial" w:hAnsi="Arial" w:cs="Arial"/>
          <w:b/>
          <w:sz w:val="20"/>
          <w:szCs w:val="20"/>
        </w:rPr>
        <w:t xml:space="preserve"> </w:t>
      </w:r>
      <w:r w:rsidRPr="00C04A66">
        <w:rPr>
          <w:rFonts w:ascii="Arial" w:hAnsi="Arial" w:cs="Arial"/>
          <w:i/>
          <w:sz w:val="20"/>
          <w:szCs w:val="20"/>
        </w:rPr>
        <w:t>lokalizacja projektu / miejsce realizacji projektu</w:t>
      </w:r>
      <w:r w:rsidRPr="00F14674">
        <w:rPr>
          <w:rFonts w:ascii="Arial" w:hAnsi="Arial" w:cs="Arial"/>
          <w:sz w:val="20"/>
          <w:szCs w:val="20"/>
        </w:rPr>
        <w:t xml:space="preserve"> pozostaje nieaktywny.</w:t>
      </w:r>
      <w:r w:rsidR="006F3A8B">
        <w:rPr>
          <w:rFonts w:ascii="Arial" w:hAnsi="Arial" w:cs="Arial"/>
          <w:sz w:val="20"/>
          <w:szCs w:val="20"/>
        </w:rPr>
        <w:t xml:space="preserve"> </w:t>
      </w:r>
      <w:r w:rsidR="006F3A8B" w:rsidRPr="00B94D40">
        <w:rPr>
          <w:rFonts w:ascii="Arial" w:hAnsi="Arial" w:cs="Arial"/>
          <w:b/>
          <w:sz w:val="20"/>
          <w:szCs w:val="20"/>
        </w:rPr>
        <w:t>Ze względu na regionalny zasięg RPOWP</w:t>
      </w:r>
      <w:r w:rsidR="00110F00" w:rsidRPr="00B94D40">
        <w:rPr>
          <w:rFonts w:ascii="Arial" w:hAnsi="Arial" w:cs="Arial"/>
          <w:b/>
          <w:sz w:val="20"/>
          <w:szCs w:val="20"/>
        </w:rPr>
        <w:t>, co do zasady należy wybrać opcję NIE.</w:t>
      </w:r>
    </w:p>
    <w:p w:rsidR="007C3913" w:rsidRPr="00F14674" w:rsidRDefault="007C3913" w:rsidP="00FB6A4A">
      <w:pPr>
        <w:autoSpaceDE w:val="0"/>
        <w:autoSpaceDN w:val="0"/>
        <w:adjustRightInd w:val="0"/>
        <w:spacing w:after="0" w:line="240" w:lineRule="auto"/>
        <w:jc w:val="both"/>
        <w:rPr>
          <w:rFonts w:ascii="Arial" w:hAnsi="Arial" w:cs="Arial"/>
          <w:sz w:val="20"/>
          <w:szCs w:val="20"/>
        </w:rPr>
      </w:pPr>
    </w:p>
    <w:p w:rsidR="002163FE" w:rsidRDefault="00F428DA">
      <w:pPr>
        <w:autoSpaceDE w:val="0"/>
        <w:autoSpaceDN w:val="0"/>
        <w:adjustRightInd w:val="0"/>
        <w:spacing w:after="0" w:line="240" w:lineRule="auto"/>
        <w:jc w:val="both"/>
        <w:rPr>
          <w:rFonts w:ascii="Arial" w:hAnsi="Arial" w:cs="Arial"/>
          <w:sz w:val="20"/>
          <w:szCs w:val="20"/>
        </w:rPr>
      </w:pPr>
      <w:r w:rsidRPr="00F14674">
        <w:rPr>
          <w:rFonts w:ascii="Arial" w:hAnsi="Arial" w:cs="Arial"/>
          <w:b/>
          <w:sz w:val="20"/>
          <w:szCs w:val="20"/>
        </w:rPr>
        <w:t>III.4.1 Szczegółowa lokalizacja projektu / miejsce realizacji projektu</w:t>
      </w:r>
      <w:r w:rsidRPr="00F14674">
        <w:rPr>
          <w:rFonts w:ascii="Arial" w:hAnsi="Arial" w:cs="Arial"/>
          <w:sz w:val="20"/>
          <w:szCs w:val="20"/>
        </w:rPr>
        <w:t xml:space="preserve"> </w:t>
      </w:r>
      <w:r w:rsidR="002163FE">
        <w:rPr>
          <w:rFonts w:ascii="Arial" w:hAnsi="Arial" w:cs="Arial"/>
          <w:sz w:val="20"/>
          <w:szCs w:val="20"/>
        </w:rPr>
        <w:t>–</w:t>
      </w:r>
      <w:r w:rsidRPr="00F14674">
        <w:rPr>
          <w:rFonts w:ascii="Arial" w:hAnsi="Arial" w:cs="Arial"/>
          <w:sz w:val="20"/>
          <w:szCs w:val="20"/>
        </w:rPr>
        <w:t xml:space="preserve"> </w:t>
      </w:r>
      <w:r w:rsidR="002163FE">
        <w:rPr>
          <w:rFonts w:ascii="Arial" w:hAnsi="Arial" w:cs="Arial"/>
          <w:sz w:val="20"/>
          <w:szCs w:val="20"/>
        </w:rPr>
        <w:t xml:space="preserve">wskazując miejsce realizacji projektu należy mieć na uwadze </w:t>
      </w:r>
      <w:r w:rsidR="00020958">
        <w:rPr>
          <w:rFonts w:ascii="Arial" w:hAnsi="Arial" w:cs="Arial"/>
          <w:sz w:val="20"/>
          <w:szCs w:val="20"/>
        </w:rPr>
        <w:t xml:space="preserve">obszar związany z </w:t>
      </w:r>
      <w:r w:rsidR="002163FE">
        <w:rPr>
          <w:rFonts w:ascii="Arial" w:hAnsi="Arial" w:cs="Arial"/>
          <w:sz w:val="20"/>
          <w:szCs w:val="20"/>
        </w:rPr>
        <w:t>grup</w:t>
      </w:r>
      <w:r w:rsidR="00020958">
        <w:rPr>
          <w:rFonts w:ascii="Arial" w:hAnsi="Arial" w:cs="Arial"/>
          <w:sz w:val="20"/>
          <w:szCs w:val="20"/>
        </w:rPr>
        <w:t>ą</w:t>
      </w:r>
      <w:r w:rsidR="002163FE">
        <w:rPr>
          <w:rFonts w:ascii="Arial" w:hAnsi="Arial" w:cs="Arial"/>
          <w:sz w:val="20"/>
          <w:szCs w:val="20"/>
        </w:rPr>
        <w:t xml:space="preserve"> docelową do której skierowany jest projekt. </w:t>
      </w:r>
    </w:p>
    <w:p w:rsidR="001E62BE" w:rsidRDefault="002163FE">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P</w:t>
      </w:r>
      <w:r w:rsidR="00020958">
        <w:rPr>
          <w:rFonts w:ascii="Arial" w:hAnsi="Arial" w:cs="Arial"/>
          <w:sz w:val="20"/>
          <w:szCs w:val="20"/>
        </w:rPr>
        <w:t xml:space="preserve">unkt dostępny, </w:t>
      </w:r>
      <w:r w:rsidR="00F428DA" w:rsidRPr="00F14674">
        <w:rPr>
          <w:rFonts w:ascii="Arial" w:hAnsi="Arial" w:cs="Arial"/>
          <w:sz w:val="20"/>
          <w:szCs w:val="20"/>
        </w:rPr>
        <w:t>gdy w punkcie</w:t>
      </w:r>
      <w:r w:rsidR="00F428DA" w:rsidRPr="00F14674">
        <w:rPr>
          <w:rFonts w:ascii="Arial" w:hAnsi="Arial" w:cs="Arial"/>
          <w:b/>
          <w:bCs/>
          <w:sz w:val="20"/>
          <w:szCs w:val="20"/>
        </w:rPr>
        <w:t xml:space="preserve"> </w:t>
      </w:r>
      <w:r w:rsidR="00F428DA" w:rsidRPr="00F14674">
        <w:rPr>
          <w:rFonts w:ascii="Arial" w:hAnsi="Arial" w:cs="Arial"/>
          <w:sz w:val="20"/>
          <w:szCs w:val="20"/>
        </w:rPr>
        <w:t xml:space="preserve">III.4 </w:t>
      </w:r>
      <w:r w:rsidR="00F428DA" w:rsidRPr="00303583">
        <w:rPr>
          <w:rFonts w:ascii="Arial" w:hAnsi="Arial" w:cs="Arial"/>
          <w:i/>
          <w:sz w:val="20"/>
          <w:szCs w:val="20"/>
        </w:rPr>
        <w:t>Lokalizacja projektu</w:t>
      </w:r>
      <w:r w:rsidR="00F428DA" w:rsidRPr="008F542F">
        <w:rPr>
          <w:rFonts w:ascii="Arial" w:hAnsi="Arial" w:cs="Arial"/>
          <w:i/>
          <w:sz w:val="20"/>
          <w:szCs w:val="20"/>
        </w:rPr>
        <w:t xml:space="preserve"> </w:t>
      </w:r>
      <w:r w:rsidR="00F428DA" w:rsidRPr="00303583">
        <w:rPr>
          <w:rFonts w:ascii="Arial" w:hAnsi="Arial" w:cs="Arial"/>
          <w:i/>
          <w:sz w:val="20"/>
          <w:szCs w:val="20"/>
        </w:rPr>
        <w:t>/ miejsce realizacji projektu</w:t>
      </w:r>
      <w:r w:rsidR="00F428DA">
        <w:rPr>
          <w:rFonts w:ascii="Arial" w:hAnsi="Arial" w:cs="Arial"/>
          <w:sz w:val="20"/>
          <w:szCs w:val="20"/>
        </w:rPr>
        <w:t xml:space="preserve"> </w:t>
      </w:r>
      <w:r w:rsidR="00F428DA" w:rsidRPr="00F14674">
        <w:rPr>
          <w:rFonts w:ascii="Arial" w:hAnsi="Arial" w:cs="Arial"/>
          <w:sz w:val="20"/>
          <w:szCs w:val="20"/>
        </w:rPr>
        <w:t xml:space="preserve">w pytaniu </w:t>
      </w:r>
      <w:r w:rsidR="00F428DA" w:rsidRPr="00303583">
        <w:rPr>
          <w:rFonts w:ascii="Arial" w:hAnsi="Arial" w:cs="Arial"/>
          <w:b/>
          <w:sz w:val="20"/>
          <w:szCs w:val="20"/>
        </w:rPr>
        <w:t>Projekt realizowany na terenie całego kraju</w:t>
      </w:r>
      <w:r w:rsidR="00F428DA" w:rsidRPr="00F14674">
        <w:rPr>
          <w:rFonts w:ascii="Arial" w:hAnsi="Arial" w:cs="Arial"/>
          <w:sz w:val="20"/>
          <w:szCs w:val="20"/>
        </w:rPr>
        <w:t xml:space="preserve"> </w:t>
      </w:r>
      <w:r w:rsidR="00F428DA">
        <w:rPr>
          <w:rFonts w:ascii="Arial" w:hAnsi="Arial" w:cs="Arial"/>
          <w:sz w:val="20"/>
          <w:szCs w:val="20"/>
        </w:rPr>
        <w:t>zaznaczono</w:t>
      </w:r>
      <w:r w:rsidR="00F428DA" w:rsidRPr="00F14674">
        <w:rPr>
          <w:rFonts w:ascii="Arial" w:hAnsi="Arial" w:cs="Arial"/>
          <w:sz w:val="20"/>
          <w:szCs w:val="20"/>
        </w:rPr>
        <w:t xml:space="preserve"> odpowiedź NIE. </w:t>
      </w:r>
      <w:r w:rsidR="00500F38" w:rsidRPr="00F14674">
        <w:rPr>
          <w:rFonts w:ascii="Arial" w:hAnsi="Arial" w:cs="Arial"/>
          <w:sz w:val="20"/>
          <w:szCs w:val="20"/>
        </w:rPr>
        <w:t>W przypadku</w:t>
      </w:r>
      <w:r w:rsidR="00500F38">
        <w:rPr>
          <w:rFonts w:ascii="Arial" w:hAnsi="Arial" w:cs="Arial"/>
          <w:sz w:val="20"/>
          <w:szCs w:val="20"/>
        </w:rPr>
        <w:t xml:space="preserve"> zaznaczenia odpowiedzi TAK</w:t>
      </w:r>
      <w:r w:rsidR="00F428DA" w:rsidRPr="00F14674">
        <w:rPr>
          <w:rFonts w:ascii="Arial" w:hAnsi="Arial" w:cs="Arial"/>
          <w:sz w:val="20"/>
          <w:szCs w:val="20"/>
        </w:rPr>
        <w:t xml:space="preserve"> punkt III.4.1 jest zablokowany do edycji.</w:t>
      </w:r>
      <w:r w:rsidR="007C3913">
        <w:rPr>
          <w:rFonts w:ascii="Arial" w:hAnsi="Arial" w:cs="Arial"/>
          <w:sz w:val="20"/>
          <w:szCs w:val="20"/>
        </w:rPr>
        <w:t xml:space="preserve"> </w:t>
      </w:r>
      <w:r w:rsidR="00F428DA" w:rsidRPr="00303583">
        <w:rPr>
          <w:rFonts w:ascii="Arial" w:hAnsi="Arial" w:cs="Arial"/>
          <w:sz w:val="20"/>
          <w:szCs w:val="20"/>
        </w:rPr>
        <w:t>Projekty realizowane w ramach RPOWP mogą być identyfikowane do poziomu konkretne</w:t>
      </w:r>
      <w:r w:rsidR="00F428DA">
        <w:rPr>
          <w:rFonts w:ascii="Arial" w:hAnsi="Arial" w:cs="Arial"/>
          <w:sz w:val="20"/>
          <w:szCs w:val="20"/>
        </w:rPr>
        <w:t xml:space="preserve">go powiatu </w:t>
      </w:r>
      <w:r w:rsidR="00500F38">
        <w:rPr>
          <w:rFonts w:ascii="Arial" w:hAnsi="Arial" w:cs="Arial"/>
          <w:sz w:val="20"/>
          <w:szCs w:val="20"/>
        </w:rPr>
        <w:t xml:space="preserve">lub </w:t>
      </w:r>
      <w:r w:rsidR="00F428DA" w:rsidRPr="00303583">
        <w:rPr>
          <w:rFonts w:ascii="Arial" w:hAnsi="Arial" w:cs="Arial"/>
          <w:sz w:val="20"/>
          <w:szCs w:val="20"/>
        </w:rPr>
        <w:t xml:space="preserve">gminy. W przypadku, kiedy projekt będzie realizowany na terenie kilku powiatów lub gmin należy dodać kolejne </w:t>
      </w:r>
      <w:r w:rsidR="00F428DA" w:rsidRPr="00C638A7">
        <w:rPr>
          <w:rFonts w:ascii="Arial" w:hAnsi="Arial" w:cs="Arial"/>
          <w:sz w:val="20"/>
          <w:szCs w:val="20"/>
        </w:rPr>
        <w:t xml:space="preserve">lokalizacje. Informacje zawarte w tym punkcie powinny być spójne z opisem projektu zawartym w punkcie IV.1 </w:t>
      </w:r>
      <w:r w:rsidR="00F428DA" w:rsidRPr="00C638A7">
        <w:rPr>
          <w:rFonts w:ascii="Arial" w:hAnsi="Arial" w:cs="Arial"/>
          <w:i/>
          <w:sz w:val="20"/>
          <w:szCs w:val="20"/>
        </w:rPr>
        <w:t>Krótki op</w:t>
      </w:r>
      <w:r w:rsidR="00F428DA" w:rsidRPr="00C638A7">
        <w:rPr>
          <w:rFonts w:ascii="Arial" w:hAnsi="Arial" w:cs="Arial"/>
          <w:i/>
          <w:iCs/>
          <w:sz w:val="20"/>
          <w:szCs w:val="20"/>
        </w:rPr>
        <w:t>is projektu</w:t>
      </w:r>
      <w:r w:rsidR="00F428DA" w:rsidRPr="00C638A7">
        <w:rPr>
          <w:rFonts w:ascii="Arial" w:hAnsi="Arial" w:cs="Arial"/>
          <w:sz w:val="20"/>
          <w:szCs w:val="20"/>
        </w:rPr>
        <w:t>.</w:t>
      </w:r>
    </w:p>
    <w:p w:rsidR="00F428DA" w:rsidRPr="00F14674"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xml:space="preserve">Za pomocą przycisku </w:t>
      </w:r>
      <w:r w:rsidRPr="00AE7C35">
        <w:rPr>
          <w:rFonts w:ascii="Arial" w:hAnsi="Arial" w:cs="Arial"/>
          <w:i/>
          <w:sz w:val="20"/>
          <w:szCs w:val="20"/>
        </w:rPr>
        <w:t>Dodaj</w:t>
      </w:r>
      <w:r w:rsidRPr="00F14674">
        <w:rPr>
          <w:rFonts w:ascii="Arial" w:hAnsi="Arial" w:cs="Arial"/>
          <w:sz w:val="20"/>
          <w:szCs w:val="20"/>
        </w:rPr>
        <w:t>, w oknie dialogowym należy:</w:t>
      </w:r>
    </w:p>
    <w:p w:rsidR="001E62BE" w:rsidRDefault="00F428DA">
      <w:pPr>
        <w:autoSpaceDE w:val="0"/>
        <w:autoSpaceDN w:val="0"/>
        <w:adjustRightInd w:val="0"/>
        <w:spacing w:after="0" w:line="240" w:lineRule="auto"/>
        <w:jc w:val="both"/>
        <w:rPr>
          <w:rFonts w:ascii="Arial" w:hAnsi="Arial" w:cs="Arial"/>
          <w:bCs/>
          <w:sz w:val="20"/>
          <w:szCs w:val="20"/>
        </w:rPr>
      </w:pPr>
      <w:r w:rsidRPr="00F14674">
        <w:rPr>
          <w:rFonts w:ascii="Arial" w:hAnsi="Arial" w:cs="Arial"/>
          <w:sz w:val="20"/>
          <w:szCs w:val="20"/>
        </w:rPr>
        <w:t xml:space="preserve">- z list rozwijanych wybrać odpowiednie </w:t>
      </w:r>
      <w:r w:rsidRPr="00F14674">
        <w:rPr>
          <w:rFonts w:ascii="Arial" w:hAnsi="Arial" w:cs="Arial"/>
          <w:bCs/>
          <w:sz w:val="20"/>
          <w:szCs w:val="20"/>
        </w:rPr>
        <w:t xml:space="preserve">Województwo/Powiat/Gminę (obowiązkowe jest wskazanie województwa; wskazanie powiatu oraz gminy jest opcjonalne). Nie należy wpisywać kilku tych samych lokalizacji z różnym poziomem szczegółowości (szczegółowość aż do poziomu gminy), tj. jeżeli wskazano jedną lokalizację na poziomie powiatu: </w:t>
      </w:r>
      <w:r>
        <w:rPr>
          <w:rFonts w:ascii="Arial" w:hAnsi="Arial" w:cs="Arial"/>
          <w:bCs/>
          <w:sz w:val="20"/>
          <w:szCs w:val="20"/>
        </w:rPr>
        <w:t xml:space="preserve">np. </w:t>
      </w:r>
      <w:r w:rsidRPr="00F14674">
        <w:rPr>
          <w:rFonts w:ascii="Arial" w:hAnsi="Arial" w:cs="Arial"/>
          <w:b/>
          <w:bCs/>
          <w:sz w:val="20"/>
          <w:szCs w:val="20"/>
        </w:rPr>
        <w:t>Województwo – Podlaskie / Powiat białostocki</w:t>
      </w:r>
      <w:r w:rsidRPr="00F14674">
        <w:rPr>
          <w:rFonts w:ascii="Arial" w:hAnsi="Arial" w:cs="Arial"/>
          <w:bCs/>
          <w:sz w:val="20"/>
          <w:szCs w:val="20"/>
        </w:rPr>
        <w:t>,</w:t>
      </w:r>
      <w:r>
        <w:rPr>
          <w:rFonts w:ascii="Arial" w:hAnsi="Arial" w:cs="Arial"/>
          <w:bCs/>
          <w:sz w:val="20"/>
          <w:szCs w:val="20"/>
        </w:rPr>
        <w:t xml:space="preserve"> </w:t>
      </w:r>
      <w:r w:rsidRPr="00F14674">
        <w:rPr>
          <w:rFonts w:ascii="Arial" w:hAnsi="Arial" w:cs="Arial"/>
          <w:bCs/>
          <w:sz w:val="20"/>
          <w:szCs w:val="20"/>
        </w:rPr>
        <w:t xml:space="preserve">to kolejna lokalizacja nie może wskazywać w bardziej szczegółowy sposób tego samego obszaru, tj. </w:t>
      </w:r>
      <w:r w:rsidRPr="00F14674">
        <w:rPr>
          <w:rFonts w:ascii="Arial" w:hAnsi="Arial" w:cs="Arial"/>
          <w:b/>
          <w:bCs/>
          <w:sz w:val="20"/>
          <w:szCs w:val="20"/>
        </w:rPr>
        <w:t>Województwo – Podlaskie / Powiat białostocki / Gmina A</w:t>
      </w:r>
      <w:r w:rsidRPr="00F14674">
        <w:rPr>
          <w:rFonts w:ascii="Arial" w:hAnsi="Arial" w:cs="Arial"/>
          <w:bCs/>
          <w:sz w:val="20"/>
          <w:szCs w:val="20"/>
        </w:rPr>
        <w:t>;</w:t>
      </w:r>
    </w:p>
    <w:p w:rsidR="001E62BE" w:rsidRDefault="00F428DA">
      <w:pPr>
        <w:autoSpaceDE w:val="0"/>
        <w:autoSpaceDN w:val="0"/>
        <w:adjustRightInd w:val="0"/>
        <w:spacing w:after="0" w:line="240" w:lineRule="auto"/>
        <w:jc w:val="both"/>
        <w:rPr>
          <w:rFonts w:ascii="Arial" w:hAnsi="Arial" w:cs="Arial"/>
          <w:bCs/>
          <w:sz w:val="20"/>
          <w:szCs w:val="20"/>
        </w:rPr>
      </w:pPr>
      <w:r>
        <w:rPr>
          <w:rFonts w:ascii="Arial" w:hAnsi="Arial" w:cs="Arial"/>
          <w:bCs/>
          <w:sz w:val="20"/>
          <w:szCs w:val="20"/>
        </w:rPr>
        <w:t xml:space="preserve">- </w:t>
      </w:r>
      <w:r w:rsidRPr="009F3F20">
        <w:rPr>
          <w:rFonts w:ascii="Arial" w:hAnsi="Arial" w:cs="Arial"/>
          <w:b/>
          <w:bCs/>
          <w:sz w:val="20"/>
          <w:szCs w:val="20"/>
        </w:rPr>
        <w:t>%-owy udział w wartości dofinansowania</w:t>
      </w:r>
      <w:r>
        <w:rPr>
          <w:rFonts w:ascii="Arial" w:hAnsi="Arial" w:cs="Arial"/>
          <w:bCs/>
          <w:sz w:val="20"/>
          <w:szCs w:val="20"/>
        </w:rPr>
        <w:t xml:space="preserve"> – należy </w:t>
      </w:r>
      <w:r w:rsidRPr="00F14674">
        <w:rPr>
          <w:rFonts w:ascii="Arial" w:hAnsi="Arial" w:cs="Arial"/>
          <w:bCs/>
          <w:sz w:val="20"/>
          <w:szCs w:val="20"/>
        </w:rPr>
        <w:t>wskazać procentowy udział w wartości dofinansowania projektu przypadający na daną lokalizację. Pole to jest obowiązkowe do wypełnienia.</w:t>
      </w:r>
      <w:r>
        <w:rPr>
          <w:rFonts w:ascii="Arial" w:hAnsi="Arial" w:cs="Arial"/>
          <w:bCs/>
          <w:sz w:val="20"/>
          <w:szCs w:val="20"/>
        </w:rPr>
        <w:t xml:space="preserve"> W przypadku</w:t>
      </w:r>
      <w:r w:rsidR="00F01708">
        <w:rPr>
          <w:rFonts w:ascii="Arial" w:hAnsi="Arial" w:cs="Arial"/>
          <w:bCs/>
          <w:sz w:val="20"/>
          <w:szCs w:val="20"/>
        </w:rPr>
        <w:t>,</w:t>
      </w:r>
      <w:r>
        <w:rPr>
          <w:rFonts w:ascii="Arial" w:hAnsi="Arial" w:cs="Arial"/>
          <w:bCs/>
          <w:sz w:val="20"/>
          <w:szCs w:val="20"/>
        </w:rPr>
        <w:t xml:space="preserve"> gdy wnioskodawca wybierze z listy rozwijanej jedynie województwo bądź województwo </w:t>
      </w:r>
      <w:r w:rsidR="00EA2EA3">
        <w:rPr>
          <w:rFonts w:ascii="Arial" w:hAnsi="Arial" w:cs="Arial"/>
          <w:bCs/>
          <w:sz w:val="20"/>
          <w:szCs w:val="20"/>
        </w:rPr>
        <w:br/>
      </w:r>
      <w:r>
        <w:rPr>
          <w:rFonts w:ascii="Arial" w:hAnsi="Arial" w:cs="Arial"/>
          <w:bCs/>
          <w:sz w:val="20"/>
          <w:szCs w:val="20"/>
        </w:rPr>
        <w:t>i jeden powiat bądź województwo, jeden powiat i jedną gminę</w:t>
      </w:r>
      <w:r w:rsidR="000471ED">
        <w:rPr>
          <w:rFonts w:ascii="Arial" w:hAnsi="Arial" w:cs="Arial"/>
          <w:bCs/>
          <w:sz w:val="20"/>
          <w:szCs w:val="20"/>
        </w:rPr>
        <w:t>, wówczas</w:t>
      </w:r>
      <w:r>
        <w:rPr>
          <w:rFonts w:ascii="Arial" w:hAnsi="Arial" w:cs="Arial"/>
          <w:bCs/>
          <w:sz w:val="20"/>
          <w:szCs w:val="20"/>
        </w:rPr>
        <w:t xml:space="preserve"> należy wpisać 100. </w:t>
      </w:r>
      <w:r w:rsidR="00EA2EA3">
        <w:rPr>
          <w:rFonts w:ascii="Arial" w:hAnsi="Arial" w:cs="Arial"/>
          <w:bCs/>
          <w:sz w:val="20"/>
          <w:szCs w:val="20"/>
        </w:rPr>
        <w:br/>
      </w:r>
      <w:r>
        <w:rPr>
          <w:rFonts w:ascii="Arial" w:hAnsi="Arial" w:cs="Arial"/>
          <w:bCs/>
          <w:sz w:val="20"/>
          <w:szCs w:val="20"/>
        </w:rPr>
        <w:t xml:space="preserve">W przypadku gdy zostaną wybrane z listy </w:t>
      </w:r>
      <w:r w:rsidRPr="00E665AA">
        <w:rPr>
          <w:rFonts w:ascii="Arial" w:hAnsi="Arial" w:cs="Arial"/>
          <w:bCs/>
          <w:sz w:val="20"/>
          <w:szCs w:val="20"/>
        </w:rPr>
        <w:t>rozwijanej co najmniej dw</w:t>
      </w:r>
      <w:r>
        <w:rPr>
          <w:rFonts w:ascii="Arial" w:hAnsi="Arial" w:cs="Arial"/>
          <w:bCs/>
          <w:sz w:val="20"/>
          <w:szCs w:val="20"/>
        </w:rPr>
        <w:t>ie lokalizacje na poziomie</w:t>
      </w:r>
      <w:r w:rsidRPr="00E665AA">
        <w:rPr>
          <w:rFonts w:ascii="Arial" w:hAnsi="Arial" w:cs="Arial"/>
          <w:bCs/>
          <w:sz w:val="20"/>
          <w:szCs w:val="20"/>
        </w:rPr>
        <w:t xml:space="preserve"> powiat</w:t>
      </w:r>
      <w:r>
        <w:rPr>
          <w:rFonts w:ascii="Arial" w:hAnsi="Arial" w:cs="Arial"/>
          <w:bCs/>
          <w:sz w:val="20"/>
          <w:szCs w:val="20"/>
        </w:rPr>
        <w:t>u/gminy</w:t>
      </w:r>
      <w:r w:rsidRPr="00E665AA">
        <w:rPr>
          <w:rFonts w:ascii="Arial" w:hAnsi="Arial" w:cs="Arial"/>
          <w:bCs/>
          <w:sz w:val="20"/>
          <w:szCs w:val="20"/>
        </w:rPr>
        <w:t>, należy %-owy udział w wartości dofinansowania</w:t>
      </w:r>
      <w:r w:rsidRPr="00E665AA">
        <w:rPr>
          <w:rFonts w:ascii="Arial" w:hAnsi="Arial" w:cs="Arial"/>
          <w:b/>
          <w:bCs/>
          <w:sz w:val="20"/>
          <w:szCs w:val="20"/>
        </w:rPr>
        <w:t xml:space="preserve"> </w:t>
      </w:r>
      <w:r w:rsidRPr="00E665AA">
        <w:rPr>
          <w:rFonts w:ascii="Arial" w:hAnsi="Arial" w:cs="Arial"/>
          <w:bCs/>
          <w:sz w:val="20"/>
          <w:szCs w:val="20"/>
        </w:rPr>
        <w:t xml:space="preserve">przyporządkować proporcjonalnie </w:t>
      </w:r>
      <w:r w:rsidR="00EA2EA3">
        <w:rPr>
          <w:rFonts w:ascii="Arial" w:hAnsi="Arial" w:cs="Arial"/>
          <w:bCs/>
          <w:sz w:val="20"/>
          <w:szCs w:val="20"/>
        </w:rPr>
        <w:br/>
      </w:r>
      <w:r w:rsidRPr="00E665AA">
        <w:rPr>
          <w:rFonts w:ascii="Arial" w:hAnsi="Arial" w:cs="Arial"/>
          <w:bCs/>
          <w:sz w:val="20"/>
          <w:szCs w:val="20"/>
        </w:rPr>
        <w:t>do każde</w:t>
      </w:r>
      <w:r>
        <w:rPr>
          <w:rFonts w:ascii="Arial" w:hAnsi="Arial" w:cs="Arial"/>
          <w:bCs/>
          <w:sz w:val="20"/>
          <w:szCs w:val="20"/>
        </w:rPr>
        <w:t>j</w:t>
      </w:r>
      <w:r w:rsidRPr="00E665AA">
        <w:rPr>
          <w:rFonts w:ascii="Arial" w:hAnsi="Arial" w:cs="Arial"/>
          <w:bCs/>
          <w:sz w:val="20"/>
          <w:szCs w:val="20"/>
        </w:rPr>
        <w:t xml:space="preserve"> w wskazanych </w:t>
      </w:r>
      <w:r>
        <w:rPr>
          <w:rFonts w:ascii="Arial" w:hAnsi="Arial" w:cs="Arial"/>
          <w:bCs/>
          <w:sz w:val="20"/>
          <w:szCs w:val="20"/>
        </w:rPr>
        <w:t>lokalizacji</w:t>
      </w:r>
      <w:r w:rsidRPr="00E665AA">
        <w:rPr>
          <w:rFonts w:ascii="Arial" w:hAnsi="Arial" w:cs="Arial"/>
          <w:bCs/>
          <w:sz w:val="20"/>
          <w:szCs w:val="20"/>
        </w:rPr>
        <w:t>.</w:t>
      </w:r>
    </w:p>
    <w:p w:rsidR="00606361" w:rsidRDefault="00606361">
      <w:pPr>
        <w:autoSpaceDE w:val="0"/>
        <w:autoSpaceDN w:val="0"/>
        <w:adjustRightInd w:val="0"/>
        <w:spacing w:after="0" w:line="240" w:lineRule="auto"/>
        <w:jc w:val="both"/>
        <w:rPr>
          <w:rFonts w:ascii="Arial" w:hAnsi="Arial" w:cs="Arial"/>
          <w:bCs/>
          <w:sz w:val="20"/>
          <w:szCs w:val="20"/>
        </w:rPr>
      </w:pPr>
    </w:p>
    <w:tbl>
      <w:tblPr>
        <w:tblStyle w:val="Tabela-Siatka"/>
        <w:tblW w:w="0" w:type="auto"/>
        <w:tblInd w:w="108" w:type="dxa"/>
        <w:shd w:val="clear" w:color="auto" w:fill="C4BC96" w:themeFill="background2" w:themeFillShade="BF"/>
        <w:tblLook w:val="04A0" w:firstRow="1" w:lastRow="0" w:firstColumn="1" w:lastColumn="0" w:noHBand="0" w:noVBand="1"/>
      </w:tblPr>
      <w:tblGrid>
        <w:gridCol w:w="9104"/>
      </w:tblGrid>
      <w:tr w:rsidR="00606361" w:rsidTr="00F9541D">
        <w:tc>
          <w:tcPr>
            <w:tcW w:w="9104" w:type="dxa"/>
            <w:shd w:val="clear" w:color="auto" w:fill="C4BC96" w:themeFill="background2" w:themeFillShade="BF"/>
          </w:tcPr>
          <w:p w:rsidR="00606361" w:rsidRDefault="00606361">
            <w:pPr>
              <w:autoSpaceDE w:val="0"/>
              <w:autoSpaceDN w:val="0"/>
              <w:adjustRightInd w:val="0"/>
              <w:jc w:val="both"/>
              <w:rPr>
                <w:rFonts w:ascii="Arial" w:hAnsi="Arial" w:cs="Arial"/>
                <w:bCs/>
                <w:sz w:val="20"/>
                <w:szCs w:val="20"/>
              </w:rPr>
            </w:pPr>
            <w:r w:rsidRPr="00606361">
              <w:rPr>
                <w:rFonts w:ascii="Arial" w:hAnsi="Arial" w:cs="Arial"/>
                <w:b/>
                <w:sz w:val="20"/>
                <w:szCs w:val="20"/>
              </w:rPr>
              <w:t>Uwaga:</w:t>
            </w:r>
            <w:r w:rsidRPr="002F605E">
              <w:rPr>
                <w:rFonts w:ascii="Arial" w:hAnsi="Arial" w:cs="Arial"/>
                <w:sz w:val="20"/>
                <w:szCs w:val="20"/>
              </w:rPr>
              <w:t xml:space="preserve"> </w:t>
            </w:r>
            <w:r>
              <w:rPr>
                <w:rFonts w:ascii="Arial" w:hAnsi="Arial" w:cs="Arial"/>
                <w:bCs/>
                <w:sz w:val="20"/>
                <w:szCs w:val="20"/>
              </w:rPr>
              <w:t xml:space="preserve">Dla Lidera oraz każdego podmiotu współrozliczającego należy wskazać co najmniej jedną lokalizację. Dla podmiotów, które nie współrozliczają projektu, lokalizacji </w:t>
            </w:r>
            <w:r w:rsidRPr="00EC323F">
              <w:rPr>
                <w:rFonts w:ascii="Arial" w:hAnsi="Arial" w:cs="Arial"/>
                <w:bCs/>
                <w:sz w:val="20"/>
                <w:szCs w:val="20"/>
                <w:u w:val="single"/>
              </w:rPr>
              <w:t>nie należy</w:t>
            </w:r>
            <w:r>
              <w:rPr>
                <w:rFonts w:ascii="Arial" w:hAnsi="Arial" w:cs="Arial"/>
                <w:bCs/>
                <w:sz w:val="20"/>
                <w:szCs w:val="20"/>
              </w:rPr>
              <w:t xml:space="preserve"> wskazywać.</w:t>
            </w:r>
          </w:p>
        </w:tc>
      </w:tr>
    </w:tbl>
    <w:p w:rsidR="00D6290D" w:rsidRDefault="00D6290D" w:rsidP="00D6290D">
      <w:pPr>
        <w:autoSpaceDE w:val="0"/>
        <w:autoSpaceDN w:val="0"/>
        <w:adjustRightInd w:val="0"/>
        <w:spacing w:after="0" w:line="240" w:lineRule="auto"/>
        <w:jc w:val="both"/>
        <w:rPr>
          <w:rFonts w:ascii="Arial" w:hAnsi="Arial" w:cs="Arial"/>
          <w:bCs/>
          <w:sz w:val="20"/>
          <w:szCs w:val="20"/>
        </w:rPr>
      </w:pPr>
    </w:p>
    <w:p w:rsidR="00F428DA" w:rsidRDefault="00F428DA" w:rsidP="00FB6A4A">
      <w:pPr>
        <w:autoSpaceDE w:val="0"/>
        <w:autoSpaceDN w:val="0"/>
        <w:adjustRightInd w:val="0"/>
        <w:spacing w:after="0" w:line="240" w:lineRule="auto"/>
        <w:jc w:val="both"/>
        <w:rPr>
          <w:rFonts w:ascii="Arial" w:hAnsi="Arial" w:cs="Arial"/>
          <w:bCs/>
          <w:sz w:val="20"/>
          <w:szCs w:val="20"/>
        </w:rPr>
      </w:pPr>
      <w:r w:rsidRPr="00E665AA">
        <w:rPr>
          <w:rFonts w:ascii="Arial" w:hAnsi="Arial" w:cs="Arial"/>
          <w:bCs/>
          <w:sz w:val="20"/>
          <w:szCs w:val="20"/>
        </w:rPr>
        <w:t xml:space="preserve">Pole </w:t>
      </w:r>
      <w:r w:rsidRPr="00C443CB">
        <w:rPr>
          <w:rFonts w:ascii="Arial" w:hAnsi="Arial" w:cs="Arial"/>
          <w:b/>
          <w:bCs/>
          <w:sz w:val="20"/>
          <w:szCs w:val="20"/>
        </w:rPr>
        <w:t>Uwagi</w:t>
      </w:r>
      <w:r w:rsidRPr="00E665AA">
        <w:rPr>
          <w:rFonts w:ascii="Arial" w:hAnsi="Arial" w:cs="Arial"/>
          <w:bCs/>
          <w:sz w:val="20"/>
          <w:szCs w:val="20"/>
        </w:rPr>
        <w:t xml:space="preserve"> służy zamieszczeniu dodatkowych informacji w</w:t>
      </w:r>
      <w:r w:rsidRPr="00F14674">
        <w:rPr>
          <w:rFonts w:ascii="Arial" w:hAnsi="Arial" w:cs="Arial"/>
          <w:bCs/>
          <w:sz w:val="20"/>
          <w:szCs w:val="20"/>
        </w:rPr>
        <w:t xml:space="preserve"> zakresie lokalizacji projektu i jest </w:t>
      </w:r>
      <w:r w:rsidR="00050E70" w:rsidRPr="00050E70">
        <w:rPr>
          <w:rFonts w:ascii="Arial" w:hAnsi="Arial" w:cs="Arial"/>
          <w:b/>
          <w:bCs/>
          <w:sz w:val="20"/>
          <w:szCs w:val="20"/>
        </w:rPr>
        <w:t>polem opcjonalnym</w:t>
      </w:r>
      <w:r w:rsidRPr="00F14674">
        <w:rPr>
          <w:rFonts w:ascii="Arial" w:hAnsi="Arial" w:cs="Arial"/>
          <w:bCs/>
          <w:sz w:val="20"/>
          <w:szCs w:val="20"/>
        </w:rPr>
        <w:t xml:space="preserve"> do wypełnienia. </w:t>
      </w:r>
    </w:p>
    <w:p w:rsidR="007508ED" w:rsidRDefault="007508ED" w:rsidP="00FB6A4A">
      <w:pPr>
        <w:autoSpaceDE w:val="0"/>
        <w:autoSpaceDN w:val="0"/>
        <w:adjustRightInd w:val="0"/>
        <w:spacing w:after="0" w:line="240" w:lineRule="auto"/>
        <w:jc w:val="both"/>
        <w:rPr>
          <w:rFonts w:ascii="Arial" w:hAnsi="Arial" w:cs="Arial"/>
          <w:sz w:val="20"/>
          <w:szCs w:val="20"/>
        </w:rPr>
      </w:pPr>
    </w:p>
    <w:p w:rsidR="00F428DA"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W celu edycji danych należy dwukrotnie kliknąć odpowiedni wiersz tabeli.</w:t>
      </w:r>
    </w:p>
    <w:p w:rsidR="00F428DA" w:rsidRPr="00F14674" w:rsidRDefault="00F428DA" w:rsidP="00FB6A4A">
      <w:pPr>
        <w:autoSpaceDE w:val="0"/>
        <w:autoSpaceDN w:val="0"/>
        <w:adjustRightInd w:val="0"/>
        <w:spacing w:after="0" w:line="240" w:lineRule="auto"/>
        <w:jc w:val="both"/>
        <w:rPr>
          <w:rFonts w:ascii="Arial" w:hAnsi="Arial" w:cs="Arial"/>
          <w:sz w:val="20"/>
          <w:szCs w:val="20"/>
        </w:rPr>
      </w:pPr>
    </w:p>
    <w:p w:rsidR="007C3913" w:rsidRPr="007C3913" w:rsidRDefault="00F428DA" w:rsidP="00FB6A4A">
      <w:pPr>
        <w:autoSpaceDE w:val="0"/>
        <w:autoSpaceDN w:val="0"/>
        <w:adjustRightInd w:val="0"/>
        <w:spacing w:after="0" w:line="240" w:lineRule="auto"/>
        <w:jc w:val="both"/>
        <w:rPr>
          <w:rFonts w:ascii="Arial" w:hAnsi="Arial" w:cs="Arial"/>
          <w:b/>
          <w:bCs/>
        </w:rPr>
      </w:pPr>
      <w:r w:rsidRPr="007C3913">
        <w:rPr>
          <w:rFonts w:ascii="Arial" w:hAnsi="Arial" w:cs="Arial"/>
          <w:b/>
          <w:bCs/>
        </w:rPr>
        <w:t>III.5 Z</w:t>
      </w:r>
      <w:r w:rsidR="005E382D" w:rsidRPr="007C3913">
        <w:rPr>
          <w:rFonts w:ascii="Arial" w:hAnsi="Arial" w:cs="Arial"/>
          <w:b/>
          <w:bCs/>
        </w:rPr>
        <w:t>asady</w:t>
      </w:r>
      <w:r w:rsidRPr="007C3913">
        <w:rPr>
          <w:rFonts w:ascii="Arial" w:hAnsi="Arial" w:cs="Arial"/>
          <w:b/>
          <w:bCs/>
        </w:rPr>
        <w:t xml:space="preserve"> H</w:t>
      </w:r>
      <w:r w:rsidR="005E382D" w:rsidRPr="007C3913">
        <w:rPr>
          <w:rFonts w:ascii="Arial" w:hAnsi="Arial" w:cs="Arial"/>
          <w:b/>
          <w:bCs/>
        </w:rPr>
        <w:t>oryzontalne</w:t>
      </w:r>
    </w:p>
    <w:p w:rsidR="00F428DA" w:rsidRDefault="00F428DA" w:rsidP="00FB6A4A">
      <w:pPr>
        <w:autoSpaceDE w:val="0"/>
        <w:autoSpaceDN w:val="0"/>
        <w:adjustRightInd w:val="0"/>
        <w:spacing w:after="0" w:line="240" w:lineRule="auto"/>
        <w:jc w:val="both"/>
        <w:rPr>
          <w:rFonts w:ascii="Arial" w:hAnsi="Arial" w:cs="Arial"/>
          <w:b/>
          <w:bCs/>
          <w:sz w:val="20"/>
          <w:szCs w:val="20"/>
        </w:rPr>
      </w:pPr>
    </w:p>
    <w:p w:rsidR="00D14D12" w:rsidRDefault="000471ED" w:rsidP="00FB6A4A">
      <w:pPr>
        <w:autoSpaceDE w:val="0"/>
        <w:autoSpaceDN w:val="0"/>
        <w:adjustRightInd w:val="0"/>
        <w:spacing w:after="0" w:line="240" w:lineRule="auto"/>
        <w:jc w:val="both"/>
        <w:rPr>
          <w:rFonts w:ascii="Arial" w:hAnsi="Arial" w:cs="Arial"/>
          <w:sz w:val="20"/>
          <w:szCs w:val="20"/>
        </w:rPr>
      </w:pPr>
      <w:r>
        <w:rPr>
          <w:rFonts w:ascii="Arial" w:hAnsi="Arial" w:cs="Arial"/>
          <w:bCs/>
          <w:sz w:val="20"/>
          <w:szCs w:val="20"/>
        </w:rPr>
        <w:t>W</w:t>
      </w:r>
      <w:r w:rsidRPr="00A449D8">
        <w:rPr>
          <w:rFonts w:ascii="Arial" w:hAnsi="Arial" w:cs="Arial"/>
          <w:bCs/>
          <w:sz w:val="20"/>
          <w:szCs w:val="20"/>
        </w:rPr>
        <w:t>arunkiem przyjęcia wniosku do dofinansowania</w:t>
      </w:r>
      <w:r w:rsidRPr="007B6C64">
        <w:rPr>
          <w:rFonts w:ascii="Arial" w:hAnsi="Arial" w:cs="Arial"/>
          <w:sz w:val="20"/>
          <w:szCs w:val="20"/>
        </w:rPr>
        <w:t xml:space="preserve"> w myśl rozdziału 1.5 Umowy Partnerstwa 2014-2020 oraz art.</w:t>
      </w:r>
      <w:r>
        <w:rPr>
          <w:rFonts w:ascii="Arial" w:hAnsi="Arial" w:cs="Arial"/>
          <w:sz w:val="20"/>
          <w:szCs w:val="20"/>
        </w:rPr>
        <w:t xml:space="preserve"> </w:t>
      </w:r>
      <w:r w:rsidRPr="007B6C64">
        <w:rPr>
          <w:rFonts w:ascii="Arial" w:hAnsi="Arial" w:cs="Arial"/>
          <w:sz w:val="20"/>
          <w:szCs w:val="20"/>
        </w:rPr>
        <w:t>7 i art.</w:t>
      </w:r>
      <w:r>
        <w:rPr>
          <w:rFonts w:ascii="Arial" w:hAnsi="Arial" w:cs="Arial"/>
          <w:sz w:val="20"/>
          <w:szCs w:val="20"/>
        </w:rPr>
        <w:t xml:space="preserve"> </w:t>
      </w:r>
      <w:r w:rsidRPr="007B6C64">
        <w:rPr>
          <w:rFonts w:ascii="Arial" w:hAnsi="Arial" w:cs="Arial"/>
          <w:sz w:val="20"/>
          <w:szCs w:val="20"/>
        </w:rPr>
        <w:t>8 rozporządzenia Rady (</w:t>
      </w:r>
      <w:r w:rsidR="005B02D4">
        <w:rPr>
          <w:rFonts w:ascii="Arial" w:hAnsi="Arial" w:cs="Arial"/>
          <w:sz w:val="20"/>
          <w:szCs w:val="20"/>
        </w:rPr>
        <w:t>U</w:t>
      </w:r>
      <w:r w:rsidRPr="007B6C64">
        <w:rPr>
          <w:rFonts w:ascii="Arial" w:hAnsi="Arial" w:cs="Arial"/>
          <w:sz w:val="20"/>
          <w:szCs w:val="20"/>
        </w:rPr>
        <w:t>E) nr 1303/201</w:t>
      </w:r>
      <w:r>
        <w:rPr>
          <w:rFonts w:ascii="Arial" w:hAnsi="Arial" w:cs="Arial"/>
          <w:sz w:val="20"/>
          <w:szCs w:val="20"/>
        </w:rPr>
        <w:t>3</w:t>
      </w:r>
      <w:r w:rsidR="005B02D4">
        <w:rPr>
          <w:rFonts w:ascii="Arial" w:hAnsi="Arial" w:cs="Arial"/>
          <w:sz w:val="20"/>
          <w:szCs w:val="20"/>
        </w:rPr>
        <w:t xml:space="preserve"> z dnia 17 grudnia 2013 r., jak również </w:t>
      </w:r>
      <w:r w:rsidR="007D6C55" w:rsidRPr="007D6C55">
        <w:rPr>
          <w:rFonts w:ascii="Arial" w:hAnsi="Arial" w:cs="Arial"/>
          <w:sz w:val="20"/>
          <w:szCs w:val="20"/>
        </w:rPr>
        <w:t xml:space="preserve"> RPOWP na lata 2014-2020 (sekcja 11)</w:t>
      </w:r>
      <w:r>
        <w:rPr>
          <w:rFonts w:ascii="Arial" w:hAnsi="Arial" w:cs="Arial"/>
          <w:sz w:val="20"/>
          <w:szCs w:val="20"/>
        </w:rPr>
        <w:t xml:space="preserve"> jest </w:t>
      </w:r>
      <w:r w:rsidRPr="007B6C64">
        <w:rPr>
          <w:rFonts w:ascii="Arial" w:hAnsi="Arial" w:cs="Arial"/>
          <w:sz w:val="20"/>
          <w:szCs w:val="20"/>
        </w:rPr>
        <w:t xml:space="preserve">pozytywny bądź neutralny wpływ </w:t>
      </w:r>
      <w:r>
        <w:rPr>
          <w:rFonts w:ascii="Arial" w:hAnsi="Arial" w:cs="Arial"/>
          <w:sz w:val="20"/>
          <w:szCs w:val="20"/>
        </w:rPr>
        <w:t xml:space="preserve">projektu </w:t>
      </w:r>
      <w:r w:rsidRPr="007B6C64">
        <w:rPr>
          <w:rFonts w:ascii="Arial" w:hAnsi="Arial" w:cs="Arial"/>
          <w:sz w:val="20"/>
          <w:szCs w:val="20"/>
        </w:rPr>
        <w:t>na realizację polityk horyzontalnych</w:t>
      </w:r>
      <w:r w:rsidR="002F0934">
        <w:rPr>
          <w:rFonts w:ascii="Arial" w:hAnsi="Arial" w:cs="Arial"/>
          <w:sz w:val="20"/>
          <w:szCs w:val="20"/>
        </w:rPr>
        <w:t>.</w:t>
      </w:r>
      <w:r w:rsidRPr="007B6C64">
        <w:rPr>
          <w:rFonts w:ascii="Arial" w:hAnsi="Arial" w:cs="Arial"/>
          <w:sz w:val="20"/>
          <w:szCs w:val="20"/>
        </w:rPr>
        <w:t xml:space="preserve"> </w:t>
      </w:r>
    </w:p>
    <w:p w:rsidR="00D14D12" w:rsidRDefault="00D14D12" w:rsidP="00FB6A4A">
      <w:pPr>
        <w:autoSpaceDE w:val="0"/>
        <w:autoSpaceDN w:val="0"/>
        <w:adjustRightInd w:val="0"/>
        <w:spacing w:after="0" w:line="240" w:lineRule="auto"/>
        <w:jc w:val="both"/>
        <w:rPr>
          <w:rFonts w:ascii="Arial" w:hAnsi="Arial" w:cs="Arial"/>
          <w:sz w:val="20"/>
          <w:szCs w:val="20"/>
        </w:rPr>
      </w:pPr>
    </w:p>
    <w:tbl>
      <w:tblPr>
        <w:tblStyle w:val="Tabela-Siatka"/>
        <w:tblW w:w="0" w:type="auto"/>
        <w:tblInd w:w="108" w:type="dxa"/>
        <w:shd w:val="clear" w:color="auto" w:fill="C4BC96" w:themeFill="background2" w:themeFillShade="BF"/>
        <w:tblLook w:val="04A0" w:firstRow="1" w:lastRow="0" w:firstColumn="1" w:lastColumn="0" w:noHBand="0" w:noVBand="1"/>
      </w:tblPr>
      <w:tblGrid>
        <w:gridCol w:w="9104"/>
      </w:tblGrid>
      <w:tr w:rsidR="00D14D12" w:rsidTr="00F9541D">
        <w:trPr>
          <w:trHeight w:hRule="exact" w:val="680"/>
        </w:trPr>
        <w:tc>
          <w:tcPr>
            <w:tcW w:w="9104" w:type="dxa"/>
            <w:shd w:val="clear" w:color="auto" w:fill="C4BC96" w:themeFill="background2" w:themeFillShade="BF"/>
          </w:tcPr>
          <w:p w:rsidR="00D14D12" w:rsidRPr="00D14D12" w:rsidRDefault="00D14D12" w:rsidP="00F9541D">
            <w:pPr>
              <w:autoSpaceDE w:val="0"/>
              <w:autoSpaceDN w:val="0"/>
              <w:adjustRightInd w:val="0"/>
              <w:spacing w:after="200"/>
              <w:jc w:val="both"/>
              <w:rPr>
                <w:rFonts w:ascii="Arial" w:hAnsi="Arial" w:cs="Arial"/>
                <w:sz w:val="20"/>
                <w:szCs w:val="20"/>
              </w:rPr>
            </w:pPr>
            <w:r w:rsidRPr="00BB422E">
              <w:rPr>
                <w:rFonts w:ascii="Arial" w:hAnsi="Arial" w:cs="Arial"/>
                <w:b/>
                <w:sz w:val="20"/>
                <w:szCs w:val="20"/>
              </w:rPr>
              <w:t>U</w:t>
            </w:r>
            <w:r>
              <w:rPr>
                <w:rFonts w:ascii="Arial" w:hAnsi="Arial" w:cs="Arial"/>
                <w:b/>
                <w:sz w:val="20"/>
                <w:szCs w:val="20"/>
              </w:rPr>
              <w:t xml:space="preserve">waga: </w:t>
            </w:r>
            <w:r w:rsidRPr="005F25D6">
              <w:rPr>
                <w:rFonts w:ascii="Arial" w:hAnsi="Arial" w:cs="Arial"/>
                <w:bCs/>
                <w:sz w:val="20"/>
                <w:szCs w:val="20"/>
              </w:rPr>
              <w:t>Warunkiem złożenia wniosku jest jego pozytywny lub neutralny</w:t>
            </w:r>
            <w:r w:rsidRPr="005F25D6">
              <w:rPr>
                <w:rFonts w:ascii="Arial" w:hAnsi="Arial" w:cs="Arial"/>
                <w:sz w:val="20"/>
                <w:szCs w:val="20"/>
              </w:rPr>
              <w:t xml:space="preserve"> </w:t>
            </w:r>
            <w:r w:rsidRPr="005F25D6">
              <w:rPr>
                <w:rFonts w:ascii="Arial" w:hAnsi="Arial" w:cs="Arial"/>
                <w:bCs/>
                <w:sz w:val="20"/>
                <w:szCs w:val="20"/>
              </w:rPr>
              <w:t xml:space="preserve">wpływ na realizację polityk horyzontalnych. </w:t>
            </w:r>
            <w:r w:rsidRPr="005F25D6">
              <w:rPr>
                <w:rFonts w:ascii="Arial" w:hAnsi="Arial" w:cs="Arial"/>
                <w:sz w:val="20"/>
                <w:szCs w:val="20"/>
              </w:rPr>
              <w:t xml:space="preserve">Zaznaczenie opcji </w:t>
            </w:r>
            <w:r w:rsidRPr="005F25D6">
              <w:rPr>
                <w:rFonts w:ascii="Arial" w:hAnsi="Arial" w:cs="Arial"/>
                <w:b/>
                <w:sz w:val="20"/>
                <w:szCs w:val="20"/>
              </w:rPr>
              <w:t>Negatywny</w:t>
            </w:r>
            <w:r w:rsidRPr="005F25D6">
              <w:rPr>
                <w:rFonts w:ascii="Arial" w:hAnsi="Arial" w:cs="Arial"/>
                <w:sz w:val="20"/>
                <w:szCs w:val="20"/>
              </w:rPr>
              <w:t xml:space="preserve"> </w:t>
            </w:r>
            <w:r>
              <w:rPr>
                <w:rFonts w:ascii="Arial" w:hAnsi="Arial" w:cs="Arial"/>
                <w:sz w:val="20"/>
                <w:szCs w:val="20"/>
              </w:rPr>
              <w:t xml:space="preserve">skutkować będzie </w:t>
            </w:r>
            <w:r w:rsidRPr="007F53E1">
              <w:rPr>
                <w:rFonts w:ascii="Arial" w:hAnsi="Arial" w:cs="Arial"/>
                <w:b/>
                <w:sz w:val="20"/>
                <w:szCs w:val="20"/>
              </w:rPr>
              <w:t xml:space="preserve">nieprzyjęciem </w:t>
            </w:r>
            <w:r>
              <w:rPr>
                <w:rFonts w:ascii="Arial" w:hAnsi="Arial" w:cs="Arial"/>
                <w:sz w:val="20"/>
                <w:szCs w:val="20"/>
              </w:rPr>
              <w:t>wniosku do realizacji</w:t>
            </w:r>
            <w:r w:rsidRPr="005F25D6">
              <w:rPr>
                <w:rFonts w:ascii="Arial" w:hAnsi="Arial" w:cs="Arial"/>
                <w:sz w:val="20"/>
                <w:szCs w:val="20"/>
              </w:rPr>
              <w:t>.</w:t>
            </w:r>
            <w:r>
              <w:rPr>
                <w:rFonts w:ascii="Arial" w:hAnsi="Arial" w:cs="Arial"/>
                <w:sz w:val="20"/>
                <w:szCs w:val="20"/>
              </w:rPr>
              <w:t xml:space="preserve"> </w:t>
            </w:r>
          </w:p>
        </w:tc>
      </w:tr>
    </w:tbl>
    <w:p w:rsidR="00D14D12" w:rsidRDefault="00D14D12" w:rsidP="00FB6A4A">
      <w:pPr>
        <w:autoSpaceDE w:val="0"/>
        <w:autoSpaceDN w:val="0"/>
        <w:adjustRightInd w:val="0"/>
        <w:spacing w:after="0" w:line="240" w:lineRule="auto"/>
        <w:jc w:val="both"/>
        <w:rPr>
          <w:rFonts w:ascii="Arial" w:hAnsi="Arial" w:cs="Arial"/>
          <w:sz w:val="20"/>
          <w:szCs w:val="20"/>
        </w:rPr>
      </w:pPr>
    </w:p>
    <w:p w:rsidR="00882D74" w:rsidRDefault="000471ED" w:rsidP="00FB6A4A">
      <w:pPr>
        <w:autoSpaceDE w:val="0"/>
        <w:autoSpaceDN w:val="0"/>
        <w:adjustRightInd w:val="0"/>
        <w:spacing w:after="0" w:line="240" w:lineRule="auto"/>
        <w:jc w:val="both"/>
        <w:rPr>
          <w:rFonts w:ascii="Arial" w:hAnsi="Arial" w:cs="Arial"/>
          <w:sz w:val="20"/>
          <w:szCs w:val="20"/>
        </w:rPr>
      </w:pPr>
      <w:r w:rsidRPr="007B6C64">
        <w:rPr>
          <w:rFonts w:ascii="Arial" w:hAnsi="Arial" w:cs="Arial"/>
          <w:sz w:val="20"/>
          <w:szCs w:val="20"/>
        </w:rPr>
        <w:t>W ramach kryterium</w:t>
      </w:r>
      <w:r w:rsidR="00167E51">
        <w:rPr>
          <w:rFonts w:ascii="Arial" w:hAnsi="Arial" w:cs="Arial"/>
          <w:sz w:val="20"/>
          <w:szCs w:val="20"/>
        </w:rPr>
        <w:t xml:space="preserve"> dopuszczającego ogólnego</w:t>
      </w:r>
      <w:r w:rsidRPr="007B6C64">
        <w:rPr>
          <w:rFonts w:ascii="Arial" w:hAnsi="Arial" w:cs="Arial"/>
          <w:sz w:val="20"/>
          <w:szCs w:val="20"/>
        </w:rPr>
        <w:t xml:space="preserve"> wnioskodawca jest zobowiązany spełnić </w:t>
      </w:r>
      <w:r w:rsidRPr="00B03C9B">
        <w:rPr>
          <w:rFonts w:ascii="Arial" w:hAnsi="Arial" w:cs="Arial"/>
          <w:i/>
          <w:sz w:val="20"/>
          <w:szCs w:val="20"/>
        </w:rPr>
        <w:t>Standard minimum</w:t>
      </w:r>
      <w:r w:rsidRPr="007B6C64">
        <w:rPr>
          <w:rFonts w:ascii="Arial" w:hAnsi="Arial" w:cs="Arial"/>
          <w:sz w:val="20"/>
          <w:szCs w:val="20"/>
        </w:rPr>
        <w:t xml:space="preserve"> oraz wykazać pozytyw</w:t>
      </w:r>
      <w:r w:rsidR="00167E51">
        <w:rPr>
          <w:rFonts w:ascii="Arial" w:hAnsi="Arial" w:cs="Arial"/>
          <w:sz w:val="20"/>
          <w:szCs w:val="20"/>
        </w:rPr>
        <w:t xml:space="preserve">ny lub neutralny wpływ projektu </w:t>
      </w:r>
      <w:r w:rsidRPr="007B6C64">
        <w:rPr>
          <w:rFonts w:ascii="Arial" w:hAnsi="Arial" w:cs="Arial"/>
          <w:sz w:val="20"/>
          <w:szCs w:val="20"/>
        </w:rPr>
        <w:t>na pozostałe zasady horyzontalne UE: zasadę zrównoważonego rozwoju</w:t>
      </w:r>
      <w:r>
        <w:rPr>
          <w:rFonts w:ascii="Arial" w:hAnsi="Arial" w:cs="Arial"/>
          <w:sz w:val="20"/>
          <w:szCs w:val="20"/>
        </w:rPr>
        <w:t xml:space="preserve">, zasadę równości szans i </w:t>
      </w:r>
      <w:r w:rsidRPr="007B6C64">
        <w:rPr>
          <w:rFonts w:ascii="Arial" w:hAnsi="Arial" w:cs="Arial"/>
          <w:sz w:val="20"/>
          <w:szCs w:val="20"/>
        </w:rPr>
        <w:t>niedyskryminacji</w:t>
      </w:r>
      <w:r>
        <w:rPr>
          <w:rFonts w:ascii="Arial" w:hAnsi="Arial" w:cs="Arial"/>
          <w:sz w:val="20"/>
          <w:szCs w:val="20"/>
        </w:rPr>
        <w:t xml:space="preserve">, zasadę </w:t>
      </w:r>
      <w:r w:rsidRPr="0052397F">
        <w:rPr>
          <w:rFonts w:ascii="Arial" w:hAnsi="Arial" w:cs="Arial"/>
          <w:sz w:val="20"/>
          <w:szCs w:val="20"/>
        </w:rPr>
        <w:t>p</w:t>
      </w:r>
      <w:r w:rsidRPr="0052397F">
        <w:rPr>
          <w:rFonts w:ascii="Arial" w:hAnsi="Arial" w:cs="Arial"/>
          <w:bCs/>
          <w:sz w:val="20"/>
          <w:szCs w:val="20"/>
        </w:rPr>
        <w:t>rzeciwdziałania zmianom klimatu i ład</w:t>
      </w:r>
      <w:r>
        <w:rPr>
          <w:rFonts w:ascii="Arial" w:hAnsi="Arial" w:cs="Arial"/>
          <w:bCs/>
          <w:sz w:val="20"/>
          <w:szCs w:val="20"/>
        </w:rPr>
        <w:t>u</w:t>
      </w:r>
      <w:r w:rsidRPr="0052397F">
        <w:rPr>
          <w:rFonts w:ascii="Arial" w:hAnsi="Arial" w:cs="Arial"/>
          <w:bCs/>
          <w:sz w:val="20"/>
          <w:szCs w:val="20"/>
        </w:rPr>
        <w:t xml:space="preserve"> przestrzenn</w:t>
      </w:r>
      <w:r>
        <w:rPr>
          <w:rFonts w:ascii="Arial" w:hAnsi="Arial" w:cs="Arial"/>
          <w:bCs/>
          <w:sz w:val="20"/>
          <w:szCs w:val="20"/>
        </w:rPr>
        <w:t>ego</w:t>
      </w:r>
      <w:r w:rsidRPr="0052397F">
        <w:rPr>
          <w:rFonts w:ascii="Arial" w:hAnsi="Arial" w:cs="Arial"/>
          <w:bCs/>
          <w:sz w:val="20"/>
          <w:szCs w:val="20"/>
        </w:rPr>
        <w:t xml:space="preserve"> oraz zasadę</w:t>
      </w:r>
      <w:r>
        <w:rPr>
          <w:rFonts w:ascii="Arial" w:hAnsi="Arial" w:cs="Arial"/>
          <w:b/>
          <w:bCs/>
          <w:sz w:val="20"/>
          <w:szCs w:val="20"/>
        </w:rPr>
        <w:t xml:space="preserve"> </w:t>
      </w:r>
      <w:r w:rsidRPr="0052397F">
        <w:rPr>
          <w:rFonts w:ascii="Arial" w:hAnsi="Arial" w:cs="Arial"/>
          <w:bCs/>
          <w:sz w:val="20"/>
          <w:szCs w:val="20"/>
        </w:rPr>
        <w:t>współpracy</w:t>
      </w:r>
      <w:r w:rsidRPr="0052397F">
        <w:rPr>
          <w:rFonts w:ascii="Arial" w:hAnsi="Arial" w:cs="Arial"/>
          <w:sz w:val="20"/>
          <w:szCs w:val="20"/>
        </w:rPr>
        <w:t>.</w:t>
      </w:r>
      <w:r w:rsidRPr="007B6C64">
        <w:rPr>
          <w:rFonts w:ascii="Arial" w:hAnsi="Arial" w:cs="Arial"/>
          <w:sz w:val="20"/>
          <w:szCs w:val="20"/>
        </w:rPr>
        <w:t xml:space="preserve"> </w:t>
      </w:r>
    </w:p>
    <w:p w:rsidR="000471ED" w:rsidRPr="007B6C64" w:rsidRDefault="000471ED" w:rsidP="00FB6A4A">
      <w:pPr>
        <w:autoSpaceDE w:val="0"/>
        <w:autoSpaceDN w:val="0"/>
        <w:adjustRightInd w:val="0"/>
        <w:spacing w:after="0" w:line="240" w:lineRule="auto"/>
        <w:jc w:val="both"/>
        <w:rPr>
          <w:rFonts w:ascii="Arial" w:hAnsi="Arial" w:cs="Arial"/>
          <w:b/>
          <w:bCs/>
          <w:sz w:val="20"/>
          <w:szCs w:val="20"/>
        </w:rPr>
      </w:pPr>
      <w:r w:rsidRPr="007B6C64">
        <w:rPr>
          <w:rFonts w:ascii="Arial" w:hAnsi="Arial" w:cs="Arial"/>
          <w:sz w:val="20"/>
          <w:szCs w:val="20"/>
        </w:rPr>
        <w:t xml:space="preserve">W przypadku zaznaczenia opcji </w:t>
      </w:r>
      <w:r w:rsidRPr="005661BC">
        <w:rPr>
          <w:rFonts w:ascii="Arial" w:hAnsi="Arial" w:cs="Arial"/>
          <w:b/>
          <w:iCs/>
          <w:sz w:val="20"/>
          <w:szCs w:val="20"/>
        </w:rPr>
        <w:t>Pozytywny</w:t>
      </w:r>
      <w:r w:rsidRPr="007B6C64">
        <w:rPr>
          <w:rFonts w:ascii="Arial" w:hAnsi="Arial" w:cs="Arial"/>
          <w:i/>
          <w:iCs/>
          <w:sz w:val="20"/>
          <w:szCs w:val="20"/>
        </w:rPr>
        <w:t xml:space="preserve"> </w:t>
      </w:r>
      <w:r w:rsidRPr="007B6C64">
        <w:rPr>
          <w:rFonts w:ascii="Arial" w:hAnsi="Arial" w:cs="Arial"/>
          <w:sz w:val="20"/>
          <w:szCs w:val="20"/>
        </w:rPr>
        <w:t>przy którejś z zasad horyzontalnych</w:t>
      </w:r>
      <w:r w:rsidR="00801110">
        <w:rPr>
          <w:rFonts w:ascii="Arial" w:hAnsi="Arial" w:cs="Arial"/>
          <w:sz w:val="20"/>
          <w:szCs w:val="20"/>
        </w:rPr>
        <w:t xml:space="preserve">, </w:t>
      </w:r>
      <w:r w:rsidRPr="007B6C64">
        <w:rPr>
          <w:rFonts w:ascii="Arial" w:hAnsi="Arial" w:cs="Arial"/>
          <w:sz w:val="20"/>
          <w:szCs w:val="20"/>
        </w:rPr>
        <w:t xml:space="preserve">w polu </w:t>
      </w:r>
      <w:r w:rsidRPr="007B6C64">
        <w:rPr>
          <w:rFonts w:ascii="Arial" w:hAnsi="Arial" w:cs="Arial"/>
          <w:i/>
          <w:iCs/>
          <w:sz w:val="20"/>
          <w:szCs w:val="20"/>
        </w:rPr>
        <w:t xml:space="preserve">Uzasadnienie </w:t>
      </w:r>
      <w:r>
        <w:rPr>
          <w:rFonts w:ascii="Arial" w:hAnsi="Arial" w:cs="Arial"/>
          <w:sz w:val="20"/>
          <w:szCs w:val="20"/>
        </w:rPr>
        <w:t>należy</w:t>
      </w:r>
      <w:r w:rsidRPr="007B6C64">
        <w:rPr>
          <w:rFonts w:ascii="Arial" w:hAnsi="Arial" w:cs="Arial"/>
          <w:sz w:val="20"/>
          <w:szCs w:val="20"/>
        </w:rPr>
        <w:t xml:space="preserve"> zwię</w:t>
      </w:r>
      <w:r>
        <w:rPr>
          <w:rFonts w:ascii="Arial" w:hAnsi="Arial" w:cs="Arial"/>
          <w:sz w:val="20"/>
          <w:szCs w:val="20"/>
        </w:rPr>
        <w:t>źle</w:t>
      </w:r>
      <w:r w:rsidRPr="007B6C64">
        <w:rPr>
          <w:rFonts w:ascii="Arial" w:hAnsi="Arial" w:cs="Arial"/>
          <w:sz w:val="20"/>
          <w:szCs w:val="20"/>
        </w:rPr>
        <w:t xml:space="preserve"> i </w:t>
      </w:r>
      <w:r>
        <w:rPr>
          <w:rFonts w:ascii="Arial" w:hAnsi="Arial" w:cs="Arial"/>
          <w:sz w:val="20"/>
          <w:szCs w:val="20"/>
        </w:rPr>
        <w:t>czytelnie</w:t>
      </w:r>
      <w:r w:rsidRPr="007B6C64">
        <w:rPr>
          <w:rFonts w:ascii="Arial" w:hAnsi="Arial" w:cs="Arial"/>
          <w:sz w:val="20"/>
          <w:szCs w:val="20"/>
        </w:rPr>
        <w:t xml:space="preserve"> opisać, w jaki sposób projekt zarówno w fazie realizacji, jak i po jej zakończeniu wpłynie na </w:t>
      </w:r>
      <w:r w:rsidR="00DB0BEB">
        <w:rPr>
          <w:rFonts w:ascii="Arial" w:hAnsi="Arial" w:cs="Arial"/>
          <w:sz w:val="20"/>
          <w:szCs w:val="20"/>
        </w:rPr>
        <w:t xml:space="preserve">realizację </w:t>
      </w:r>
      <w:r>
        <w:rPr>
          <w:rFonts w:ascii="Arial" w:hAnsi="Arial" w:cs="Arial"/>
          <w:sz w:val="20"/>
          <w:szCs w:val="20"/>
        </w:rPr>
        <w:t>dan</w:t>
      </w:r>
      <w:r w:rsidR="00DB0BEB">
        <w:rPr>
          <w:rFonts w:ascii="Arial" w:hAnsi="Arial" w:cs="Arial"/>
          <w:sz w:val="20"/>
          <w:szCs w:val="20"/>
        </w:rPr>
        <w:t>ej</w:t>
      </w:r>
      <w:r w:rsidRPr="007B6C64">
        <w:rPr>
          <w:rFonts w:ascii="Arial" w:hAnsi="Arial" w:cs="Arial"/>
          <w:sz w:val="20"/>
          <w:szCs w:val="20"/>
        </w:rPr>
        <w:t xml:space="preserve"> zasad</w:t>
      </w:r>
      <w:r w:rsidR="00DB0BEB">
        <w:rPr>
          <w:rFonts w:ascii="Arial" w:hAnsi="Arial" w:cs="Arial"/>
          <w:sz w:val="20"/>
          <w:szCs w:val="20"/>
        </w:rPr>
        <w:t>y</w:t>
      </w:r>
      <w:r w:rsidRPr="007B6C64">
        <w:rPr>
          <w:rFonts w:ascii="Arial" w:hAnsi="Arial" w:cs="Arial"/>
          <w:sz w:val="20"/>
          <w:szCs w:val="20"/>
        </w:rPr>
        <w:t xml:space="preserve"> horyzontaln</w:t>
      </w:r>
      <w:r w:rsidR="00DB0BEB">
        <w:rPr>
          <w:rFonts w:ascii="Arial" w:hAnsi="Arial" w:cs="Arial"/>
          <w:sz w:val="20"/>
          <w:szCs w:val="20"/>
        </w:rPr>
        <w:t>ej</w:t>
      </w:r>
      <w:r w:rsidRPr="007B6C64">
        <w:rPr>
          <w:rFonts w:ascii="Arial" w:hAnsi="Arial" w:cs="Arial"/>
          <w:sz w:val="20"/>
          <w:szCs w:val="20"/>
        </w:rPr>
        <w:t xml:space="preserve">. </w:t>
      </w:r>
    </w:p>
    <w:p w:rsidR="00A15084" w:rsidRDefault="00A15084" w:rsidP="00FB6A4A">
      <w:pPr>
        <w:autoSpaceDE w:val="0"/>
        <w:autoSpaceDN w:val="0"/>
        <w:adjustRightInd w:val="0"/>
        <w:spacing w:after="0" w:line="240" w:lineRule="auto"/>
        <w:jc w:val="both"/>
        <w:rPr>
          <w:rFonts w:ascii="Arial" w:hAnsi="Arial" w:cs="Arial"/>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A15084" w:rsidTr="00082463">
        <w:tc>
          <w:tcPr>
            <w:tcW w:w="9104" w:type="dxa"/>
            <w:shd w:val="solid" w:color="C4BC96" w:themeColor="background2" w:themeShade="BF" w:fill="auto"/>
          </w:tcPr>
          <w:p w:rsidR="00A15084" w:rsidRDefault="007C3913" w:rsidP="00634107">
            <w:pPr>
              <w:autoSpaceDE w:val="0"/>
              <w:autoSpaceDN w:val="0"/>
              <w:adjustRightInd w:val="0"/>
              <w:jc w:val="both"/>
              <w:rPr>
                <w:rFonts w:ascii="Arial" w:hAnsi="Arial" w:cs="Arial"/>
                <w:sz w:val="20"/>
                <w:szCs w:val="20"/>
              </w:rPr>
            </w:pPr>
            <w:r w:rsidRPr="007C3913">
              <w:rPr>
                <w:rFonts w:ascii="Arial" w:hAnsi="Arial" w:cs="Arial"/>
                <w:b/>
                <w:sz w:val="20"/>
                <w:szCs w:val="20"/>
              </w:rPr>
              <w:t>U</w:t>
            </w:r>
            <w:r w:rsidR="00634107">
              <w:rPr>
                <w:rFonts w:ascii="Arial" w:hAnsi="Arial" w:cs="Arial"/>
                <w:b/>
                <w:sz w:val="20"/>
                <w:szCs w:val="20"/>
              </w:rPr>
              <w:t>waga</w:t>
            </w:r>
            <w:r w:rsidRPr="007C3913">
              <w:rPr>
                <w:rFonts w:ascii="Arial" w:hAnsi="Arial" w:cs="Arial"/>
                <w:b/>
                <w:sz w:val="20"/>
                <w:szCs w:val="20"/>
              </w:rPr>
              <w:t>:</w:t>
            </w:r>
            <w:r>
              <w:rPr>
                <w:rFonts w:ascii="Arial" w:hAnsi="Arial" w:cs="Arial"/>
                <w:sz w:val="20"/>
                <w:szCs w:val="20"/>
              </w:rPr>
              <w:t xml:space="preserve"> </w:t>
            </w:r>
            <w:r w:rsidR="00A15084">
              <w:rPr>
                <w:rFonts w:ascii="Arial" w:hAnsi="Arial" w:cs="Arial"/>
                <w:sz w:val="20"/>
                <w:szCs w:val="20"/>
              </w:rPr>
              <w:t xml:space="preserve">W przypadku gdy projekt w żaden sposób nie wpływa na realizację danej polityki horyzontalnej należy zaznaczyć opcję </w:t>
            </w:r>
            <w:r w:rsidR="00A15084" w:rsidRPr="00AC515B">
              <w:rPr>
                <w:rFonts w:ascii="Arial" w:hAnsi="Arial" w:cs="Arial"/>
                <w:b/>
                <w:sz w:val="20"/>
                <w:szCs w:val="20"/>
              </w:rPr>
              <w:t>Neutralny</w:t>
            </w:r>
            <w:r w:rsidR="00A15084">
              <w:rPr>
                <w:rFonts w:ascii="Arial" w:hAnsi="Arial" w:cs="Arial"/>
                <w:b/>
                <w:sz w:val="20"/>
                <w:szCs w:val="20"/>
              </w:rPr>
              <w:t xml:space="preserve">, </w:t>
            </w:r>
            <w:r w:rsidR="00A15084">
              <w:rPr>
                <w:rFonts w:ascii="Arial" w:hAnsi="Arial" w:cs="Arial"/>
                <w:sz w:val="20"/>
                <w:szCs w:val="20"/>
              </w:rPr>
              <w:t xml:space="preserve">a w uzasadnieniu </w:t>
            </w:r>
            <w:r w:rsidR="003736F2">
              <w:rPr>
                <w:rFonts w:ascii="Arial" w:hAnsi="Arial" w:cs="Arial"/>
                <w:sz w:val="20"/>
                <w:szCs w:val="20"/>
              </w:rPr>
              <w:t xml:space="preserve">dopuszcza się </w:t>
            </w:r>
            <w:r w:rsidR="00A15084">
              <w:rPr>
                <w:rFonts w:ascii="Arial" w:hAnsi="Arial" w:cs="Arial"/>
                <w:sz w:val="20"/>
                <w:szCs w:val="20"/>
              </w:rPr>
              <w:t>wpisa</w:t>
            </w:r>
            <w:r w:rsidR="003736F2">
              <w:rPr>
                <w:rFonts w:ascii="Arial" w:hAnsi="Arial" w:cs="Arial"/>
                <w:sz w:val="20"/>
                <w:szCs w:val="20"/>
              </w:rPr>
              <w:t>nie</w:t>
            </w:r>
            <w:r w:rsidR="00A15084">
              <w:rPr>
                <w:rFonts w:ascii="Arial" w:hAnsi="Arial" w:cs="Arial"/>
                <w:sz w:val="20"/>
                <w:szCs w:val="20"/>
              </w:rPr>
              <w:t xml:space="preserve"> „nie dotyczy”. Jednakże należy wziąć po uwagę iż, dla polityk horyzontalnych: </w:t>
            </w:r>
            <w:r w:rsidR="00A15084">
              <w:rPr>
                <w:rFonts w:ascii="Arial" w:hAnsi="Arial" w:cs="Arial"/>
                <w:b/>
                <w:sz w:val="20"/>
                <w:szCs w:val="20"/>
              </w:rPr>
              <w:t xml:space="preserve"> </w:t>
            </w:r>
            <w:r w:rsidR="00A15084" w:rsidRPr="00F14674">
              <w:rPr>
                <w:rFonts w:ascii="Arial" w:hAnsi="Arial" w:cs="Arial"/>
                <w:b/>
                <w:bCs/>
                <w:sz w:val="20"/>
                <w:szCs w:val="20"/>
              </w:rPr>
              <w:t>Równość szans i niedyskryminacja</w:t>
            </w:r>
            <w:r w:rsidR="00A15084">
              <w:rPr>
                <w:rFonts w:ascii="Arial" w:hAnsi="Arial" w:cs="Arial"/>
                <w:b/>
                <w:bCs/>
                <w:sz w:val="20"/>
                <w:szCs w:val="20"/>
              </w:rPr>
              <w:t xml:space="preserve"> </w:t>
            </w:r>
            <w:r w:rsidR="00A15084">
              <w:rPr>
                <w:rFonts w:ascii="Arial" w:hAnsi="Arial" w:cs="Arial"/>
                <w:bCs/>
                <w:sz w:val="20"/>
                <w:szCs w:val="20"/>
              </w:rPr>
              <w:t>oraz</w:t>
            </w:r>
            <w:r w:rsidR="00A15084">
              <w:rPr>
                <w:rFonts w:ascii="Arial" w:hAnsi="Arial" w:cs="Arial"/>
                <w:b/>
                <w:bCs/>
                <w:sz w:val="20"/>
                <w:szCs w:val="20"/>
              </w:rPr>
              <w:t xml:space="preserve"> Równouprawnienie płci  </w:t>
            </w:r>
            <w:r w:rsidR="00A15084">
              <w:rPr>
                <w:rFonts w:ascii="Arial" w:hAnsi="Arial" w:cs="Arial"/>
                <w:bCs/>
                <w:sz w:val="20"/>
                <w:szCs w:val="20"/>
              </w:rPr>
              <w:t>niezbędne jest wykazanie uzasadnienia.</w:t>
            </w:r>
          </w:p>
        </w:tc>
      </w:tr>
    </w:tbl>
    <w:p w:rsidR="00AC515B" w:rsidRDefault="00AC515B" w:rsidP="00FB6A4A">
      <w:pPr>
        <w:autoSpaceDE w:val="0"/>
        <w:autoSpaceDN w:val="0"/>
        <w:adjustRightInd w:val="0"/>
        <w:spacing w:after="0" w:line="240" w:lineRule="auto"/>
        <w:jc w:val="both"/>
        <w:rPr>
          <w:rFonts w:ascii="Arial" w:hAnsi="Arial" w:cs="Arial"/>
          <w:sz w:val="20"/>
          <w:szCs w:val="20"/>
        </w:rPr>
      </w:pPr>
    </w:p>
    <w:p w:rsidR="00BB422E" w:rsidRDefault="00BB422E" w:rsidP="00FB6A4A">
      <w:pPr>
        <w:autoSpaceDE w:val="0"/>
        <w:autoSpaceDN w:val="0"/>
        <w:adjustRightInd w:val="0"/>
        <w:spacing w:after="0" w:line="240" w:lineRule="auto"/>
        <w:jc w:val="both"/>
        <w:rPr>
          <w:rFonts w:ascii="Arial" w:hAnsi="Arial" w:cs="Arial"/>
          <w:sz w:val="20"/>
          <w:szCs w:val="20"/>
        </w:rPr>
      </w:pPr>
    </w:p>
    <w:p w:rsidR="00F428DA" w:rsidRPr="007B6C64" w:rsidRDefault="00F428DA" w:rsidP="00FB6A4A">
      <w:pPr>
        <w:autoSpaceDE w:val="0"/>
        <w:autoSpaceDN w:val="0"/>
        <w:adjustRightInd w:val="0"/>
        <w:spacing w:after="0" w:line="240" w:lineRule="auto"/>
        <w:jc w:val="both"/>
        <w:rPr>
          <w:rFonts w:ascii="Arial" w:hAnsi="Arial" w:cs="Arial"/>
          <w:bCs/>
          <w:sz w:val="20"/>
          <w:szCs w:val="20"/>
        </w:rPr>
      </w:pPr>
      <w:r w:rsidRPr="00645D3C">
        <w:rPr>
          <w:rFonts w:ascii="Arial" w:hAnsi="Arial" w:cs="Arial"/>
          <w:b/>
          <w:bCs/>
          <w:sz w:val="20"/>
          <w:szCs w:val="20"/>
        </w:rPr>
        <w:t>III.5.1 Zrównoważony rozwój</w:t>
      </w:r>
      <w:r>
        <w:rPr>
          <w:rFonts w:ascii="Arial" w:hAnsi="Arial" w:cs="Arial"/>
          <w:b/>
          <w:bCs/>
          <w:sz w:val="20"/>
          <w:szCs w:val="20"/>
        </w:rPr>
        <w:t xml:space="preserve"> – </w:t>
      </w:r>
      <w:r w:rsidRPr="007B6C64">
        <w:rPr>
          <w:rFonts w:ascii="Arial" w:hAnsi="Arial" w:cs="Arial"/>
          <w:bCs/>
          <w:sz w:val="20"/>
          <w:szCs w:val="20"/>
        </w:rPr>
        <w:t>wspieranie gospodarki efektywniej korzystającej z zasobów, bardziej przyjaznej środowisku i bardziej konkurencyjnej, osiąganie wzrostu społeczno-gospodarczego przy jednoczesnej ochronie i poprawie jakości środowiska naturalnego.</w:t>
      </w:r>
    </w:p>
    <w:p w:rsidR="00F428DA" w:rsidRPr="00831563" w:rsidRDefault="00F428DA" w:rsidP="00FB6A4A">
      <w:pPr>
        <w:autoSpaceDE w:val="0"/>
        <w:autoSpaceDN w:val="0"/>
        <w:adjustRightInd w:val="0"/>
        <w:spacing w:after="0" w:line="240" w:lineRule="auto"/>
        <w:jc w:val="both"/>
        <w:rPr>
          <w:rFonts w:ascii="Arial" w:hAnsi="Arial" w:cs="Arial"/>
          <w:b/>
          <w:bCs/>
          <w:sz w:val="20"/>
          <w:szCs w:val="20"/>
        </w:rPr>
      </w:pPr>
      <w:r>
        <w:rPr>
          <w:rFonts w:ascii="Arial" w:hAnsi="Arial" w:cs="Arial"/>
          <w:bCs/>
          <w:sz w:val="20"/>
          <w:szCs w:val="20"/>
        </w:rPr>
        <w:t>W</w:t>
      </w:r>
      <w:r w:rsidRPr="00831563">
        <w:rPr>
          <w:rFonts w:ascii="Arial" w:hAnsi="Arial" w:cs="Arial"/>
          <w:sz w:val="20"/>
          <w:szCs w:val="20"/>
        </w:rPr>
        <w:t xml:space="preserve"> </w:t>
      </w:r>
      <w:r w:rsidRPr="00645D3C">
        <w:rPr>
          <w:rFonts w:ascii="Arial" w:hAnsi="Arial" w:cs="Arial"/>
          <w:sz w:val="20"/>
          <w:szCs w:val="20"/>
        </w:rPr>
        <w:t xml:space="preserve">przypadku omawianego punktu należy wybrać jeden z możliwych wariantów odpowiedzi: </w:t>
      </w:r>
    </w:p>
    <w:p w:rsidR="00F428DA" w:rsidRPr="00645D3C" w:rsidRDefault="00F428DA" w:rsidP="00FB6A4A">
      <w:pPr>
        <w:autoSpaceDE w:val="0"/>
        <w:autoSpaceDN w:val="0"/>
        <w:adjustRightInd w:val="0"/>
        <w:spacing w:after="0" w:line="240" w:lineRule="auto"/>
        <w:jc w:val="both"/>
        <w:rPr>
          <w:rFonts w:ascii="Arial" w:hAnsi="Arial" w:cs="Arial"/>
          <w:sz w:val="20"/>
          <w:szCs w:val="20"/>
        </w:rPr>
      </w:pPr>
      <w:r w:rsidRPr="00645D3C">
        <w:rPr>
          <w:rFonts w:ascii="Arial" w:hAnsi="Arial" w:cs="Arial"/>
          <w:sz w:val="20"/>
          <w:szCs w:val="20"/>
        </w:rPr>
        <w:t>- projekt o pozytywnym wpływie na zrównoważony rozwój,</w:t>
      </w:r>
    </w:p>
    <w:p w:rsidR="00F428DA" w:rsidRPr="00645D3C" w:rsidRDefault="00F428DA" w:rsidP="00FB6A4A">
      <w:pPr>
        <w:autoSpaceDE w:val="0"/>
        <w:autoSpaceDN w:val="0"/>
        <w:adjustRightInd w:val="0"/>
        <w:spacing w:after="0" w:line="240" w:lineRule="auto"/>
        <w:jc w:val="both"/>
        <w:rPr>
          <w:rFonts w:ascii="Arial" w:hAnsi="Arial" w:cs="Arial"/>
          <w:sz w:val="20"/>
          <w:szCs w:val="20"/>
        </w:rPr>
      </w:pPr>
      <w:r w:rsidRPr="00645D3C">
        <w:rPr>
          <w:rFonts w:ascii="Arial" w:hAnsi="Arial" w:cs="Arial"/>
          <w:sz w:val="20"/>
          <w:szCs w:val="20"/>
        </w:rPr>
        <w:lastRenderedPageBreak/>
        <w:t>- projekt o negatywnym wpływie na zrównoważony rozwój,</w:t>
      </w:r>
    </w:p>
    <w:p w:rsidR="00F428DA" w:rsidRDefault="00F428DA" w:rsidP="00FB6A4A">
      <w:pPr>
        <w:autoSpaceDE w:val="0"/>
        <w:autoSpaceDN w:val="0"/>
        <w:adjustRightInd w:val="0"/>
        <w:spacing w:after="0" w:line="240" w:lineRule="auto"/>
        <w:jc w:val="both"/>
        <w:rPr>
          <w:rFonts w:ascii="Arial" w:hAnsi="Arial" w:cs="Arial"/>
          <w:sz w:val="20"/>
          <w:szCs w:val="20"/>
        </w:rPr>
      </w:pPr>
      <w:r w:rsidRPr="00645D3C">
        <w:rPr>
          <w:rFonts w:ascii="Arial" w:hAnsi="Arial" w:cs="Arial"/>
          <w:sz w:val="20"/>
          <w:szCs w:val="20"/>
        </w:rPr>
        <w:t>- projekt o neutralnym wpływie na zrównoważony rozwój.</w:t>
      </w:r>
    </w:p>
    <w:p w:rsidR="00866413" w:rsidRDefault="00866413" w:rsidP="00FB6A4A">
      <w:pPr>
        <w:pStyle w:val="Default"/>
        <w:ind w:right="680"/>
        <w:jc w:val="both"/>
        <w:rPr>
          <w:rFonts w:ascii="Arial" w:hAnsi="Arial" w:cs="Arial"/>
          <w:b/>
          <w:sz w:val="20"/>
          <w:szCs w:val="20"/>
        </w:rPr>
      </w:pPr>
    </w:p>
    <w:p w:rsidR="007508ED" w:rsidRDefault="007508ED" w:rsidP="00FB6A4A">
      <w:pPr>
        <w:pStyle w:val="Default"/>
        <w:ind w:right="680"/>
        <w:jc w:val="both"/>
        <w:rPr>
          <w:rFonts w:ascii="Arial" w:hAnsi="Arial" w:cs="Arial"/>
          <w:sz w:val="20"/>
          <w:szCs w:val="20"/>
        </w:rPr>
      </w:pPr>
      <w:r w:rsidRPr="000472A6">
        <w:rPr>
          <w:rFonts w:ascii="Arial" w:hAnsi="Arial" w:cs="Arial"/>
          <w:b/>
          <w:sz w:val="20"/>
          <w:szCs w:val="20"/>
        </w:rPr>
        <w:t>Uwaga:</w:t>
      </w:r>
      <w:r w:rsidRPr="00082463">
        <w:rPr>
          <w:rFonts w:ascii="Arial" w:hAnsi="Arial" w:cs="Arial"/>
          <w:sz w:val="20"/>
          <w:szCs w:val="20"/>
        </w:rPr>
        <w:t xml:space="preserve"> Maksymalna długość tekstu wynosi 1 000 znaków.</w:t>
      </w:r>
    </w:p>
    <w:p w:rsidR="00E03EB1" w:rsidRPr="002E360B" w:rsidRDefault="00E03EB1" w:rsidP="00FB6A4A">
      <w:pPr>
        <w:pStyle w:val="Default"/>
        <w:ind w:right="680"/>
        <w:jc w:val="both"/>
        <w:rPr>
          <w:rFonts w:ascii="Arial" w:hAnsi="Arial" w:cs="Arial"/>
          <w:sz w:val="20"/>
          <w:szCs w:val="20"/>
        </w:rPr>
      </w:pPr>
    </w:p>
    <w:p w:rsidR="00F428DA" w:rsidRDefault="00F428DA" w:rsidP="00FB6A4A">
      <w:pPr>
        <w:autoSpaceDE w:val="0"/>
        <w:autoSpaceDN w:val="0"/>
        <w:adjustRightInd w:val="0"/>
        <w:spacing w:after="0" w:line="240" w:lineRule="auto"/>
        <w:jc w:val="both"/>
        <w:rPr>
          <w:rFonts w:ascii="Arial" w:hAnsi="Arial" w:cs="Arial"/>
          <w:bCs/>
          <w:sz w:val="20"/>
          <w:szCs w:val="20"/>
        </w:rPr>
      </w:pPr>
      <w:r w:rsidRPr="00F14674">
        <w:rPr>
          <w:rFonts w:ascii="Arial" w:hAnsi="Arial" w:cs="Arial"/>
          <w:b/>
          <w:bCs/>
          <w:sz w:val="20"/>
          <w:szCs w:val="20"/>
        </w:rPr>
        <w:t>III.5.2 Równość szans i niedyskryminacja</w:t>
      </w:r>
      <w:r>
        <w:rPr>
          <w:rFonts w:ascii="Arial" w:hAnsi="Arial" w:cs="Arial"/>
          <w:b/>
          <w:bCs/>
          <w:sz w:val="20"/>
          <w:szCs w:val="20"/>
        </w:rPr>
        <w:t xml:space="preserve"> –</w:t>
      </w:r>
      <w:r w:rsidRPr="00831563">
        <w:rPr>
          <w:rFonts w:ascii="Arial" w:hAnsi="Arial" w:cs="Arial"/>
          <w:bCs/>
          <w:sz w:val="20"/>
          <w:szCs w:val="20"/>
        </w:rPr>
        <w:t xml:space="preserve"> </w:t>
      </w:r>
      <w:r>
        <w:rPr>
          <w:rFonts w:ascii="Arial" w:hAnsi="Arial" w:cs="Arial"/>
          <w:bCs/>
          <w:sz w:val="20"/>
          <w:szCs w:val="20"/>
        </w:rPr>
        <w:t xml:space="preserve">poszanowanie praw jednostki niezależnie </w:t>
      </w:r>
      <w:r w:rsidR="00EA2EA3">
        <w:rPr>
          <w:rFonts w:ascii="Arial" w:hAnsi="Arial" w:cs="Arial"/>
          <w:bCs/>
          <w:sz w:val="20"/>
          <w:szCs w:val="20"/>
        </w:rPr>
        <w:br/>
      </w:r>
      <w:r>
        <w:rPr>
          <w:rFonts w:ascii="Arial" w:hAnsi="Arial" w:cs="Arial"/>
          <w:bCs/>
          <w:sz w:val="20"/>
          <w:szCs w:val="20"/>
        </w:rPr>
        <w:t xml:space="preserve">od pochodzenia etnicznego lub narodowego, religii lub bezwyznaniowości, niepełnosprawności, wieku, płci, orientacji seksualnej, rasy czy statusu społeczno-ekonomicznego - oznacza to równy </w:t>
      </w:r>
      <w:r w:rsidR="00EA2EA3">
        <w:rPr>
          <w:rFonts w:ascii="Arial" w:hAnsi="Arial" w:cs="Arial"/>
          <w:bCs/>
          <w:sz w:val="20"/>
          <w:szCs w:val="20"/>
        </w:rPr>
        <w:br/>
      </w:r>
      <w:r>
        <w:rPr>
          <w:rFonts w:ascii="Arial" w:hAnsi="Arial" w:cs="Arial"/>
          <w:bCs/>
          <w:sz w:val="20"/>
          <w:szCs w:val="20"/>
        </w:rPr>
        <w:t xml:space="preserve">i sprawiedliwy dostęp do dóbr i usług, zapewnienie wszystkim takich samych możliwości rozwoju oraz zakaz dyskryminacji i jej przeciwdziałanie. </w:t>
      </w:r>
    </w:p>
    <w:p w:rsidR="00F428DA" w:rsidRPr="00A64B70" w:rsidRDefault="000B08CE" w:rsidP="00FB6A4A">
      <w:pPr>
        <w:autoSpaceDE w:val="0"/>
        <w:autoSpaceDN w:val="0"/>
        <w:adjustRightInd w:val="0"/>
        <w:spacing w:after="0" w:line="240" w:lineRule="auto"/>
        <w:jc w:val="both"/>
        <w:rPr>
          <w:rFonts w:ascii="Arial" w:hAnsi="Arial" w:cs="Arial"/>
          <w:sz w:val="20"/>
          <w:szCs w:val="20"/>
        </w:rPr>
      </w:pPr>
      <w:r>
        <w:rPr>
          <w:rFonts w:ascii="Arial" w:hAnsi="Arial" w:cs="Arial"/>
          <w:bCs/>
          <w:sz w:val="20"/>
          <w:szCs w:val="20"/>
        </w:rPr>
        <w:t>W</w:t>
      </w:r>
      <w:r w:rsidR="00F428DA" w:rsidRPr="00F14674">
        <w:rPr>
          <w:rFonts w:ascii="Arial" w:hAnsi="Arial" w:cs="Arial"/>
          <w:sz w:val="20"/>
          <w:szCs w:val="20"/>
        </w:rPr>
        <w:t xml:space="preserve"> przypadku omawianego punktu należy wybrać jeden z</w:t>
      </w:r>
      <w:r w:rsidR="00F428DA">
        <w:rPr>
          <w:rFonts w:ascii="Arial" w:hAnsi="Arial" w:cs="Arial"/>
          <w:sz w:val="20"/>
          <w:szCs w:val="20"/>
        </w:rPr>
        <w:t> </w:t>
      </w:r>
      <w:r w:rsidR="00F428DA" w:rsidRPr="00F14674">
        <w:rPr>
          <w:rFonts w:ascii="Arial" w:hAnsi="Arial" w:cs="Arial"/>
          <w:sz w:val="20"/>
          <w:szCs w:val="20"/>
        </w:rPr>
        <w:t xml:space="preserve">możliwych wariantów odpowiedzi: </w:t>
      </w:r>
    </w:p>
    <w:p w:rsidR="00F428DA" w:rsidRPr="00F14674"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xml:space="preserve">- projekt pozytywny pod względem równości szans i niedyskryminacji, </w:t>
      </w:r>
    </w:p>
    <w:p w:rsidR="00F428DA" w:rsidRPr="00F14674"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xml:space="preserve">- projekt negatywny pod względem równości szans i niedyskryminacji, </w:t>
      </w:r>
    </w:p>
    <w:p w:rsidR="00E03EB1" w:rsidRPr="00866413"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xml:space="preserve">- projekt neutralny pod względem równości szans i niedyskryminacji. </w:t>
      </w:r>
    </w:p>
    <w:p w:rsidR="00082463" w:rsidRDefault="007508ED" w:rsidP="00FB6A4A">
      <w:pPr>
        <w:autoSpaceDE w:val="0"/>
        <w:autoSpaceDN w:val="0"/>
        <w:adjustRightInd w:val="0"/>
        <w:spacing w:after="0" w:line="240" w:lineRule="auto"/>
        <w:jc w:val="both"/>
        <w:rPr>
          <w:rFonts w:ascii="Arial" w:hAnsi="Arial" w:cs="Arial"/>
          <w:sz w:val="20"/>
          <w:szCs w:val="20"/>
        </w:rPr>
      </w:pPr>
      <w:r w:rsidRPr="000472A6">
        <w:rPr>
          <w:rFonts w:ascii="Arial" w:hAnsi="Arial" w:cs="Arial"/>
          <w:b/>
          <w:sz w:val="20"/>
          <w:szCs w:val="20"/>
        </w:rPr>
        <w:t>Uwaga:</w:t>
      </w:r>
      <w:r w:rsidRPr="00082463">
        <w:rPr>
          <w:rFonts w:ascii="Arial" w:hAnsi="Arial" w:cs="Arial"/>
          <w:sz w:val="20"/>
          <w:szCs w:val="20"/>
        </w:rPr>
        <w:t xml:space="preserve"> Maksymalna długość tekstu wynosi 2 000 znaków.</w:t>
      </w:r>
    </w:p>
    <w:p w:rsidR="007508ED" w:rsidRDefault="007508ED" w:rsidP="00FB6A4A">
      <w:pPr>
        <w:autoSpaceDE w:val="0"/>
        <w:autoSpaceDN w:val="0"/>
        <w:adjustRightInd w:val="0"/>
        <w:spacing w:after="0" w:line="240" w:lineRule="auto"/>
        <w:jc w:val="both"/>
        <w:rPr>
          <w:rFonts w:ascii="Arial" w:hAnsi="Arial" w:cs="Arial"/>
          <w:b/>
          <w:bCs/>
          <w:sz w:val="20"/>
          <w:szCs w:val="20"/>
        </w:rPr>
      </w:pPr>
    </w:p>
    <w:p w:rsidR="00F428DA" w:rsidRPr="00A64B70"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b/>
          <w:bCs/>
          <w:sz w:val="20"/>
          <w:szCs w:val="20"/>
        </w:rPr>
        <w:t>III.5.3 Równouprawnienie płci</w:t>
      </w:r>
      <w:r>
        <w:rPr>
          <w:rFonts w:ascii="Arial" w:hAnsi="Arial" w:cs="Arial"/>
          <w:b/>
          <w:bCs/>
          <w:sz w:val="20"/>
          <w:szCs w:val="20"/>
        </w:rPr>
        <w:t xml:space="preserve"> - </w:t>
      </w:r>
      <w:r w:rsidRPr="00831563">
        <w:rPr>
          <w:rFonts w:ascii="Arial" w:hAnsi="Arial" w:cs="Arial"/>
          <w:bCs/>
          <w:sz w:val="20"/>
          <w:szCs w:val="20"/>
        </w:rPr>
        <w:t>w</w:t>
      </w:r>
      <w:r w:rsidRPr="00831563">
        <w:rPr>
          <w:rFonts w:ascii="Arial" w:hAnsi="Arial" w:cs="Arial"/>
          <w:sz w:val="20"/>
          <w:szCs w:val="20"/>
        </w:rPr>
        <w:t xml:space="preserve"> </w:t>
      </w:r>
      <w:r w:rsidRPr="00F14674">
        <w:rPr>
          <w:rFonts w:ascii="Arial" w:hAnsi="Arial" w:cs="Arial"/>
          <w:sz w:val="20"/>
          <w:szCs w:val="20"/>
        </w:rPr>
        <w:t xml:space="preserve">przypadku omawianego punktu należy wybrać jeden z możliwych wariantów odpowiedzi: </w:t>
      </w:r>
    </w:p>
    <w:p w:rsidR="00F428DA" w:rsidRPr="00F14674"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projekt o pozytywnym wpływie na r</w:t>
      </w:r>
      <w:r w:rsidRPr="00A64B70">
        <w:rPr>
          <w:rFonts w:ascii="Arial" w:hAnsi="Arial" w:cs="Arial"/>
          <w:sz w:val="20"/>
          <w:szCs w:val="20"/>
        </w:rPr>
        <w:t>ównouprawnienie płci</w:t>
      </w:r>
      <w:r w:rsidRPr="00F14674">
        <w:rPr>
          <w:rFonts w:ascii="Arial" w:hAnsi="Arial" w:cs="Arial"/>
          <w:sz w:val="20"/>
          <w:szCs w:val="20"/>
        </w:rPr>
        <w:t xml:space="preserve">, </w:t>
      </w:r>
    </w:p>
    <w:p w:rsidR="00F428DA" w:rsidRPr="00F14674"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projekt o negatywnym wpływie na r</w:t>
      </w:r>
      <w:r w:rsidRPr="00A64B70">
        <w:rPr>
          <w:rFonts w:ascii="Arial" w:hAnsi="Arial" w:cs="Arial"/>
          <w:sz w:val="20"/>
          <w:szCs w:val="20"/>
        </w:rPr>
        <w:t>ównouprawnienie płci</w:t>
      </w:r>
      <w:r w:rsidRPr="00F14674">
        <w:rPr>
          <w:rFonts w:ascii="Arial" w:hAnsi="Arial" w:cs="Arial"/>
          <w:sz w:val="20"/>
          <w:szCs w:val="20"/>
        </w:rPr>
        <w:t xml:space="preserve">, </w:t>
      </w:r>
    </w:p>
    <w:p w:rsidR="00F428DA"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projekt o neutralnym wpływie na r</w:t>
      </w:r>
      <w:r w:rsidRPr="00A64B70">
        <w:rPr>
          <w:rFonts w:ascii="Arial" w:hAnsi="Arial" w:cs="Arial"/>
          <w:sz w:val="20"/>
          <w:szCs w:val="20"/>
        </w:rPr>
        <w:t>ównouprawnienie płci</w:t>
      </w:r>
      <w:r w:rsidRPr="00F14674">
        <w:rPr>
          <w:rFonts w:ascii="Arial" w:hAnsi="Arial" w:cs="Arial"/>
          <w:sz w:val="20"/>
          <w:szCs w:val="20"/>
        </w:rPr>
        <w:t xml:space="preserve">. </w:t>
      </w:r>
    </w:p>
    <w:p w:rsidR="00BB7D9E" w:rsidRDefault="00BB7D9E" w:rsidP="00FB6A4A">
      <w:pPr>
        <w:pStyle w:val="Default"/>
        <w:tabs>
          <w:tab w:val="left" w:pos="9072"/>
        </w:tabs>
        <w:jc w:val="both"/>
        <w:rPr>
          <w:rFonts w:ascii="Arial" w:hAnsi="Arial" w:cs="Arial"/>
          <w:bCs/>
          <w:i/>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80"/>
      </w:tblGrid>
      <w:tr w:rsidR="00FC7995" w:rsidTr="00082463">
        <w:trPr>
          <w:trHeight w:val="675"/>
        </w:trPr>
        <w:tc>
          <w:tcPr>
            <w:tcW w:w="9180" w:type="dxa"/>
            <w:shd w:val="solid" w:color="C4BC96" w:themeColor="background2" w:themeShade="BF" w:fill="auto"/>
            <w:vAlign w:val="center"/>
          </w:tcPr>
          <w:p w:rsidR="00FC7995" w:rsidRPr="00FC7995" w:rsidRDefault="000472A6" w:rsidP="00836836">
            <w:pPr>
              <w:pStyle w:val="Default"/>
              <w:tabs>
                <w:tab w:val="left" w:pos="9072"/>
              </w:tabs>
              <w:rPr>
                <w:rFonts w:ascii="Arial" w:hAnsi="Arial" w:cs="Arial"/>
                <w:sz w:val="20"/>
                <w:szCs w:val="20"/>
              </w:rPr>
            </w:pPr>
            <w:r w:rsidRPr="000472A6">
              <w:rPr>
                <w:rFonts w:ascii="Arial" w:hAnsi="Arial" w:cs="Arial"/>
                <w:b/>
                <w:bCs/>
                <w:sz w:val="20"/>
                <w:szCs w:val="20"/>
              </w:rPr>
              <w:t>U</w:t>
            </w:r>
            <w:r w:rsidR="00634107">
              <w:rPr>
                <w:rFonts w:ascii="Arial" w:hAnsi="Arial" w:cs="Arial"/>
                <w:b/>
                <w:bCs/>
                <w:sz w:val="20"/>
                <w:szCs w:val="20"/>
              </w:rPr>
              <w:t>waga</w:t>
            </w:r>
            <w:r w:rsidRPr="000472A6">
              <w:rPr>
                <w:rFonts w:ascii="Arial" w:hAnsi="Arial" w:cs="Arial"/>
                <w:b/>
                <w:bCs/>
                <w:sz w:val="20"/>
                <w:szCs w:val="20"/>
              </w:rPr>
              <w:t>:</w:t>
            </w:r>
            <w:r w:rsidR="00FC7995">
              <w:rPr>
                <w:rFonts w:ascii="Arial" w:hAnsi="Arial" w:cs="Arial"/>
                <w:bCs/>
                <w:sz w:val="20"/>
                <w:szCs w:val="20"/>
              </w:rPr>
              <w:t xml:space="preserve"> Należy mieć na uwadze, iż jedynie projekty </w:t>
            </w:r>
            <w:r w:rsidR="00164A38">
              <w:rPr>
                <w:rFonts w:ascii="Arial" w:hAnsi="Arial" w:cs="Arial"/>
                <w:bCs/>
                <w:sz w:val="20"/>
                <w:szCs w:val="20"/>
              </w:rPr>
              <w:t xml:space="preserve">spełniające </w:t>
            </w:r>
            <w:r w:rsidR="00164A38" w:rsidRPr="00164A38">
              <w:rPr>
                <w:rFonts w:ascii="Arial" w:hAnsi="Arial" w:cs="Arial"/>
                <w:bCs/>
                <w:i/>
                <w:sz w:val="20"/>
                <w:szCs w:val="20"/>
              </w:rPr>
              <w:t>Standard minimum</w:t>
            </w:r>
            <w:r w:rsidR="00164A38">
              <w:rPr>
                <w:rFonts w:ascii="Arial" w:hAnsi="Arial" w:cs="Arial"/>
                <w:bCs/>
                <w:sz w:val="20"/>
                <w:szCs w:val="20"/>
              </w:rPr>
              <w:t xml:space="preserve"> </w:t>
            </w:r>
            <w:r w:rsidR="00164A38">
              <w:rPr>
                <w:rFonts w:asciiTheme="minorHAnsi" w:hAnsiTheme="minorHAnsi"/>
                <w:sz w:val="20"/>
                <w:szCs w:val="20"/>
              </w:rPr>
              <w:t xml:space="preserve"> </w:t>
            </w:r>
            <w:r w:rsidR="00FC7995">
              <w:rPr>
                <w:rFonts w:ascii="Arial" w:hAnsi="Arial" w:cs="Arial"/>
                <w:bCs/>
                <w:sz w:val="20"/>
                <w:szCs w:val="20"/>
              </w:rPr>
              <w:t>mogą zostać przyjęte do realizacji</w:t>
            </w:r>
            <w:r w:rsidR="00836836">
              <w:rPr>
                <w:rFonts w:ascii="Arial" w:hAnsi="Arial" w:cs="Arial"/>
                <w:bCs/>
                <w:sz w:val="20"/>
                <w:szCs w:val="20"/>
              </w:rPr>
              <w:t xml:space="preserve"> </w:t>
            </w:r>
            <w:r w:rsidR="00E84608">
              <w:rPr>
                <w:rFonts w:ascii="Arial" w:hAnsi="Arial" w:cs="Arial"/>
                <w:bCs/>
                <w:sz w:val="20"/>
                <w:szCs w:val="20"/>
              </w:rPr>
              <w:t xml:space="preserve">(chyba że </w:t>
            </w:r>
            <w:r w:rsidR="00E84608" w:rsidRPr="00D9611D">
              <w:rPr>
                <w:rFonts w:ascii="Arial" w:hAnsi="Arial" w:cs="Arial"/>
                <w:sz w:val="20"/>
                <w:szCs w:val="20"/>
              </w:rPr>
              <w:t>projekt należy do wyjątku, co do którego nie stosuje się standardu)</w:t>
            </w:r>
            <w:r w:rsidR="00FC7995">
              <w:rPr>
                <w:rFonts w:ascii="Arial" w:hAnsi="Arial" w:cs="Arial"/>
                <w:bCs/>
                <w:sz w:val="20"/>
                <w:szCs w:val="20"/>
              </w:rPr>
              <w:t>.</w:t>
            </w:r>
          </w:p>
        </w:tc>
      </w:tr>
    </w:tbl>
    <w:p w:rsidR="00FC7995" w:rsidRDefault="00FC7995" w:rsidP="00FB6A4A">
      <w:pPr>
        <w:pStyle w:val="Default"/>
        <w:tabs>
          <w:tab w:val="left" w:pos="9072"/>
        </w:tabs>
        <w:jc w:val="both"/>
        <w:rPr>
          <w:rFonts w:ascii="Arial" w:hAnsi="Arial" w:cs="Arial"/>
          <w:bCs/>
          <w:i/>
          <w:sz w:val="20"/>
          <w:szCs w:val="20"/>
        </w:rPr>
      </w:pPr>
    </w:p>
    <w:p w:rsidR="00082463" w:rsidRDefault="007508ED" w:rsidP="00FB6A4A">
      <w:pPr>
        <w:autoSpaceDE w:val="0"/>
        <w:autoSpaceDN w:val="0"/>
        <w:adjustRightInd w:val="0"/>
        <w:spacing w:after="0" w:line="240" w:lineRule="auto"/>
        <w:jc w:val="both"/>
        <w:rPr>
          <w:rFonts w:ascii="Arial" w:hAnsi="Arial" w:cs="Arial"/>
          <w:b/>
          <w:bCs/>
          <w:sz w:val="20"/>
          <w:szCs w:val="20"/>
        </w:rPr>
      </w:pPr>
      <w:r w:rsidRPr="000472A6">
        <w:rPr>
          <w:rFonts w:ascii="Arial" w:hAnsi="Arial" w:cs="Arial"/>
          <w:b/>
          <w:sz w:val="20"/>
          <w:szCs w:val="20"/>
        </w:rPr>
        <w:t>Uwaga:</w:t>
      </w:r>
      <w:r w:rsidRPr="00082463">
        <w:rPr>
          <w:rFonts w:ascii="Arial" w:hAnsi="Arial" w:cs="Arial"/>
          <w:sz w:val="20"/>
          <w:szCs w:val="20"/>
        </w:rPr>
        <w:t xml:space="preserve"> Maksymalna długość tekstu wynosi 2 000 znaków.</w:t>
      </w:r>
    </w:p>
    <w:p w:rsidR="007508ED" w:rsidRDefault="007508ED" w:rsidP="00FB6A4A">
      <w:pPr>
        <w:autoSpaceDE w:val="0"/>
        <w:autoSpaceDN w:val="0"/>
        <w:adjustRightInd w:val="0"/>
        <w:spacing w:after="0" w:line="240" w:lineRule="auto"/>
        <w:jc w:val="both"/>
        <w:rPr>
          <w:rFonts w:ascii="Arial" w:hAnsi="Arial" w:cs="Arial"/>
          <w:b/>
          <w:bCs/>
          <w:sz w:val="20"/>
          <w:szCs w:val="20"/>
        </w:rPr>
      </w:pPr>
    </w:p>
    <w:p w:rsidR="00F428DA" w:rsidRPr="009C3AE0" w:rsidRDefault="00F428DA" w:rsidP="00FB6A4A">
      <w:pPr>
        <w:autoSpaceDE w:val="0"/>
        <w:autoSpaceDN w:val="0"/>
        <w:adjustRightInd w:val="0"/>
        <w:spacing w:after="0" w:line="240" w:lineRule="auto"/>
        <w:jc w:val="both"/>
        <w:rPr>
          <w:rFonts w:ascii="Arial" w:hAnsi="Arial" w:cs="Arial"/>
          <w:bCs/>
          <w:sz w:val="20"/>
          <w:szCs w:val="20"/>
        </w:rPr>
      </w:pPr>
      <w:r w:rsidRPr="00F14674">
        <w:rPr>
          <w:rFonts w:ascii="Arial" w:hAnsi="Arial" w:cs="Arial"/>
          <w:b/>
          <w:bCs/>
          <w:sz w:val="20"/>
          <w:szCs w:val="20"/>
        </w:rPr>
        <w:t>III.5.4 Przeciwdziałanie zmianom klimatu i ład przestrzenny</w:t>
      </w:r>
      <w:r>
        <w:rPr>
          <w:rFonts w:ascii="Arial" w:hAnsi="Arial" w:cs="Arial"/>
          <w:b/>
          <w:bCs/>
          <w:sz w:val="20"/>
          <w:szCs w:val="20"/>
        </w:rPr>
        <w:t xml:space="preserve"> </w:t>
      </w:r>
      <w:r w:rsidRPr="009C3AE0">
        <w:rPr>
          <w:rFonts w:ascii="Arial" w:hAnsi="Arial" w:cs="Arial"/>
          <w:bCs/>
          <w:sz w:val="20"/>
          <w:szCs w:val="20"/>
        </w:rPr>
        <w:t>– przejście na niskoemisyjną/niskowęglową i odporn</w:t>
      </w:r>
      <w:r>
        <w:rPr>
          <w:rFonts w:ascii="Arial" w:hAnsi="Arial" w:cs="Arial"/>
          <w:bCs/>
          <w:sz w:val="20"/>
          <w:szCs w:val="20"/>
        </w:rPr>
        <w:t>ą</w:t>
      </w:r>
      <w:r w:rsidRPr="009C3AE0">
        <w:rPr>
          <w:rFonts w:ascii="Arial" w:hAnsi="Arial" w:cs="Arial"/>
          <w:bCs/>
          <w:sz w:val="20"/>
          <w:szCs w:val="20"/>
        </w:rPr>
        <w:t xml:space="preserve"> na zmianę klimatu gospodarkę, wspieranie lepszego zarządzania w zakresie klimatu i środowiska, zapewnienie stanu równowagi ekologicznej  ró</w:t>
      </w:r>
      <w:r w:rsidR="00C57EA2">
        <w:rPr>
          <w:rFonts w:ascii="Arial" w:hAnsi="Arial" w:cs="Arial"/>
          <w:bCs/>
          <w:sz w:val="20"/>
          <w:szCs w:val="20"/>
        </w:rPr>
        <w:t>ż</w:t>
      </w:r>
      <w:r w:rsidRPr="009C3AE0">
        <w:rPr>
          <w:rFonts w:ascii="Arial" w:hAnsi="Arial" w:cs="Arial"/>
          <w:bCs/>
          <w:sz w:val="20"/>
          <w:szCs w:val="20"/>
        </w:rPr>
        <w:t xml:space="preserve">nych ekosystemów na danym obszarze.  </w:t>
      </w:r>
    </w:p>
    <w:p w:rsidR="00F428DA" w:rsidRPr="00A64B70" w:rsidRDefault="00F428DA" w:rsidP="00FB6A4A">
      <w:pPr>
        <w:autoSpaceDE w:val="0"/>
        <w:autoSpaceDN w:val="0"/>
        <w:adjustRightInd w:val="0"/>
        <w:spacing w:after="0" w:line="240" w:lineRule="auto"/>
        <w:jc w:val="both"/>
        <w:rPr>
          <w:rFonts w:ascii="Arial" w:hAnsi="Arial" w:cs="Arial"/>
          <w:sz w:val="20"/>
          <w:szCs w:val="20"/>
        </w:rPr>
      </w:pPr>
      <w:r>
        <w:rPr>
          <w:rFonts w:ascii="Arial" w:hAnsi="Arial" w:cs="Arial"/>
          <w:bCs/>
          <w:sz w:val="20"/>
          <w:szCs w:val="20"/>
        </w:rPr>
        <w:t>W</w:t>
      </w:r>
      <w:r w:rsidRPr="00F14674">
        <w:rPr>
          <w:rFonts w:ascii="Arial" w:hAnsi="Arial" w:cs="Arial"/>
          <w:sz w:val="20"/>
          <w:szCs w:val="20"/>
        </w:rPr>
        <w:t xml:space="preserve"> przypadku omawianego punktu należy wybrać jeden z możliwych wariantów odpowiedzi: </w:t>
      </w:r>
    </w:p>
    <w:p w:rsidR="00F428DA" w:rsidRPr="00F14674"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xml:space="preserve">- projekt o pozytywnym wpływie na </w:t>
      </w:r>
      <w:r w:rsidRPr="00A64B70">
        <w:rPr>
          <w:rFonts w:ascii="Arial" w:hAnsi="Arial" w:cs="Arial"/>
          <w:sz w:val="20"/>
          <w:szCs w:val="20"/>
        </w:rPr>
        <w:t>przeciwdziałanie zmianom klimatu i ład przestrzenny</w:t>
      </w:r>
      <w:r w:rsidRPr="00F14674">
        <w:rPr>
          <w:rFonts w:ascii="Arial" w:hAnsi="Arial" w:cs="Arial"/>
          <w:sz w:val="20"/>
          <w:szCs w:val="20"/>
        </w:rPr>
        <w:t xml:space="preserve">, </w:t>
      </w:r>
    </w:p>
    <w:p w:rsidR="00F428DA" w:rsidRPr="00F14674"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xml:space="preserve">- projekt o negatywnym wpływie na </w:t>
      </w:r>
      <w:r w:rsidRPr="00A64B70">
        <w:rPr>
          <w:rFonts w:ascii="Arial" w:hAnsi="Arial" w:cs="Arial"/>
          <w:sz w:val="20"/>
          <w:szCs w:val="20"/>
        </w:rPr>
        <w:t>przeciwdziałanie zmianom klimatu i ład przestrzenny</w:t>
      </w:r>
      <w:r w:rsidRPr="00F14674">
        <w:rPr>
          <w:rFonts w:ascii="Arial" w:hAnsi="Arial" w:cs="Arial"/>
          <w:sz w:val="20"/>
          <w:szCs w:val="20"/>
        </w:rPr>
        <w:t xml:space="preserve">, </w:t>
      </w:r>
    </w:p>
    <w:p w:rsidR="00F428DA"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xml:space="preserve">- projekt o neutralnym wpływie na </w:t>
      </w:r>
      <w:r w:rsidRPr="00A64B70">
        <w:rPr>
          <w:rFonts w:ascii="Arial" w:hAnsi="Arial" w:cs="Arial"/>
          <w:sz w:val="20"/>
          <w:szCs w:val="20"/>
        </w:rPr>
        <w:t>przeciwdziałanie zmianom klimatu i ład przestrzenny</w:t>
      </w:r>
      <w:r w:rsidRPr="00F14674">
        <w:rPr>
          <w:rFonts w:ascii="Arial" w:hAnsi="Arial" w:cs="Arial"/>
          <w:sz w:val="20"/>
          <w:szCs w:val="20"/>
        </w:rPr>
        <w:t xml:space="preserve">. </w:t>
      </w:r>
    </w:p>
    <w:p w:rsidR="00866413" w:rsidRDefault="00866413" w:rsidP="00FB6A4A">
      <w:pPr>
        <w:autoSpaceDE w:val="0"/>
        <w:autoSpaceDN w:val="0"/>
        <w:adjustRightInd w:val="0"/>
        <w:spacing w:after="0" w:line="240" w:lineRule="auto"/>
        <w:jc w:val="both"/>
        <w:rPr>
          <w:rFonts w:ascii="Arial" w:hAnsi="Arial" w:cs="Arial"/>
          <w:b/>
          <w:sz w:val="20"/>
          <w:szCs w:val="20"/>
        </w:rPr>
      </w:pPr>
    </w:p>
    <w:p w:rsidR="00082463" w:rsidRDefault="007508ED" w:rsidP="00FB6A4A">
      <w:pPr>
        <w:autoSpaceDE w:val="0"/>
        <w:autoSpaceDN w:val="0"/>
        <w:adjustRightInd w:val="0"/>
        <w:spacing w:after="0" w:line="240" w:lineRule="auto"/>
        <w:jc w:val="both"/>
        <w:rPr>
          <w:rFonts w:ascii="Arial" w:hAnsi="Arial" w:cs="Arial"/>
          <w:sz w:val="20"/>
          <w:szCs w:val="20"/>
        </w:rPr>
      </w:pPr>
      <w:r w:rsidRPr="000472A6">
        <w:rPr>
          <w:rFonts w:ascii="Arial" w:hAnsi="Arial" w:cs="Arial"/>
          <w:b/>
          <w:sz w:val="20"/>
          <w:szCs w:val="20"/>
        </w:rPr>
        <w:t>Uwaga:</w:t>
      </w:r>
      <w:r w:rsidRPr="00082463">
        <w:rPr>
          <w:rFonts w:ascii="Arial" w:hAnsi="Arial" w:cs="Arial"/>
          <w:sz w:val="20"/>
          <w:szCs w:val="20"/>
        </w:rPr>
        <w:t xml:space="preserve"> Maksymalna długość tekstu wynosi 1 000 znaków.</w:t>
      </w:r>
    </w:p>
    <w:p w:rsidR="007508ED" w:rsidRDefault="007508ED" w:rsidP="00FB6A4A">
      <w:pPr>
        <w:autoSpaceDE w:val="0"/>
        <w:autoSpaceDN w:val="0"/>
        <w:adjustRightInd w:val="0"/>
        <w:spacing w:after="0" w:line="240" w:lineRule="auto"/>
        <w:jc w:val="both"/>
        <w:rPr>
          <w:rFonts w:ascii="Arial" w:hAnsi="Arial" w:cs="Arial"/>
          <w:b/>
          <w:bCs/>
          <w:sz w:val="20"/>
          <w:szCs w:val="20"/>
        </w:rPr>
      </w:pPr>
    </w:p>
    <w:p w:rsidR="00F428DA" w:rsidRPr="000B3716" w:rsidRDefault="00F428DA" w:rsidP="00FB6A4A">
      <w:pPr>
        <w:autoSpaceDE w:val="0"/>
        <w:autoSpaceDN w:val="0"/>
        <w:adjustRightInd w:val="0"/>
        <w:spacing w:after="0" w:line="240" w:lineRule="auto"/>
        <w:jc w:val="both"/>
        <w:rPr>
          <w:rFonts w:ascii="Arial" w:hAnsi="Arial" w:cs="Arial"/>
          <w:bCs/>
          <w:sz w:val="20"/>
          <w:szCs w:val="20"/>
        </w:rPr>
      </w:pPr>
      <w:r w:rsidRPr="00F14674">
        <w:rPr>
          <w:rFonts w:ascii="Arial" w:hAnsi="Arial" w:cs="Arial"/>
          <w:b/>
          <w:bCs/>
          <w:sz w:val="20"/>
          <w:szCs w:val="20"/>
        </w:rPr>
        <w:t>III.5.</w:t>
      </w:r>
      <w:r>
        <w:rPr>
          <w:rFonts w:ascii="Arial" w:hAnsi="Arial" w:cs="Arial"/>
          <w:b/>
          <w:bCs/>
          <w:sz w:val="20"/>
          <w:szCs w:val="20"/>
        </w:rPr>
        <w:t>5</w:t>
      </w:r>
      <w:r w:rsidRPr="00F14674">
        <w:rPr>
          <w:rFonts w:ascii="Arial" w:hAnsi="Arial" w:cs="Arial"/>
          <w:b/>
          <w:bCs/>
          <w:sz w:val="20"/>
          <w:szCs w:val="20"/>
        </w:rPr>
        <w:t xml:space="preserve"> Współpraca</w:t>
      </w:r>
      <w:r>
        <w:rPr>
          <w:rFonts w:ascii="Arial" w:hAnsi="Arial" w:cs="Arial"/>
          <w:b/>
          <w:bCs/>
          <w:sz w:val="20"/>
          <w:szCs w:val="20"/>
        </w:rPr>
        <w:t xml:space="preserve"> </w:t>
      </w:r>
      <w:r>
        <w:rPr>
          <w:rFonts w:ascii="Arial" w:hAnsi="Arial" w:cs="Arial"/>
          <w:bCs/>
          <w:sz w:val="20"/>
          <w:szCs w:val="20"/>
        </w:rPr>
        <w:t>–</w:t>
      </w:r>
      <w:r w:rsidRPr="00D559BF">
        <w:rPr>
          <w:rFonts w:ascii="Arial" w:hAnsi="Arial" w:cs="Arial"/>
          <w:bCs/>
          <w:sz w:val="20"/>
          <w:szCs w:val="20"/>
        </w:rPr>
        <w:t xml:space="preserve"> </w:t>
      </w:r>
      <w:r>
        <w:rPr>
          <w:rFonts w:ascii="Arial" w:hAnsi="Arial" w:cs="Arial"/>
          <w:bCs/>
          <w:sz w:val="20"/>
          <w:szCs w:val="20"/>
        </w:rPr>
        <w:t xml:space="preserve">partnerstwo rozumiane jest jako współudział, współdecydowanie </w:t>
      </w:r>
      <w:r w:rsidR="00EA2EA3">
        <w:rPr>
          <w:rFonts w:ascii="Arial" w:hAnsi="Arial" w:cs="Arial"/>
          <w:bCs/>
          <w:sz w:val="20"/>
          <w:szCs w:val="20"/>
        </w:rPr>
        <w:br/>
      </w:r>
      <w:r>
        <w:rPr>
          <w:rFonts w:ascii="Arial" w:hAnsi="Arial" w:cs="Arial"/>
          <w:bCs/>
          <w:sz w:val="20"/>
          <w:szCs w:val="20"/>
        </w:rPr>
        <w:t xml:space="preserve">i współodpowiedzialność podmiotów publicznych i niepublicznych w realizacji wspólnych przedsięwzięć przyczyniających się do osiągnięcia założonych celów </w:t>
      </w:r>
      <w:r w:rsidRPr="000B3716">
        <w:rPr>
          <w:rFonts w:ascii="Arial" w:hAnsi="Arial" w:cs="Arial"/>
          <w:bCs/>
          <w:i/>
          <w:sz w:val="20"/>
          <w:szCs w:val="20"/>
        </w:rPr>
        <w:t>Strategii Rozwoju Województwa Podlaskiego d</w:t>
      </w:r>
      <w:r>
        <w:rPr>
          <w:rFonts w:ascii="Arial" w:hAnsi="Arial" w:cs="Arial"/>
          <w:bCs/>
          <w:i/>
          <w:sz w:val="20"/>
          <w:szCs w:val="20"/>
        </w:rPr>
        <w:t>o roku</w:t>
      </w:r>
      <w:r w:rsidRPr="000B3716">
        <w:rPr>
          <w:rFonts w:ascii="Arial" w:hAnsi="Arial" w:cs="Arial"/>
          <w:bCs/>
          <w:i/>
          <w:sz w:val="20"/>
          <w:szCs w:val="20"/>
        </w:rPr>
        <w:t xml:space="preserve"> 2020</w:t>
      </w:r>
      <w:r>
        <w:rPr>
          <w:rFonts w:ascii="Arial" w:hAnsi="Arial" w:cs="Arial"/>
          <w:bCs/>
          <w:sz w:val="20"/>
          <w:szCs w:val="20"/>
        </w:rPr>
        <w:t xml:space="preserve">, a także w monitorowaniu i ewaluacji podejmowanych działań interwencyjnych. Ponadto zgodnie z zasadą współpracy </w:t>
      </w:r>
      <w:r w:rsidRPr="000B3716">
        <w:rPr>
          <w:rFonts w:ascii="Arial" w:hAnsi="Arial" w:cs="Arial"/>
          <w:bCs/>
          <w:i/>
          <w:sz w:val="20"/>
          <w:szCs w:val="20"/>
        </w:rPr>
        <w:t>Strategi</w:t>
      </w:r>
      <w:r>
        <w:rPr>
          <w:rFonts w:ascii="Arial" w:hAnsi="Arial" w:cs="Arial"/>
          <w:bCs/>
          <w:i/>
          <w:sz w:val="20"/>
          <w:szCs w:val="20"/>
        </w:rPr>
        <w:t>a</w:t>
      </w:r>
      <w:r w:rsidRPr="000B3716">
        <w:rPr>
          <w:rFonts w:ascii="Arial" w:hAnsi="Arial" w:cs="Arial"/>
          <w:bCs/>
          <w:i/>
          <w:sz w:val="20"/>
          <w:szCs w:val="20"/>
        </w:rPr>
        <w:t xml:space="preserve"> Rozwoju Województwa Podlaskiego d</w:t>
      </w:r>
      <w:r>
        <w:rPr>
          <w:rFonts w:ascii="Arial" w:hAnsi="Arial" w:cs="Arial"/>
          <w:bCs/>
          <w:i/>
          <w:sz w:val="20"/>
          <w:szCs w:val="20"/>
        </w:rPr>
        <w:t>o roku</w:t>
      </w:r>
      <w:r w:rsidRPr="000B3716">
        <w:rPr>
          <w:rFonts w:ascii="Arial" w:hAnsi="Arial" w:cs="Arial"/>
          <w:bCs/>
          <w:i/>
          <w:sz w:val="20"/>
          <w:szCs w:val="20"/>
        </w:rPr>
        <w:t xml:space="preserve"> 2020</w:t>
      </w:r>
      <w:r>
        <w:rPr>
          <w:rFonts w:ascii="Arial" w:hAnsi="Arial" w:cs="Arial"/>
          <w:bCs/>
          <w:i/>
          <w:sz w:val="20"/>
          <w:szCs w:val="20"/>
        </w:rPr>
        <w:t xml:space="preserve"> </w:t>
      </w:r>
      <w:r>
        <w:rPr>
          <w:rFonts w:ascii="Arial" w:hAnsi="Arial" w:cs="Arial"/>
          <w:bCs/>
          <w:sz w:val="20"/>
          <w:szCs w:val="20"/>
        </w:rPr>
        <w:t xml:space="preserve">ma przyczyniać się do powstawania w regionie kultury współpracy opartej na </w:t>
      </w:r>
      <w:r w:rsidR="00E879DD">
        <w:rPr>
          <w:rFonts w:ascii="Arial" w:hAnsi="Arial" w:cs="Arial"/>
          <w:bCs/>
          <w:sz w:val="20"/>
          <w:szCs w:val="20"/>
        </w:rPr>
        <w:t>zaufaniu</w:t>
      </w:r>
      <w:r>
        <w:rPr>
          <w:rFonts w:ascii="Arial" w:hAnsi="Arial" w:cs="Arial"/>
          <w:bCs/>
          <w:sz w:val="20"/>
          <w:szCs w:val="20"/>
        </w:rPr>
        <w:t xml:space="preserve"> różnorodnych podmiotów i instytucji, włączających się w realizację celów rozwojowych regionu.</w:t>
      </w:r>
    </w:p>
    <w:p w:rsidR="00F428DA" w:rsidRPr="00A64B70" w:rsidRDefault="00F428DA" w:rsidP="00FB6A4A">
      <w:pPr>
        <w:autoSpaceDE w:val="0"/>
        <w:autoSpaceDN w:val="0"/>
        <w:adjustRightInd w:val="0"/>
        <w:spacing w:after="0" w:line="240" w:lineRule="auto"/>
        <w:jc w:val="both"/>
        <w:rPr>
          <w:rFonts w:ascii="Arial" w:hAnsi="Arial" w:cs="Arial"/>
          <w:sz w:val="20"/>
          <w:szCs w:val="20"/>
        </w:rPr>
      </w:pPr>
      <w:r>
        <w:rPr>
          <w:rFonts w:ascii="Arial" w:hAnsi="Arial" w:cs="Arial"/>
          <w:bCs/>
          <w:sz w:val="20"/>
          <w:szCs w:val="20"/>
        </w:rPr>
        <w:t>W</w:t>
      </w:r>
      <w:r w:rsidRPr="00D559BF">
        <w:rPr>
          <w:rFonts w:ascii="Arial" w:hAnsi="Arial" w:cs="Arial"/>
          <w:sz w:val="20"/>
          <w:szCs w:val="20"/>
        </w:rPr>
        <w:t xml:space="preserve"> przypadku</w:t>
      </w:r>
      <w:r w:rsidRPr="00F14674">
        <w:rPr>
          <w:rFonts w:ascii="Arial" w:hAnsi="Arial" w:cs="Arial"/>
          <w:sz w:val="20"/>
          <w:szCs w:val="20"/>
        </w:rPr>
        <w:t xml:space="preserve"> omawianego punktu należy wybrać jeden z możliwych wariantów odpowiedzi: </w:t>
      </w:r>
    </w:p>
    <w:p w:rsidR="00F428DA" w:rsidRPr="00F14674"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xml:space="preserve">- projekt o pozytywnym wpływie na </w:t>
      </w:r>
      <w:r w:rsidRPr="00A64B70">
        <w:rPr>
          <w:rFonts w:ascii="Arial" w:hAnsi="Arial" w:cs="Arial"/>
          <w:sz w:val="20"/>
          <w:szCs w:val="20"/>
        </w:rPr>
        <w:t>współpracę</w:t>
      </w:r>
      <w:r w:rsidRPr="00F14674">
        <w:rPr>
          <w:rFonts w:ascii="Arial" w:hAnsi="Arial" w:cs="Arial"/>
          <w:sz w:val="20"/>
          <w:szCs w:val="20"/>
        </w:rPr>
        <w:t xml:space="preserve">, </w:t>
      </w:r>
    </w:p>
    <w:p w:rsidR="00F428DA" w:rsidRPr="00F14674"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xml:space="preserve">- projekt o negatywnym wpływie na </w:t>
      </w:r>
      <w:r w:rsidRPr="00A64B70">
        <w:rPr>
          <w:rFonts w:ascii="Arial" w:hAnsi="Arial" w:cs="Arial"/>
          <w:sz w:val="20"/>
          <w:szCs w:val="20"/>
        </w:rPr>
        <w:t>współpracę</w:t>
      </w:r>
      <w:r w:rsidRPr="00F14674">
        <w:rPr>
          <w:rFonts w:ascii="Arial" w:hAnsi="Arial" w:cs="Arial"/>
          <w:sz w:val="20"/>
          <w:szCs w:val="20"/>
        </w:rPr>
        <w:t xml:space="preserve">, </w:t>
      </w:r>
    </w:p>
    <w:p w:rsidR="00E03EB1" w:rsidRDefault="00F428DA" w:rsidP="00FB6A4A">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 xml:space="preserve">- projekt o neutralnym wpływie na </w:t>
      </w:r>
      <w:r w:rsidRPr="00A64B70">
        <w:rPr>
          <w:rFonts w:ascii="Arial" w:hAnsi="Arial" w:cs="Arial"/>
          <w:sz w:val="20"/>
          <w:szCs w:val="20"/>
        </w:rPr>
        <w:t>współpracę</w:t>
      </w:r>
      <w:r w:rsidRPr="00F14674">
        <w:rPr>
          <w:rFonts w:ascii="Arial" w:hAnsi="Arial" w:cs="Arial"/>
          <w:sz w:val="20"/>
          <w:szCs w:val="20"/>
        </w:rPr>
        <w:t xml:space="preserve">. </w:t>
      </w:r>
    </w:p>
    <w:p w:rsidR="00082463" w:rsidRDefault="007508ED" w:rsidP="00FB6A4A">
      <w:pPr>
        <w:spacing w:after="0" w:line="240" w:lineRule="auto"/>
        <w:jc w:val="both"/>
        <w:rPr>
          <w:rFonts w:ascii="Arial" w:hAnsi="Arial" w:cs="Arial"/>
          <w:sz w:val="20"/>
          <w:szCs w:val="20"/>
        </w:rPr>
      </w:pPr>
      <w:r w:rsidRPr="000472A6">
        <w:rPr>
          <w:rFonts w:ascii="Arial" w:hAnsi="Arial" w:cs="Arial"/>
          <w:b/>
          <w:sz w:val="20"/>
          <w:szCs w:val="20"/>
        </w:rPr>
        <w:t>Uwaga:</w:t>
      </w:r>
      <w:r w:rsidRPr="00082463">
        <w:rPr>
          <w:rFonts w:ascii="Arial" w:hAnsi="Arial" w:cs="Arial"/>
          <w:sz w:val="20"/>
          <w:szCs w:val="20"/>
        </w:rPr>
        <w:t xml:space="preserve"> Maksymalna długość tekstu wynosi 1 000 znaków.</w:t>
      </w:r>
    </w:p>
    <w:p w:rsidR="007508ED" w:rsidRDefault="007508ED" w:rsidP="00FB6A4A">
      <w:pPr>
        <w:spacing w:after="0" w:line="240" w:lineRule="auto"/>
        <w:jc w:val="both"/>
        <w:rPr>
          <w:rFonts w:ascii="Arial" w:hAnsi="Arial" w:cs="Arial"/>
          <w:b/>
          <w:bCs/>
          <w:sz w:val="20"/>
          <w:szCs w:val="20"/>
        </w:rPr>
      </w:pPr>
    </w:p>
    <w:p w:rsidR="00D23C65" w:rsidRPr="00D23C65" w:rsidRDefault="00F428DA" w:rsidP="00FB6A4A">
      <w:pPr>
        <w:spacing w:after="0" w:line="240" w:lineRule="auto"/>
        <w:jc w:val="both"/>
        <w:rPr>
          <w:rFonts w:ascii="Arial" w:hAnsi="Arial" w:cs="Arial"/>
          <w:bCs/>
        </w:rPr>
      </w:pPr>
      <w:r w:rsidRPr="00D23C65">
        <w:rPr>
          <w:rFonts w:ascii="Arial" w:hAnsi="Arial" w:cs="Arial"/>
          <w:b/>
          <w:bCs/>
        </w:rPr>
        <w:t>III.6 G</w:t>
      </w:r>
      <w:r w:rsidR="00D23C65">
        <w:rPr>
          <w:rFonts w:ascii="Arial" w:hAnsi="Arial" w:cs="Arial"/>
          <w:b/>
          <w:bCs/>
        </w:rPr>
        <w:t>rupa Projektów</w:t>
      </w:r>
    </w:p>
    <w:p w:rsidR="00D23C65" w:rsidRDefault="00D23C65" w:rsidP="00FB6A4A">
      <w:pPr>
        <w:spacing w:after="0" w:line="240" w:lineRule="auto"/>
        <w:jc w:val="both"/>
        <w:rPr>
          <w:rFonts w:ascii="Arial" w:hAnsi="Arial" w:cs="Arial"/>
          <w:bCs/>
          <w:sz w:val="20"/>
          <w:szCs w:val="20"/>
        </w:rPr>
      </w:pPr>
    </w:p>
    <w:p w:rsidR="00F428DA" w:rsidRDefault="00D23C65" w:rsidP="00FB6A4A">
      <w:pPr>
        <w:spacing w:after="0" w:line="240" w:lineRule="auto"/>
        <w:jc w:val="both"/>
        <w:rPr>
          <w:rFonts w:ascii="Arial" w:hAnsi="Arial" w:cs="Arial"/>
          <w:sz w:val="20"/>
          <w:szCs w:val="20"/>
        </w:rPr>
      </w:pPr>
      <w:r>
        <w:rPr>
          <w:rFonts w:ascii="Arial" w:hAnsi="Arial" w:cs="Arial"/>
          <w:color w:val="000000"/>
          <w:sz w:val="20"/>
          <w:szCs w:val="20"/>
        </w:rPr>
        <w:t>S</w:t>
      </w:r>
      <w:r w:rsidR="00F428DA">
        <w:rPr>
          <w:rFonts w:ascii="Arial" w:hAnsi="Arial" w:cs="Arial"/>
          <w:color w:val="000000"/>
          <w:sz w:val="20"/>
          <w:szCs w:val="20"/>
        </w:rPr>
        <w:t>ekcja</w:t>
      </w:r>
      <w:r w:rsidR="00F428DA" w:rsidRPr="00E33291">
        <w:rPr>
          <w:rFonts w:ascii="Arial" w:hAnsi="Arial" w:cs="Arial"/>
          <w:color w:val="FF0000"/>
          <w:sz w:val="20"/>
          <w:szCs w:val="20"/>
        </w:rPr>
        <w:t xml:space="preserve"> </w:t>
      </w:r>
      <w:r w:rsidR="00F428DA" w:rsidRPr="00E33291">
        <w:rPr>
          <w:rFonts w:ascii="Arial" w:hAnsi="Arial" w:cs="Arial"/>
          <w:color w:val="000000"/>
          <w:sz w:val="20"/>
          <w:szCs w:val="20"/>
        </w:rPr>
        <w:t>powinna być wypełniona</w:t>
      </w:r>
      <w:r w:rsidR="00F428DA">
        <w:rPr>
          <w:rFonts w:ascii="Arial" w:hAnsi="Arial" w:cs="Arial"/>
          <w:color w:val="000000"/>
          <w:sz w:val="20"/>
          <w:szCs w:val="20"/>
        </w:rPr>
        <w:t>, j</w:t>
      </w:r>
      <w:r w:rsidR="00F428DA" w:rsidRPr="00E33291">
        <w:rPr>
          <w:rFonts w:ascii="Arial" w:hAnsi="Arial" w:cs="Arial"/>
          <w:color w:val="000000"/>
          <w:sz w:val="20"/>
          <w:szCs w:val="20"/>
        </w:rPr>
        <w:t>eżeli projekty przyczyniają się do realizacji określonego, wspólnego cel</w:t>
      </w:r>
      <w:r w:rsidR="004D339B">
        <w:rPr>
          <w:rFonts w:ascii="Arial" w:hAnsi="Arial" w:cs="Arial"/>
          <w:color w:val="000000"/>
          <w:sz w:val="20"/>
          <w:szCs w:val="20"/>
        </w:rPr>
        <w:t xml:space="preserve">u bądź przedsięwzięcia (np. </w:t>
      </w:r>
      <w:r w:rsidR="00C16516">
        <w:rPr>
          <w:rFonts w:ascii="Arial" w:hAnsi="Arial" w:cs="Arial"/>
          <w:color w:val="000000"/>
          <w:sz w:val="20"/>
          <w:szCs w:val="20"/>
        </w:rPr>
        <w:t>projekty zintegrowane</w:t>
      </w:r>
      <w:r w:rsidR="00F428DA" w:rsidRPr="00E33291">
        <w:rPr>
          <w:rFonts w:ascii="Arial" w:hAnsi="Arial" w:cs="Arial"/>
          <w:color w:val="000000"/>
          <w:sz w:val="20"/>
          <w:szCs w:val="20"/>
        </w:rPr>
        <w:t>)</w:t>
      </w:r>
      <w:r w:rsidR="00F428DA">
        <w:rPr>
          <w:rFonts w:ascii="Arial" w:hAnsi="Arial" w:cs="Arial"/>
          <w:color w:val="000000"/>
          <w:sz w:val="20"/>
          <w:szCs w:val="20"/>
        </w:rPr>
        <w:t>.</w:t>
      </w:r>
      <w:r w:rsidR="00F428DA" w:rsidRPr="00E33291">
        <w:rPr>
          <w:rFonts w:ascii="Arial" w:hAnsi="Arial" w:cs="Arial"/>
          <w:color w:val="000000"/>
          <w:sz w:val="20"/>
          <w:szCs w:val="20"/>
        </w:rPr>
        <w:t xml:space="preserve"> </w:t>
      </w:r>
      <w:r w:rsidR="00F428DA">
        <w:rPr>
          <w:rFonts w:ascii="Arial" w:hAnsi="Arial" w:cs="Arial"/>
          <w:sz w:val="20"/>
          <w:szCs w:val="20"/>
        </w:rPr>
        <w:t>Sekcja</w:t>
      </w:r>
      <w:r w:rsidR="00F428DA" w:rsidRPr="00F14674">
        <w:rPr>
          <w:rFonts w:ascii="Arial" w:hAnsi="Arial" w:cs="Arial"/>
          <w:sz w:val="20"/>
          <w:szCs w:val="20"/>
        </w:rPr>
        <w:t xml:space="preserve"> dostępn</w:t>
      </w:r>
      <w:r w:rsidR="00F428DA">
        <w:rPr>
          <w:rFonts w:ascii="Arial" w:hAnsi="Arial" w:cs="Arial"/>
          <w:sz w:val="20"/>
          <w:szCs w:val="20"/>
        </w:rPr>
        <w:t>a</w:t>
      </w:r>
      <w:r w:rsidR="00F428DA" w:rsidRPr="00F14674">
        <w:rPr>
          <w:rFonts w:ascii="Arial" w:hAnsi="Arial" w:cs="Arial"/>
          <w:sz w:val="20"/>
          <w:szCs w:val="20"/>
        </w:rPr>
        <w:t xml:space="preserve">, gdy w </w:t>
      </w:r>
      <w:r w:rsidR="002C0D65">
        <w:rPr>
          <w:rFonts w:ascii="Arial" w:hAnsi="Arial" w:cs="Arial"/>
          <w:sz w:val="20"/>
          <w:szCs w:val="20"/>
        </w:rPr>
        <w:t>punkcie</w:t>
      </w:r>
      <w:r w:rsidR="00F428DA" w:rsidRPr="00F14674">
        <w:rPr>
          <w:rFonts w:ascii="Arial" w:hAnsi="Arial" w:cs="Arial"/>
          <w:sz w:val="20"/>
          <w:szCs w:val="20"/>
        </w:rPr>
        <w:t xml:space="preserve">. I.2 </w:t>
      </w:r>
      <w:r w:rsidR="00F428DA" w:rsidRPr="007D3EBC">
        <w:rPr>
          <w:rFonts w:ascii="Arial" w:hAnsi="Arial" w:cs="Arial"/>
          <w:i/>
          <w:sz w:val="20"/>
          <w:szCs w:val="20"/>
        </w:rPr>
        <w:t>Podstawowe informacje o projekcie</w:t>
      </w:r>
      <w:r w:rsidR="00F428DA">
        <w:rPr>
          <w:rFonts w:ascii="Arial" w:hAnsi="Arial" w:cs="Arial"/>
          <w:sz w:val="20"/>
          <w:szCs w:val="20"/>
        </w:rPr>
        <w:t xml:space="preserve"> </w:t>
      </w:r>
      <w:r w:rsidR="00F428DA" w:rsidRPr="00F14674">
        <w:rPr>
          <w:rFonts w:ascii="Arial" w:hAnsi="Arial" w:cs="Arial"/>
          <w:sz w:val="20"/>
          <w:szCs w:val="20"/>
        </w:rPr>
        <w:t xml:space="preserve">w pytaniu </w:t>
      </w:r>
      <w:r w:rsidR="00F428DA" w:rsidRPr="0079153F">
        <w:rPr>
          <w:rFonts w:ascii="Arial" w:hAnsi="Arial" w:cs="Arial"/>
          <w:b/>
          <w:sz w:val="20"/>
          <w:szCs w:val="20"/>
        </w:rPr>
        <w:t>Grupa projektów</w:t>
      </w:r>
      <w:r w:rsidR="00F428DA" w:rsidRPr="00F14674">
        <w:rPr>
          <w:rFonts w:ascii="Arial" w:hAnsi="Arial" w:cs="Arial"/>
          <w:sz w:val="20"/>
          <w:szCs w:val="20"/>
        </w:rPr>
        <w:t xml:space="preserve"> zaznacz</w:t>
      </w:r>
      <w:r w:rsidR="00F428DA">
        <w:rPr>
          <w:rFonts w:ascii="Arial" w:hAnsi="Arial" w:cs="Arial"/>
          <w:sz w:val="20"/>
          <w:szCs w:val="20"/>
        </w:rPr>
        <w:t>ono</w:t>
      </w:r>
      <w:r w:rsidR="00F428DA" w:rsidRPr="00F14674">
        <w:rPr>
          <w:rFonts w:ascii="Arial" w:hAnsi="Arial" w:cs="Arial"/>
          <w:sz w:val="20"/>
          <w:szCs w:val="20"/>
        </w:rPr>
        <w:t xml:space="preserve"> odpowiedź TAK. W przypadku</w:t>
      </w:r>
      <w:r w:rsidR="00903C6F">
        <w:rPr>
          <w:rFonts w:ascii="Arial" w:hAnsi="Arial" w:cs="Arial"/>
          <w:sz w:val="20"/>
          <w:szCs w:val="20"/>
        </w:rPr>
        <w:t xml:space="preserve"> zaznaczeni</w:t>
      </w:r>
      <w:r w:rsidR="0014248B">
        <w:rPr>
          <w:rFonts w:ascii="Arial" w:hAnsi="Arial" w:cs="Arial"/>
          <w:sz w:val="20"/>
          <w:szCs w:val="20"/>
        </w:rPr>
        <w:t>a</w:t>
      </w:r>
      <w:r w:rsidR="00903C6F">
        <w:rPr>
          <w:rFonts w:ascii="Arial" w:hAnsi="Arial" w:cs="Arial"/>
          <w:sz w:val="20"/>
          <w:szCs w:val="20"/>
        </w:rPr>
        <w:t xml:space="preserve"> odpowiedzi NIE</w:t>
      </w:r>
      <w:r w:rsidR="00F428DA" w:rsidRPr="00F14674">
        <w:rPr>
          <w:rFonts w:ascii="Arial" w:hAnsi="Arial" w:cs="Arial"/>
          <w:sz w:val="20"/>
          <w:szCs w:val="20"/>
        </w:rPr>
        <w:t xml:space="preserve"> </w:t>
      </w:r>
      <w:r w:rsidR="00F428DA">
        <w:rPr>
          <w:rFonts w:ascii="Arial" w:hAnsi="Arial" w:cs="Arial"/>
          <w:sz w:val="20"/>
          <w:szCs w:val="20"/>
        </w:rPr>
        <w:t xml:space="preserve">sekcja </w:t>
      </w:r>
      <w:r w:rsidR="00F428DA" w:rsidRPr="00F14674">
        <w:rPr>
          <w:rFonts w:ascii="Arial" w:hAnsi="Arial" w:cs="Arial"/>
          <w:sz w:val="20"/>
          <w:szCs w:val="20"/>
        </w:rPr>
        <w:t>III.6 jest zablokowan</w:t>
      </w:r>
      <w:r w:rsidR="00F428DA">
        <w:rPr>
          <w:rFonts w:ascii="Arial" w:hAnsi="Arial" w:cs="Arial"/>
          <w:sz w:val="20"/>
          <w:szCs w:val="20"/>
        </w:rPr>
        <w:t>a</w:t>
      </w:r>
      <w:r w:rsidR="00F428DA" w:rsidRPr="00F14674">
        <w:rPr>
          <w:rFonts w:ascii="Arial" w:hAnsi="Arial" w:cs="Arial"/>
          <w:sz w:val="20"/>
          <w:szCs w:val="20"/>
        </w:rPr>
        <w:t xml:space="preserve"> do edycji.</w:t>
      </w:r>
      <w:r w:rsidR="00F428DA">
        <w:rPr>
          <w:rFonts w:ascii="Arial" w:hAnsi="Arial" w:cs="Arial"/>
          <w:sz w:val="20"/>
          <w:szCs w:val="20"/>
        </w:rPr>
        <w:t xml:space="preserve"> </w:t>
      </w:r>
    </w:p>
    <w:p w:rsidR="00F428DA" w:rsidRDefault="00F428DA" w:rsidP="00FB6A4A">
      <w:pPr>
        <w:autoSpaceDE w:val="0"/>
        <w:snapToGrid w:val="0"/>
        <w:spacing w:after="0" w:line="240" w:lineRule="auto"/>
        <w:jc w:val="both"/>
        <w:rPr>
          <w:rFonts w:ascii="Arial" w:hAnsi="Arial" w:cs="Arial"/>
          <w:bCs/>
          <w:sz w:val="20"/>
          <w:szCs w:val="20"/>
        </w:rPr>
      </w:pPr>
      <w:r w:rsidRPr="00FE1AA9">
        <w:rPr>
          <w:rFonts w:ascii="Arial" w:hAnsi="Arial" w:cs="Arial"/>
          <w:b/>
          <w:sz w:val="20"/>
          <w:szCs w:val="20"/>
        </w:rPr>
        <w:t>Data podpisania umowy ramowej</w:t>
      </w:r>
      <w:r>
        <w:rPr>
          <w:rFonts w:ascii="Arial" w:hAnsi="Arial" w:cs="Arial"/>
          <w:sz w:val="20"/>
          <w:szCs w:val="20"/>
        </w:rPr>
        <w:t xml:space="preserve"> - </w:t>
      </w:r>
      <w:r w:rsidRPr="00084CA3">
        <w:rPr>
          <w:rFonts w:ascii="Arial" w:hAnsi="Arial" w:cs="Arial"/>
          <w:bCs/>
          <w:sz w:val="20"/>
          <w:szCs w:val="20"/>
        </w:rPr>
        <w:t xml:space="preserve">Należy wskazać </w:t>
      </w:r>
      <w:r>
        <w:rPr>
          <w:rFonts w:ascii="Arial" w:hAnsi="Arial" w:cs="Arial"/>
          <w:bCs/>
          <w:sz w:val="20"/>
          <w:szCs w:val="20"/>
        </w:rPr>
        <w:t xml:space="preserve">przy użyciu przycisku </w:t>
      </w:r>
      <w:r w:rsidRPr="00F13FCD">
        <w:rPr>
          <w:rFonts w:ascii="Arial" w:hAnsi="Arial" w:cs="Arial"/>
          <w:bCs/>
          <w:i/>
          <w:sz w:val="20"/>
          <w:szCs w:val="20"/>
        </w:rPr>
        <w:t>Kalendarz</w:t>
      </w:r>
      <w:r>
        <w:rPr>
          <w:rFonts w:ascii="Arial" w:hAnsi="Arial" w:cs="Arial"/>
          <w:bCs/>
          <w:sz w:val="20"/>
          <w:szCs w:val="20"/>
        </w:rPr>
        <w:t xml:space="preserve"> </w:t>
      </w:r>
      <w:r w:rsidRPr="00084CA3">
        <w:rPr>
          <w:rFonts w:ascii="Arial" w:hAnsi="Arial" w:cs="Arial"/>
          <w:bCs/>
          <w:sz w:val="20"/>
          <w:szCs w:val="20"/>
        </w:rPr>
        <w:t xml:space="preserve">datę </w:t>
      </w:r>
      <w:r>
        <w:rPr>
          <w:rFonts w:ascii="Arial" w:hAnsi="Arial" w:cs="Arial"/>
          <w:bCs/>
          <w:sz w:val="20"/>
          <w:szCs w:val="20"/>
        </w:rPr>
        <w:t>podpisania umowy ramowej.</w:t>
      </w:r>
    </w:p>
    <w:p w:rsidR="00F428DA" w:rsidRDefault="00F428DA" w:rsidP="00FB6A4A">
      <w:pPr>
        <w:autoSpaceDE w:val="0"/>
        <w:snapToGrid w:val="0"/>
        <w:spacing w:after="0" w:line="240" w:lineRule="auto"/>
        <w:jc w:val="both"/>
        <w:rPr>
          <w:rFonts w:ascii="Arial" w:hAnsi="Arial" w:cs="Arial"/>
          <w:bCs/>
          <w:sz w:val="20"/>
          <w:szCs w:val="20"/>
        </w:rPr>
      </w:pPr>
      <w:r w:rsidRPr="006036CD">
        <w:rPr>
          <w:rFonts w:ascii="Arial" w:hAnsi="Arial" w:cs="Arial"/>
          <w:b/>
          <w:bCs/>
          <w:sz w:val="20"/>
          <w:szCs w:val="20"/>
        </w:rPr>
        <w:lastRenderedPageBreak/>
        <w:t>Czas obowiązywania umowy ramowej</w:t>
      </w:r>
      <w:r>
        <w:rPr>
          <w:rFonts w:ascii="Arial" w:hAnsi="Arial" w:cs="Arial"/>
          <w:bCs/>
          <w:sz w:val="20"/>
          <w:szCs w:val="20"/>
        </w:rPr>
        <w:t xml:space="preserve"> - </w:t>
      </w:r>
      <w:r w:rsidRPr="00084CA3">
        <w:rPr>
          <w:rFonts w:ascii="Arial" w:hAnsi="Arial" w:cs="Arial"/>
          <w:bCs/>
          <w:sz w:val="20"/>
          <w:szCs w:val="20"/>
        </w:rPr>
        <w:t xml:space="preserve">Należy wskazać </w:t>
      </w:r>
      <w:r>
        <w:rPr>
          <w:rFonts w:ascii="Arial" w:hAnsi="Arial" w:cs="Arial"/>
          <w:bCs/>
          <w:sz w:val="20"/>
          <w:szCs w:val="20"/>
        </w:rPr>
        <w:t xml:space="preserve">przy użyciu przycisków </w:t>
      </w:r>
      <w:r w:rsidRPr="00F13FCD">
        <w:rPr>
          <w:rFonts w:ascii="Arial" w:hAnsi="Arial" w:cs="Arial"/>
          <w:bCs/>
          <w:i/>
          <w:sz w:val="20"/>
          <w:szCs w:val="20"/>
        </w:rPr>
        <w:t>Kalendarz</w:t>
      </w:r>
      <w:r>
        <w:rPr>
          <w:rFonts w:ascii="Arial" w:hAnsi="Arial" w:cs="Arial"/>
          <w:bCs/>
          <w:sz w:val="20"/>
          <w:szCs w:val="20"/>
        </w:rPr>
        <w:t xml:space="preserve"> </w:t>
      </w:r>
      <w:r w:rsidRPr="00084CA3">
        <w:rPr>
          <w:rFonts w:ascii="Arial" w:hAnsi="Arial" w:cs="Arial"/>
          <w:bCs/>
          <w:sz w:val="20"/>
          <w:szCs w:val="20"/>
        </w:rPr>
        <w:t>dat</w:t>
      </w:r>
      <w:r>
        <w:rPr>
          <w:rFonts w:ascii="Arial" w:hAnsi="Arial" w:cs="Arial"/>
          <w:bCs/>
          <w:sz w:val="20"/>
          <w:szCs w:val="20"/>
        </w:rPr>
        <w:t>y</w:t>
      </w:r>
      <w:r w:rsidRPr="00084CA3">
        <w:rPr>
          <w:rFonts w:ascii="Arial" w:hAnsi="Arial" w:cs="Arial"/>
          <w:bCs/>
          <w:sz w:val="20"/>
          <w:szCs w:val="20"/>
        </w:rPr>
        <w:t xml:space="preserve"> </w:t>
      </w:r>
      <w:r>
        <w:rPr>
          <w:rFonts w:ascii="Arial" w:hAnsi="Arial" w:cs="Arial"/>
          <w:bCs/>
          <w:sz w:val="20"/>
          <w:szCs w:val="20"/>
        </w:rPr>
        <w:t>rozpoczęcia i zakończenia obowiązywania umowy ramowej.</w:t>
      </w:r>
    </w:p>
    <w:p w:rsidR="00F428DA" w:rsidRDefault="00F428DA" w:rsidP="00FB6A4A">
      <w:pPr>
        <w:autoSpaceDE w:val="0"/>
        <w:snapToGrid w:val="0"/>
        <w:spacing w:after="0" w:line="240" w:lineRule="auto"/>
        <w:jc w:val="both"/>
        <w:rPr>
          <w:rFonts w:ascii="Arial" w:hAnsi="Arial" w:cs="Arial"/>
          <w:b/>
          <w:sz w:val="20"/>
          <w:szCs w:val="20"/>
        </w:rPr>
      </w:pPr>
      <w:r>
        <w:rPr>
          <w:rFonts w:ascii="Arial" w:hAnsi="Arial" w:cs="Arial"/>
          <w:b/>
          <w:sz w:val="20"/>
          <w:szCs w:val="20"/>
        </w:rPr>
        <w:t xml:space="preserve">Numer grupy projektów </w:t>
      </w:r>
      <w:r>
        <w:rPr>
          <w:rFonts w:ascii="Arial" w:hAnsi="Arial" w:cs="Arial"/>
          <w:sz w:val="20"/>
          <w:szCs w:val="20"/>
        </w:rPr>
        <w:t>–</w:t>
      </w:r>
      <w:r w:rsidRPr="008B7D97">
        <w:rPr>
          <w:rFonts w:ascii="Arial" w:hAnsi="Arial" w:cs="Arial"/>
          <w:sz w:val="20"/>
          <w:szCs w:val="20"/>
        </w:rPr>
        <w:t xml:space="preserve"> </w:t>
      </w:r>
      <w:r>
        <w:rPr>
          <w:rFonts w:ascii="Arial" w:hAnsi="Arial" w:cs="Arial"/>
          <w:sz w:val="20"/>
          <w:szCs w:val="20"/>
        </w:rPr>
        <w:t>należy wpisać numer grupy, w ramach której realizowane będą projekty.</w:t>
      </w:r>
    </w:p>
    <w:p w:rsidR="00F428DA" w:rsidRDefault="00F428DA" w:rsidP="00FB6A4A">
      <w:pPr>
        <w:autoSpaceDE w:val="0"/>
        <w:snapToGrid w:val="0"/>
        <w:spacing w:after="0" w:line="240" w:lineRule="auto"/>
        <w:ind w:right="680"/>
        <w:jc w:val="both"/>
        <w:rPr>
          <w:rFonts w:ascii="Arial" w:hAnsi="Arial" w:cs="Arial"/>
          <w:bCs/>
          <w:sz w:val="20"/>
          <w:szCs w:val="20"/>
        </w:rPr>
      </w:pPr>
      <w:r>
        <w:rPr>
          <w:rFonts w:ascii="Arial" w:hAnsi="Arial" w:cs="Arial"/>
          <w:bCs/>
          <w:sz w:val="20"/>
          <w:szCs w:val="20"/>
        </w:rPr>
        <w:t xml:space="preserve">Za pomocą przycisku </w:t>
      </w:r>
      <w:r w:rsidRPr="00AE7296">
        <w:rPr>
          <w:rFonts w:ascii="Arial" w:hAnsi="Arial" w:cs="Arial"/>
          <w:bCs/>
          <w:i/>
          <w:sz w:val="20"/>
          <w:szCs w:val="20"/>
        </w:rPr>
        <w:t>Dodaj</w:t>
      </w:r>
      <w:r w:rsidRPr="00D87ADD">
        <w:rPr>
          <w:rFonts w:ascii="Arial" w:hAnsi="Arial" w:cs="Arial"/>
          <w:bCs/>
          <w:sz w:val="20"/>
          <w:szCs w:val="20"/>
        </w:rPr>
        <w:t xml:space="preserve"> w oknie dialogowym wypełniane są następujące pola: </w:t>
      </w:r>
    </w:p>
    <w:p w:rsidR="00A30B88" w:rsidRDefault="00A30B88" w:rsidP="00FB6A4A">
      <w:pPr>
        <w:autoSpaceDE w:val="0"/>
        <w:autoSpaceDN w:val="0"/>
        <w:adjustRightInd w:val="0"/>
        <w:spacing w:after="0" w:line="240" w:lineRule="auto"/>
        <w:jc w:val="both"/>
        <w:rPr>
          <w:rFonts w:ascii="Arial" w:hAnsi="Arial" w:cs="Arial"/>
          <w:sz w:val="20"/>
          <w:szCs w:val="20"/>
        </w:rPr>
      </w:pPr>
    </w:p>
    <w:p w:rsidR="001B1B20" w:rsidRDefault="00187443" w:rsidP="00FB6A4A">
      <w:pPr>
        <w:autoSpaceDE w:val="0"/>
        <w:autoSpaceDN w:val="0"/>
        <w:adjustRightInd w:val="0"/>
        <w:spacing w:after="0" w:line="240" w:lineRule="auto"/>
        <w:jc w:val="both"/>
        <w:rPr>
          <w:rFonts w:ascii="Arial" w:hAnsi="Arial" w:cs="Arial"/>
          <w:sz w:val="20"/>
          <w:szCs w:val="20"/>
        </w:rPr>
      </w:pPr>
      <w:r>
        <w:rPr>
          <w:rFonts w:ascii="Arial" w:hAnsi="Arial" w:cs="Arial"/>
          <w:noProof/>
          <w:sz w:val="20"/>
          <w:szCs w:val="20"/>
          <w:lang w:eastAsia="pl-PL"/>
        </w:rPr>
        <w:drawing>
          <wp:inline distT="0" distB="0" distL="0" distR="0">
            <wp:extent cx="3457575" cy="2646865"/>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461662" cy="2649994"/>
                    </a:xfrm>
                    <a:prstGeom prst="rect">
                      <a:avLst/>
                    </a:prstGeom>
                    <a:noFill/>
                    <a:ln w="9525">
                      <a:noFill/>
                      <a:miter lim="800000"/>
                      <a:headEnd/>
                      <a:tailEnd/>
                    </a:ln>
                  </pic:spPr>
                </pic:pic>
              </a:graphicData>
            </a:graphic>
          </wp:inline>
        </w:drawing>
      </w:r>
    </w:p>
    <w:p w:rsidR="00187443" w:rsidRDefault="00187443" w:rsidP="00FB6A4A">
      <w:pPr>
        <w:autoSpaceDE w:val="0"/>
        <w:autoSpaceDN w:val="0"/>
        <w:adjustRightInd w:val="0"/>
        <w:spacing w:after="0" w:line="240" w:lineRule="auto"/>
        <w:jc w:val="both"/>
        <w:rPr>
          <w:rFonts w:ascii="Arial" w:hAnsi="Arial" w:cs="Arial"/>
          <w:sz w:val="20"/>
          <w:szCs w:val="20"/>
        </w:rPr>
      </w:pPr>
    </w:p>
    <w:p w:rsidR="00F428DA" w:rsidRDefault="00F428DA" w:rsidP="00FB6A4A">
      <w:pPr>
        <w:pStyle w:val="Default"/>
        <w:jc w:val="both"/>
        <w:rPr>
          <w:rFonts w:ascii="Arial" w:hAnsi="Arial" w:cs="Arial"/>
          <w:sz w:val="20"/>
          <w:szCs w:val="20"/>
        </w:rPr>
      </w:pPr>
      <w:r w:rsidRPr="006C4E0A">
        <w:rPr>
          <w:rFonts w:ascii="Arial" w:hAnsi="Arial" w:cs="Arial"/>
          <w:b/>
          <w:bCs/>
          <w:sz w:val="20"/>
          <w:szCs w:val="20"/>
        </w:rPr>
        <w:t>Nazwa podmiotu</w:t>
      </w:r>
      <w:r>
        <w:rPr>
          <w:rFonts w:ascii="Arial" w:hAnsi="Arial" w:cs="Arial"/>
          <w:bCs/>
          <w:sz w:val="20"/>
          <w:szCs w:val="20"/>
        </w:rPr>
        <w:t xml:space="preserve"> - </w:t>
      </w:r>
      <w:r w:rsidRPr="00663B99">
        <w:rPr>
          <w:rFonts w:ascii="Arial" w:hAnsi="Arial" w:cs="Arial"/>
          <w:sz w:val="20"/>
          <w:szCs w:val="20"/>
        </w:rPr>
        <w:t xml:space="preserve">należy wpisać pełną nazwę </w:t>
      </w:r>
      <w:r>
        <w:rPr>
          <w:rFonts w:ascii="Arial" w:hAnsi="Arial" w:cs="Arial"/>
          <w:sz w:val="20"/>
          <w:szCs w:val="20"/>
        </w:rPr>
        <w:t>podmiotu</w:t>
      </w:r>
      <w:r w:rsidRPr="00663B99">
        <w:rPr>
          <w:rFonts w:ascii="Arial" w:hAnsi="Arial" w:cs="Arial"/>
          <w:sz w:val="20"/>
          <w:szCs w:val="20"/>
        </w:rPr>
        <w:t xml:space="preserve"> </w:t>
      </w:r>
      <w:r>
        <w:rPr>
          <w:rFonts w:ascii="Arial" w:hAnsi="Arial" w:cs="Arial"/>
          <w:sz w:val="20"/>
          <w:szCs w:val="20"/>
        </w:rPr>
        <w:t xml:space="preserve">realizującego projekt wchodzący w skład danej grupy projektów </w:t>
      </w:r>
      <w:r w:rsidRPr="00663B99">
        <w:rPr>
          <w:rFonts w:ascii="Arial" w:hAnsi="Arial" w:cs="Arial"/>
          <w:sz w:val="20"/>
          <w:szCs w:val="20"/>
        </w:rPr>
        <w:t xml:space="preserve">(zgodnie z wpisem do rejestru albo ewidencji właściwych dla formy organizacyjnej </w:t>
      </w:r>
      <w:r>
        <w:rPr>
          <w:rFonts w:ascii="Arial" w:hAnsi="Arial" w:cs="Arial"/>
          <w:sz w:val="20"/>
          <w:szCs w:val="20"/>
        </w:rPr>
        <w:t>podmiotu</w:t>
      </w:r>
      <w:r w:rsidRPr="00663B99">
        <w:rPr>
          <w:rFonts w:ascii="Arial" w:hAnsi="Arial" w:cs="Arial"/>
          <w:sz w:val="20"/>
          <w:szCs w:val="20"/>
        </w:rPr>
        <w:t xml:space="preserve">). </w:t>
      </w:r>
    </w:p>
    <w:p w:rsidR="00F428DA" w:rsidRDefault="00F428DA" w:rsidP="00FB6A4A">
      <w:pPr>
        <w:pStyle w:val="Default"/>
        <w:jc w:val="both"/>
        <w:rPr>
          <w:rFonts w:ascii="Arial" w:hAnsi="Arial" w:cs="Arial"/>
          <w:sz w:val="20"/>
          <w:szCs w:val="20"/>
        </w:rPr>
      </w:pPr>
      <w:r w:rsidRPr="00D52456">
        <w:rPr>
          <w:rFonts w:ascii="Arial" w:hAnsi="Arial" w:cs="Arial"/>
          <w:b/>
          <w:sz w:val="20"/>
          <w:szCs w:val="20"/>
        </w:rPr>
        <w:t>Tytuł projektu</w:t>
      </w:r>
      <w:r>
        <w:rPr>
          <w:rFonts w:ascii="Arial" w:hAnsi="Arial" w:cs="Arial"/>
          <w:sz w:val="20"/>
          <w:szCs w:val="20"/>
        </w:rPr>
        <w:t xml:space="preserve"> – należy wpisać tytuł projektu wchodzącego w skład danej grupy projektów.</w:t>
      </w:r>
    </w:p>
    <w:p w:rsidR="00337661" w:rsidRDefault="00F428DA" w:rsidP="00FB6A4A">
      <w:pPr>
        <w:pStyle w:val="Default"/>
        <w:jc w:val="both"/>
        <w:rPr>
          <w:rFonts w:ascii="Arial" w:hAnsi="Arial" w:cs="Arial"/>
          <w:sz w:val="20"/>
          <w:szCs w:val="20"/>
        </w:rPr>
      </w:pPr>
      <w:r w:rsidRPr="00D52456">
        <w:rPr>
          <w:rFonts w:ascii="Arial" w:hAnsi="Arial" w:cs="Arial"/>
          <w:b/>
          <w:sz w:val="20"/>
          <w:szCs w:val="20"/>
        </w:rPr>
        <w:t xml:space="preserve">Numer projektu </w:t>
      </w:r>
      <w:r>
        <w:rPr>
          <w:rFonts w:ascii="Arial" w:hAnsi="Arial" w:cs="Arial"/>
          <w:sz w:val="20"/>
          <w:szCs w:val="20"/>
        </w:rPr>
        <w:t>– należy wpisać numer projektu.</w:t>
      </w:r>
    </w:p>
    <w:p w:rsidR="00080E84" w:rsidRDefault="008A5BDE" w:rsidP="00FB6A4A">
      <w:pPr>
        <w:pStyle w:val="Default"/>
        <w:jc w:val="both"/>
        <w:rPr>
          <w:rFonts w:ascii="Arial" w:hAnsi="Arial" w:cs="Arial"/>
          <w:sz w:val="20"/>
          <w:szCs w:val="20"/>
        </w:rPr>
      </w:pPr>
      <w:r>
        <w:rPr>
          <w:rFonts w:ascii="Arial" w:hAnsi="Arial" w:cs="Arial"/>
          <w:sz w:val="20"/>
          <w:szCs w:val="20"/>
        </w:rPr>
        <w:t>Dla powyższych pól limity znaków wynoszą odpowiednio: 250, 250 i 50 znaków.</w:t>
      </w:r>
    </w:p>
    <w:p w:rsidR="00DD4B14" w:rsidRDefault="00F428DA" w:rsidP="00FB6A4A">
      <w:pPr>
        <w:autoSpaceDE w:val="0"/>
        <w:autoSpaceDN w:val="0"/>
        <w:adjustRightInd w:val="0"/>
        <w:spacing w:after="0" w:line="240" w:lineRule="auto"/>
        <w:jc w:val="both"/>
        <w:rPr>
          <w:rFonts w:ascii="Arial" w:hAnsi="Arial" w:cs="Arial"/>
          <w:sz w:val="20"/>
          <w:szCs w:val="20"/>
        </w:rPr>
      </w:pPr>
      <w:r w:rsidRPr="003A1ECB">
        <w:rPr>
          <w:rFonts w:ascii="Arial" w:hAnsi="Arial" w:cs="Arial"/>
          <w:b/>
          <w:sz w:val="20"/>
          <w:szCs w:val="20"/>
        </w:rPr>
        <w:t>Obowiązki i zobowiązania podmiotu wynikające z umowy ramowej</w:t>
      </w:r>
      <w:r>
        <w:rPr>
          <w:rFonts w:ascii="Arial" w:hAnsi="Arial" w:cs="Arial"/>
          <w:sz w:val="20"/>
          <w:szCs w:val="20"/>
        </w:rPr>
        <w:t xml:space="preserve"> – należy opisać obowiązki podmiotu realizującego projekt wchodzący w skład danej grupy projektów, wynikające z podpisanej umowy ramowej </w:t>
      </w:r>
    </w:p>
    <w:p w:rsidR="00F428DA" w:rsidRDefault="00F428DA" w:rsidP="00FB6A4A">
      <w:pPr>
        <w:autoSpaceDE w:val="0"/>
        <w:autoSpaceDN w:val="0"/>
        <w:adjustRightInd w:val="0"/>
        <w:spacing w:after="0" w:line="240" w:lineRule="auto"/>
        <w:jc w:val="both"/>
        <w:rPr>
          <w:rFonts w:ascii="Arial" w:hAnsi="Arial" w:cs="Arial"/>
          <w:sz w:val="20"/>
          <w:szCs w:val="20"/>
        </w:rPr>
      </w:pPr>
      <w:r w:rsidRPr="00DD4B14">
        <w:rPr>
          <w:rFonts w:ascii="Arial" w:hAnsi="Arial" w:cs="Arial"/>
          <w:b/>
          <w:sz w:val="20"/>
          <w:szCs w:val="20"/>
        </w:rPr>
        <w:t>Uwaga:</w:t>
      </w:r>
      <w:r w:rsidRPr="00F14674">
        <w:rPr>
          <w:rFonts w:ascii="Arial" w:hAnsi="Arial" w:cs="Arial"/>
          <w:sz w:val="20"/>
          <w:szCs w:val="20"/>
        </w:rPr>
        <w:t xml:space="preserve"> Maksymalna długość tekstu wynosi </w:t>
      </w:r>
      <w:r>
        <w:rPr>
          <w:rFonts w:ascii="Arial" w:hAnsi="Arial" w:cs="Arial"/>
          <w:sz w:val="20"/>
          <w:szCs w:val="20"/>
        </w:rPr>
        <w:t>2</w:t>
      </w:r>
      <w:r w:rsidRPr="00F14674">
        <w:rPr>
          <w:rFonts w:ascii="Arial" w:hAnsi="Arial" w:cs="Arial"/>
          <w:sz w:val="20"/>
          <w:szCs w:val="20"/>
        </w:rPr>
        <w:t xml:space="preserve"> 000 znaków.</w:t>
      </w:r>
    </w:p>
    <w:p w:rsidR="00F428DA" w:rsidRDefault="00F428DA" w:rsidP="00FB6A4A">
      <w:pPr>
        <w:autoSpaceDE w:val="0"/>
        <w:autoSpaceDN w:val="0"/>
        <w:adjustRightInd w:val="0"/>
        <w:spacing w:after="0" w:line="240" w:lineRule="auto"/>
        <w:jc w:val="both"/>
        <w:rPr>
          <w:rFonts w:ascii="Arial" w:hAnsi="Arial" w:cs="Arial"/>
          <w:bCs/>
          <w:sz w:val="20"/>
          <w:szCs w:val="20"/>
        </w:rPr>
      </w:pPr>
      <w:r w:rsidRPr="003A1ECB">
        <w:rPr>
          <w:rFonts w:ascii="Arial" w:hAnsi="Arial" w:cs="Arial"/>
          <w:b/>
          <w:sz w:val="20"/>
          <w:szCs w:val="20"/>
        </w:rPr>
        <w:t>Dodatkowe informacje</w:t>
      </w:r>
      <w:r>
        <w:rPr>
          <w:rFonts w:ascii="Arial" w:hAnsi="Arial" w:cs="Arial"/>
          <w:sz w:val="20"/>
          <w:szCs w:val="20"/>
        </w:rPr>
        <w:t xml:space="preserve"> - p</w:t>
      </w:r>
      <w:r w:rsidRPr="00E665AA">
        <w:rPr>
          <w:rFonts w:ascii="Arial" w:hAnsi="Arial" w:cs="Arial"/>
          <w:bCs/>
          <w:sz w:val="20"/>
          <w:szCs w:val="20"/>
        </w:rPr>
        <w:t>ole służy zamieszczeniu dodatkowych informacji w</w:t>
      </w:r>
      <w:r w:rsidRPr="00F14674">
        <w:rPr>
          <w:rFonts w:ascii="Arial" w:hAnsi="Arial" w:cs="Arial"/>
          <w:bCs/>
          <w:sz w:val="20"/>
          <w:szCs w:val="20"/>
        </w:rPr>
        <w:t xml:space="preserve"> zakresie </w:t>
      </w:r>
      <w:r>
        <w:rPr>
          <w:rFonts w:ascii="Arial" w:hAnsi="Arial" w:cs="Arial"/>
          <w:sz w:val="20"/>
          <w:szCs w:val="20"/>
        </w:rPr>
        <w:t>projektu wchodzącego w skład danej grupy projektów</w:t>
      </w:r>
      <w:r w:rsidRPr="00F14674">
        <w:rPr>
          <w:rFonts w:ascii="Arial" w:hAnsi="Arial" w:cs="Arial"/>
          <w:bCs/>
          <w:sz w:val="20"/>
          <w:szCs w:val="20"/>
        </w:rPr>
        <w:t xml:space="preserve"> </w:t>
      </w:r>
      <w:r>
        <w:rPr>
          <w:rFonts w:ascii="Arial" w:hAnsi="Arial" w:cs="Arial"/>
          <w:bCs/>
          <w:sz w:val="20"/>
          <w:szCs w:val="20"/>
        </w:rPr>
        <w:t>oraz podmiotu realizującego ten projekt</w:t>
      </w:r>
      <w:r w:rsidRPr="00F14674">
        <w:rPr>
          <w:rFonts w:ascii="Arial" w:hAnsi="Arial" w:cs="Arial"/>
          <w:bCs/>
          <w:sz w:val="20"/>
          <w:szCs w:val="20"/>
        </w:rPr>
        <w:t xml:space="preserve"> i jest polem opcjonalnym do wypełnienia. </w:t>
      </w:r>
    </w:p>
    <w:p w:rsidR="00F428DA" w:rsidRDefault="00F428DA" w:rsidP="00FB6A4A">
      <w:pPr>
        <w:autoSpaceDE w:val="0"/>
        <w:autoSpaceDN w:val="0"/>
        <w:adjustRightInd w:val="0"/>
        <w:spacing w:after="0" w:line="240" w:lineRule="auto"/>
        <w:jc w:val="both"/>
        <w:rPr>
          <w:rFonts w:ascii="Arial" w:hAnsi="Arial" w:cs="Arial"/>
          <w:sz w:val="20"/>
          <w:szCs w:val="20"/>
        </w:rPr>
      </w:pPr>
      <w:r w:rsidRPr="004F3664">
        <w:rPr>
          <w:rFonts w:ascii="Arial" w:hAnsi="Arial" w:cs="Arial"/>
          <w:b/>
          <w:sz w:val="20"/>
          <w:szCs w:val="20"/>
        </w:rPr>
        <w:t>Uwaga:</w:t>
      </w:r>
      <w:r w:rsidRPr="00F14674">
        <w:rPr>
          <w:rFonts w:ascii="Arial" w:hAnsi="Arial" w:cs="Arial"/>
          <w:sz w:val="20"/>
          <w:szCs w:val="20"/>
        </w:rPr>
        <w:t xml:space="preserve"> Maksymalna długość tekstu wynosi 1 </w:t>
      </w:r>
      <w:r>
        <w:rPr>
          <w:rFonts w:ascii="Arial" w:hAnsi="Arial" w:cs="Arial"/>
          <w:sz w:val="20"/>
          <w:szCs w:val="20"/>
        </w:rPr>
        <w:t>5</w:t>
      </w:r>
      <w:r w:rsidRPr="00F14674">
        <w:rPr>
          <w:rFonts w:ascii="Arial" w:hAnsi="Arial" w:cs="Arial"/>
          <w:sz w:val="20"/>
          <w:szCs w:val="20"/>
        </w:rPr>
        <w:t>00 znaków.</w:t>
      </w:r>
    </w:p>
    <w:p w:rsidR="00F428DA" w:rsidRDefault="00F428DA" w:rsidP="00FB6A4A">
      <w:pPr>
        <w:autoSpaceDE w:val="0"/>
        <w:autoSpaceDN w:val="0"/>
        <w:adjustRightInd w:val="0"/>
        <w:spacing w:after="0" w:line="240" w:lineRule="auto"/>
        <w:jc w:val="both"/>
        <w:rPr>
          <w:rFonts w:ascii="Arial" w:hAnsi="Arial" w:cs="Arial"/>
          <w:sz w:val="20"/>
          <w:szCs w:val="20"/>
        </w:rPr>
      </w:pPr>
      <w:r>
        <w:rPr>
          <w:rFonts w:ascii="Arial" w:hAnsi="Arial" w:cs="Arial"/>
          <w:sz w:val="20"/>
          <w:szCs w:val="20"/>
        </w:rPr>
        <w:t>Ponadto należy wskaz</w:t>
      </w:r>
      <w:r w:rsidR="005A1DDA">
        <w:rPr>
          <w:rFonts w:ascii="Arial" w:hAnsi="Arial" w:cs="Arial"/>
          <w:sz w:val="20"/>
          <w:szCs w:val="20"/>
        </w:rPr>
        <w:t>a</w:t>
      </w:r>
      <w:r>
        <w:rPr>
          <w:rFonts w:ascii="Arial" w:hAnsi="Arial" w:cs="Arial"/>
          <w:sz w:val="20"/>
          <w:szCs w:val="20"/>
        </w:rPr>
        <w:t xml:space="preserve">ć </w:t>
      </w:r>
      <w:r w:rsidRPr="00D52456">
        <w:rPr>
          <w:rFonts w:ascii="Arial" w:hAnsi="Arial" w:cs="Arial"/>
          <w:b/>
          <w:sz w:val="20"/>
          <w:szCs w:val="20"/>
        </w:rPr>
        <w:t>Wartość ogółem</w:t>
      </w:r>
      <w:r>
        <w:rPr>
          <w:rFonts w:ascii="Arial" w:hAnsi="Arial" w:cs="Arial"/>
          <w:sz w:val="20"/>
          <w:szCs w:val="20"/>
        </w:rPr>
        <w:t xml:space="preserve">, </w:t>
      </w:r>
      <w:r w:rsidRPr="003A1ECB">
        <w:rPr>
          <w:rFonts w:ascii="Arial" w:hAnsi="Arial" w:cs="Arial"/>
          <w:b/>
          <w:sz w:val="20"/>
          <w:szCs w:val="20"/>
        </w:rPr>
        <w:t>Wartość dofinansowania</w:t>
      </w:r>
      <w:r>
        <w:rPr>
          <w:rFonts w:ascii="Arial" w:hAnsi="Arial" w:cs="Arial"/>
          <w:b/>
          <w:sz w:val="20"/>
          <w:szCs w:val="20"/>
        </w:rPr>
        <w:t xml:space="preserve"> </w:t>
      </w:r>
      <w:r>
        <w:rPr>
          <w:rFonts w:ascii="Arial" w:hAnsi="Arial" w:cs="Arial"/>
          <w:sz w:val="20"/>
          <w:szCs w:val="20"/>
        </w:rPr>
        <w:t xml:space="preserve">oraz </w:t>
      </w:r>
      <w:r w:rsidRPr="003A1ECB">
        <w:rPr>
          <w:rFonts w:ascii="Arial" w:hAnsi="Arial" w:cs="Arial"/>
          <w:b/>
          <w:sz w:val="20"/>
          <w:szCs w:val="20"/>
        </w:rPr>
        <w:t xml:space="preserve">Wartość wydatków </w:t>
      </w:r>
      <w:r>
        <w:rPr>
          <w:rFonts w:ascii="Arial" w:hAnsi="Arial" w:cs="Arial"/>
          <w:b/>
          <w:sz w:val="20"/>
          <w:szCs w:val="20"/>
        </w:rPr>
        <w:t xml:space="preserve">kwalifikowanych </w:t>
      </w:r>
      <w:r>
        <w:rPr>
          <w:rFonts w:ascii="Arial" w:hAnsi="Arial" w:cs="Arial"/>
          <w:sz w:val="20"/>
          <w:szCs w:val="20"/>
        </w:rPr>
        <w:t>projektu wchodzącego w skład danej grupy projektów.</w:t>
      </w:r>
    </w:p>
    <w:p w:rsidR="00F428DA" w:rsidRPr="00F14674" w:rsidRDefault="00F428DA" w:rsidP="00FB6A4A">
      <w:pPr>
        <w:autoSpaceDE w:val="0"/>
        <w:autoSpaceDN w:val="0"/>
        <w:adjustRightInd w:val="0"/>
        <w:spacing w:after="0" w:line="240" w:lineRule="auto"/>
        <w:jc w:val="both"/>
        <w:rPr>
          <w:rFonts w:ascii="Arial" w:hAnsi="Arial" w:cs="Arial"/>
          <w:sz w:val="20"/>
          <w:szCs w:val="20"/>
        </w:rPr>
      </w:pPr>
    </w:p>
    <w:tbl>
      <w:tblPr>
        <w:tblW w:w="91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113"/>
      </w:tblGrid>
      <w:tr w:rsidR="004F48DA" w:rsidRPr="00D43AF0" w:rsidTr="009F3F08">
        <w:trPr>
          <w:trHeight w:val="678"/>
        </w:trPr>
        <w:tc>
          <w:tcPr>
            <w:tcW w:w="9113" w:type="dxa"/>
            <w:shd w:val="clear" w:color="auto" w:fill="92D050"/>
            <w:vAlign w:val="center"/>
          </w:tcPr>
          <w:p w:rsidR="001E62BE" w:rsidRDefault="004F48DA">
            <w:pPr>
              <w:pStyle w:val="Nagwek1"/>
              <w:spacing w:before="120" w:after="120" w:line="240" w:lineRule="auto"/>
              <w:rPr>
                <w:rFonts w:eastAsia="Calibri"/>
              </w:rPr>
            </w:pPr>
            <w:bookmarkStart w:id="6" w:name="_Toc426110056"/>
            <w:r>
              <w:rPr>
                <w:rFonts w:eastAsia="Calibri"/>
              </w:rPr>
              <w:t>IV. OPIS PROJEKU</w:t>
            </w:r>
            <w:bookmarkEnd w:id="6"/>
          </w:p>
        </w:tc>
      </w:tr>
    </w:tbl>
    <w:p w:rsidR="007443CC" w:rsidRDefault="007443CC" w:rsidP="00082463">
      <w:pPr>
        <w:autoSpaceDE w:val="0"/>
        <w:autoSpaceDN w:val="0"/>
        <w:adjustRightInd w:val="0"/>
        <w:spacing w:after="0" w:line="240" w:lineRule="auto"/>
        <w:jc w:val="both"/>
        <w:rPr>
          <w:rFonts w:ascii="Arial" w:hAnsi="Arial" w:cs="Arial"/>
          <w:b/>
          <w:bCs/>
        </w:rPr>
      </w:pPr>
    </w:p>
    <w:p w:rsidR="004B4909" w:rsidRPr="007443CC" w:rsidRDefault="004B4909" w:rsidP="00082463">
      <w:pPr>
        <w:autoSpaceDE w:val="0"/>
        <w:autoSpaceDN w:val="0"/>
        <w:adjustRightInd w:val="0"/>
        <w:spacing w:after="0" w:line="240" w:lineRule="auto"/>
        <w:jc w:val="both"/>
        <w:rPr>
          <w:rFonts w:ascii="Arial" w:hAnsi="Arial" w:cs="Arial"/>
          <w:b/>
          <w:bCs/>
        </w:rPr>
      </w:pPr>
    </w:p>
    <w:p w:rsidR="00EE5C07" w:rsidRDefault="00EE5C07" w:rsidP="00082463">
      <w:pPr>
        <w:autoSpaceDE w:val="0"/>
        <w:autoSpaceDN w:val="0"/>
        <w:adjustRightInd w:val="0"/>
        <w:spacing w:after="0" w:line="240" w:lineRule="auto"/>
        <w:jc w:val="both"/>
        <w:rPr>
          <w:rFonts w:ascii="Arial" w:hAnsi="Arial" w:cs="Arial"/>
          <w:bCs/>
        </w:rPr>
      </w:pPr>
      <w:r w:rsidRPr="007443CC">
        <w:rPr>
          <w:rFonts w:ascii="Arial" w:hAnsi="Arial" w:cs="Arial"/>
          <w:b/>
          <w:bCs/>
        </w:rPr>
        <w:t>IV.1 K</w:t>
      </w:r>
      <w:r w:rsidR="00AE7C35" w:rsidRPr="007443CC">
        <w:rPr>
          <w:rFonts w:ascii="Arial" w:hAnsi="Arial" w:cs="Arial"/>
          <w:b/>
          <w:bCs/>
        </w:rPr>
        <w:t>rótki opis projektu</w:t>
      </w:r>
      <w:r w:rsidR="00AE7C35" w:rsidRPr="007443CC">
        <w:rPr>
          <w:rFonts w:ascii="Arial" w:hAnsi="Arial" w:cs="Arial"/>
          <w:bCs/>
        </w:rPr>
        <w:t xml:space="preserve"> </w:t>
      </w:r>
    </w:p>
    <w:p w:rsidR="007443CC" w:rsidRPr="007443CC" w:rsidRDefault="007443CC" w:rsidP="00082463">
      <w:pPr>
        <w:autoSpaceDE w:val="0"/>
        <w:autoSpaceDN w:val="0"/>
        <w:adjustRightInd w:val="0"/>
        <w:spacing w:after="0" w:line="240" w:lineRule="auto"/>
        <w:jc w:val="both"/>
        <w:rPr>
          <w:rFonts w:ascii="Arial" w:hAnsi="Arial" w:cs="Arial"/>
          <w:bCs/>
        </w:rPr>
      </w:pPr>
    </w:p>
    <w:p w:rsidR="0027599F" w:rsidRPr="0027599F" w:rsidRDefault="00EE5C07" w:rsidP="00753419">
      <w:pPr>
        <w:autoSpaceDE w:val="0"/>
        <w:autoSpaceDN w:val="0"/>
        <w:adjustRightInd w:val="0"/>
        <w:spacing w:after="0" w:line="240" w:lineRule="auto"/>
        <w:jc w:val="both"/>
        <w:rPr>
          <w:rFonts w:ascii="Arial" w:hAnsi="Arial" w:cs="Arial"/>
          <w:sz w:val="20"/>
          <w:szCs w:val="20"/>
        </w:rPr>
      </w:pPr>
      <w:r w:rsidRPr="0027599F">
        <w:rPr>
          <w:rFonts w:ascii="Arial" w:hAnsi="Arial" w:cs="Arial"/>
          <w:sz w:val="20"/>
          <w:szCs w:val="20"/>
        </w:rPr>
        <w:t xml:space="preserve">W punkcie IV.1 należy podać krótki </w:t>
      </w:r>
      <w:r w:rsidR="00444184" w:rsidRPr="0027599F">
        <w:rPr>
          <w:rFonts w:ascii="Arial" w:hAnsi="Arial" w:cs="Arial"/>
          <w:sz w:val="20"/>
          <w:szCs w:val="20"/>
        </w:rPr>
        <w:t xml:space="preserve">i przejrzysty </w:t>
      </w:r>
      <w:r w:rsidRPr="0027599F">
        <w:rPr>
          <w:rFonts w:ascii="Arial" w:hAnsi="Arial" w:cs="Arial"/>
          <w:sz w:val="20"/>
          <w:szCs w:val="20"/>
        </w:rPr>
        <w:t xml:space="preserve">opis projektu, który </w:t>
      </w:r>
      <w:r w:rsidR="00CB47E0" w:rsidRPr="0027599F">
        <w:rPr>
          <w:rFonts w:ascii="Arial" w:hAnsi="Arial" w:cs="Arial"/>
          <w:sz w:val="20"/>
          <w:szCs w:val="20"/>
        </w:rPr>
        <w:t>zawarty zostanie w SL2014</w:t>
      </w:r>
      <w:r w:rsidR="00444184" w:rsidRPr="0027599F">
        <w:rPr>
          <w:rFonts w:ascii="Arial" w:hAnsi="Arial" w:cs="Arial"/>
          <w:sz w:val="20"/>
          <w:szCs w:val="20"/>
        </w:rPr>
        <w:t xml:space="preserve"> </w:t>
      </w:r>
      <w:r w:rsidR="00EA2EA3">
        <w:rPr>
          <w:rFonts w:ascii="Arial" w:hAnsi="Arial" w:cs="Arial"/>
          <w:sz w:val="20"/>
          <w:szCs w:val="20"/>
        </w:rPr>
        <w:br/>
      </w:r>
      <w:r w:rsidR="00444184" w:rsidRPr="0027599F">
        <w:rPr>
          <w:rFonts w:ascii="Arial" w:hAnsi="Arial" w:cs="Arial"/>
          <w:sz w:val="20"/>
          <w:szCs w:val="20"/>
        </w:rPr>
        <w:t xml:space="preserve">i pozwoli zorientować się czego dotyczy dany projekt jedynie na podstawie danych dostępnych </w:t>
      </w:r>
      <w:r w:rsidR="00EA2EA3">
        <w:rPr>
          <w:rFonts w:ascii="Arial" w:hAnsi="Arial" w:cs="Arial"/>
          <w:sz w:val="20"/>
          <w:szCs w:val="20"/>
        </w:rPr>
        <w:br/>
      </w:r>
      <w:r w:rsidR="00444184" w:rsidRPr="0027599F">
        <w:rPr>
          <w:rFonts w:ascii="Arial" w:hAnsi="Arial" w:cs="Arial"/>
          <w:sz w:val="20"/>
          <w:szCs w:val="20"/>
        </w:rPr>
        <w:t>w SL2014</w:t>
      </w:r>
      <w:r w:rsidR="00903C6F">
        <w:rPr>
          <w:rFonts w:ascii="Arial" w:hAnsi="Arial" w:cs="Arial"/>
          <w:sz w:val="20"/>
          <w:szCs w:val="20"/>
        </w:rPr>
        <w:t>.</w:t>
      </w:r>
      <w:r w:rsidR="00CB47E0" w:rsidRPr="0027599F">
        <w:rPr>
          <w:rFonts w:ascii="Arial" w:hAnsi="Arial" w:cs="Arial"/>
          <w:sz w:val="20"/>
          <w:szCs w:val="20"/>
        </w:rPr>
        <w:t xml:space="preserve"> </w:t>
      </w:r>
      <w:r w:rsidR="0027599F" w:rsidRPr="0027599F">
        <w:rPr>
          <w:rFonts w:ascii="Arial" w:hAnsi="Arial" w:cs="Arial"/>
          <w:sz w:val="20"/>
          <w:szCs w:val="20"/>
        </w:rPr>
        <w:t xml:space="preserve">Wnioskodawca opisując projekt powinien uwzględnić tylko jego najważniejsze elementy, czyli: cel główny projektu, główne rezultaty, które zostaną osiągnięte dzięki realizacji projektu,  grupę docelową projektu oraz główne zadania, które zostaną zrealizowane w ramach projektu. </w:t>
      </w:r>
    </w:p>
    <w:p w:rsidR="00EE5C07" w:rsidRPr="00EE5C07" w:rsidRDefault="00EE5C07" w:rsidP="00082463">
      <w:pPr>
        <w:autoSpaceDE w:val="0"/>
        <w:autoSpaceDN w:val="0"/>
        <w:adjustRightInd w:val="0"/>
        <w:spacing w:after="0" w:line="240" w:lineRule="auto"/>
        <w:jc w:val="both"/>
        <w:rPr>
          <w:rFonts w:ascii="Arial" w:hAnsi="Arial" w:cs="Arial"/>
          <w:sz w:val="20"/>
          <w:szCs w:val="20"/>
        </w:rPr>
      </w:pPr>
      <w:r w:rsidRPr="00EE5C07">
        <w:rPr>
          <w:rFonts w:ascii="Arial" w:hAnsi="Arial" w:cs="Arial"/>
          <w:sz w:val="20"/>
          <w:szCs w:val="20"/>
        </w:rPr>
        <w:t>Opis projektu przedstawiony w punkcie IV.1 wniosku powinien być zgodny z informacjami zawartymi przez wnioskodawcę w pozostałych punktach/częściach wniosku.</w:t>
      </w:r>
    </w:p>
    <w:p w:rsidR="00753419" w:rsidRDefault="001453B8" w:rsidP="00082463">
      <w:pPr>
        <w:autoSpaceDE w:val="0"/>
        <w:autoSpaceDN w:val="0"/>
        <w:adjustRightInd w:val="0"/>
        <w:spacing w:after="0" w:line="240" w:lineRule="auto"/>
        <w:jc w:val="both"/>
        <w:rPr>
          <w:rFonts w:ascii="Arial" w:hAnsi="Arial" w:cs="Arial"/>
          <w:sz w:val="20"/>
          <w:szCs w:val="20"/>
        </w:rPr>
      </w:pPr>
      <w:r w:rsidRPr="000472A6">
        <w:rPr>
          <w:rFonts w:ascii="Arial" w:hAnsi="Arial" w:cs="Arial"/>
          <w:b/>
          <w:sz w:val="20"/>
          <w:szCs w:val="20"/>
        </w:rPr>
        <w:t>Uwaga:</w:t>
      </w:r>
      <w:r w:rsidRPr="00753419">
        <w:rPr>
          <w:rFonts w:ascii="Arial" w:hAnsi="Arial" w:cs="Arial"/>
          <w:sz w:val="20"/>
          <w:szCs w:val="20"/>
        </w:rPr>
        <w:t xml:space="preserve"> Maksymalna długość tekstu wynosi 2 000 znaków.</w:t>
      </w:r>
    </w:p>
    <w:p w:rsidR="001453B8" w:rsidRDefault="001453B8" w:rsidP="00082463">
      <w:pPr>
        <w:autoSpaceDE w:val="0"/>
        <w:autoSpaceDN w:val="0"/>
        <w:adjustRightInd w:val="0"/>
        <w:spacing w:after="0" w:line="240" w:lineRule="auto"/>
        <w:jc w:val="both"/>
        <w:rPr>
          <w:rFonts w:ascii="Arial" w:hAnsi="Arial" w:cs="Arial"/>
          <w:b/>
          <w:sz w:val="20"/>
          <w:szCs w:val="20"/>
        </w:rPr>
      </w:pPr>
    </w:p>
    <w:p w:rsidR="004B4909" w:rsidRDefault="004B4909" w:rsidP="00082463">
      <w:pPr>
        <w:autoSpaceDE w:val="0"/>
        <w:autoSpaceDN w:val="0"/>
        <w:adjustRightInd w:val="0"/>
        <w:spacing w:after="0" w:line="240" w:lineRule="auto"/>
        <w:jc w:val="both"/>
        <w:rPr>
          <w:rFonts w:ascii="Arial" w:hAnsi="Arial" w:cs="Arial"/>
          <w:b/>
          <w:sz w:val="20"/>
          <w:szCs w:val="20"/>
        </w:rPr>
      </w:pPr>
    </w:p>
    <w:p w:rsidR="004B4909" w:rsidRDefault="004B4909" w:rsidP="00082463">
      <w:pPr>
        <w:autoSpaceDE w:val="0"/>
        <w:autoSpaceDN w:val="0"/>
        <w:adjustRightInd w:val="0"/>
        <w:spacing w:after="0" w:line="240" w:lineRule="auto"/>
        <w:jc w:val="both"/>
        <w:rPr>
          <w:rFonts w:ascii="Arial" w:hAnsi="Arial" w:cs="Arial"/>
          <w:b/>
          <w:sz w:val="20"/>
          <w:szCs w:val="20"/>
        </w:rPr>
      </w:pPr>
    </w:p>
    <w:p w:rsidR="004B4909" w:rsidRDefault="004B4909" w:rsidP="00082463">
      <w:pPr>
        <w:autoSpaceDE w:val="0"/>
        <w:autoSpaceDN w:val="0"/>
        <w:adjustRightInd w:val="0"/>
        <w:spacing w:after="0" w:line="240" w:lineRule="auto"/>
        <w:jc w:val="both"/>
        <w:rPr>
          <w:rFonts w:ascii="Arial" w:hAnsi="Arial" w:cs="Arial"/>
          <w:b/>
          <w:sz w:val="20"/>
          <w:szCs w:val="20"/>
        </w:rPr>
      </w:pPr>
    </w:p>
    <w:p w:rsidR="00EE5C07" w:rsidRPr="00D23C65" w:rsidRDefault="00EE5C07" w:rsidP="00082463">
      <w:pPr>
        <w:autoSpaceDE w:val="0"/>
        <w:autoSpaceDN w:val="0"/>
        <w:adjustRightInd w:val="0"/>
        <w:spacing w:after="0" w:line="240" w:lineRule="auto"/>
        <w:jc w:val="both"/>
        <w:rPr>
          <w:rFonts w:ascii="Arial" w:hAnsi="Arial" w:cs="Arial"/>
        </w:rPr>
      </w:pPr>
      <w:r w:rsidRPr="00D23C65">
        <w:rPr>
          <w:rFonts w:ascii="Arial" w:hAnsi="Arial" w:cs="Arial"/>
          <w:b/>
        </w:rPr>
        <w:lastRenderedPageBreak/>
        <w:t>IV.2 I</w:t>
      </w:r>
      <w:r w:rsidR="00AE7C35" w:rsidRPr="00D23C65">
        <w:rPr>
          <w:rFonts w:ascii="Arial" w:hAnsi="Arial" w:cs="Arial"/>
          <w:b/>
        </w:rPr>
        <w:t>dentyfikacja problemów</w:t>
      </w:r>
      <w:r w:rsidR="00AE7C35" w:rsidRPr="00D23C65">
        <w:rPr>
          <w:rFonts w:ascii="Arial" w:hAnsi="Arial" w:cs="Arial"/>
        </w:rPr>
        <w:t xml:space="preserve"> </w:t>
      </w:r>
    </w:p>
    <w:p w:rsidR="00D23C65" w:rsidRPr="00EE5C07" w:rsidRDefault="00D23C65" w:rsidP="00082463">
      <w:pPr>
        <w:autoSpaceDE w:val="0"/>
        <w:autoSpaceDN w:val="0"/>
        <w:adjustRightInd w:val="0"/>
        <w:spacing w:after="0" w:line="240" w:lineRule="auto"/>
        <w:jc w:val="both"/>
        <w:rPr>
          <w:rFonts w:ascii="Arial" w:hAnsi="Arial" w:cs="Arial"/>
          <w:sz w:val="20"/>
          <w:szCs w:val="20"/>
        </w:rPr>
      </w:pPr>
    </w:p>
    <w:p w:rsidR="00B22623" w:rsidRPr="00FB6E46" w:rsidRDefault="001B20A4" w:rsidP="00082463">
      <w:pPr>
        <w:autoSpaceDE w:val="0"/>
        <w:autoSpaceDN w:val="0"/>
        <w:adjustRightInd w:val="0"/>
        <w:spacing w:after="0" w:line="240" w:lineRule="auto"/>
        <w:jc w:val="both"/>
        <w:rPr>
          <w:rFonts w:ascii="Arial" w:hAnsi="Arial" w:cs="Arial"/>
          <w:sz w:val="20"/>
          <w:szCs w:val="20"/>
        </w:rPr>
      </w:pPr>
      <w:r w:rsidRPr="00FB6E46">
        <w:rPr>
          <w:rFonts w:ascii="Arial" w:hAnsi="Arial" w:cs="Arial"/>
          <w:sz w:val="20"/>
          <w:szCs w:val="20"/>
        </w:rPr>
        <w:t>W</w:t>
      </w:r>
      <w:r w:rsidR="000851A3" w:rsidRPr="00FB6E46">
        <w:rPr>
          <w:rFonts w:ascii="Arial" w:hAnsi="Arial" w:cs="Arial"/>
          <w:sz w:val="20"/>
          <w:szCs w:val="20"/>
        </w:rPr>
        <w:t xml:space="preserve"> </w:t>
      </w:r>
      <w:r w:rsidR="002C0D65">
        <w:rPr>
          <w:rFonts w:ascii="Arial" w:hAnsi="Arial" w:cs="Arial"/>
          <w:sz w:val="20"/>
          <w:szCs w:val="20"/>
        </w:rPr>
        <w:t>punkcie</w:t>
      </w:r>
      <w:r w:rsidR="00EE5C07" w:rsidRPr="00FB6E46">
        <w:rPr>
          <w:rFonts w:ascii="Arial" w:hAnsi="Arial" w:cs="Arial"/>
          <w:sz w:val="20"/>
          <w:szCs w:val="20"/>
        </w:rPr>
        <w:t xml:space="preserve"> IV</w:t>
      </w:r>
      <w:r w:rsidR="000851A3" w:rsidRPr="00FB6E46">
        <w:rPr>
          <w:rFonts w:ascii="Arial" w:hAnsi="Arial" w:cs="Arial"/>
          <w:sz w:val="20"/>
          <w:szCs w:val="20"/>
        </w:rPr>
        <w:t>.2</w:t>
      </w:r>
      <w:r w:rsidR="00EE5C07" w:rsidRPr="00FB6E46">
        <w:rPr>
          <w:rFonts w:ascii="Arial" w:hAnsi="Arial" w:cs="Arial"/>
          <w:sz w:val="20"/>
          <w:szCs w:val="20"/>
        </w:rPr>
        <w:t xml:space="preserve"> należy</w:t>
      </w:r>
      <w:r w:rsidR="00FB6E46" w:rsidRPr="00FB6E46">
        <w:rPr>
          <w:rFonts w:ascii="Arial" w:hAnsi="Arial" w:cs="Arial"/>
          <w:sz w:val="20"/>
          <w:szCs w:val="20"/>
        </w:rPr>
        <w:t xml:space="preserve"> </w:t>
      </w:r>
      <w:r w:rsidR="00B22623" w:rsidRPr="00FB6E46">
        <w:rPr>
          <w:rFonts w:ascii="Arial" w:hAnsi="Arial" w:cs="Arial"/>
          <w:color w:val="000000"/>
          <w:sz w:val="20"/>
          <w:szCs w:val="20"/>
        </w:rPr>
        <w:t xml:space="preserve">uzasadnić potrzebę realizacji projektu poprzez wskazanie konkretnego/konkretnych problemu/ów, na który/które odpowiedź stanowi cel główny projektu (do rozwiązania/złagodzenia którego/których przyczyni się realizacja projektu). </w:t>
      </w:r>
    </w:p>
    <w:p w:rsidR="00B22623" w:rsidRPr="00FB6E46" w:rsidRDefault="00B22623" w:rsidP="00082463">
      <w:pPr>
        <w:autoSpaceDE w:val="0"/>
        <w:autoSpaceDN w:val="0"/>
        <w:adjustRightInd w:val="0"/>
        <w:spacing w:after="0" w:line="240" w:lineRule="auto"/>
        <w:jc w:val="both"/>
        <w:rPr>
          <w:rFonts w:ascii="Arial" w:hAnsi="Arial" w:cs="Arial"/>
          <w:color w:val="000000"/>
          <w:sz w:val="20"/>
          <w:szCs w:val="20"/>
        </w:rPr>
      </w:pPr>
      <w:r w:rsidRPr="00FB6E46">
        <w:rPr>
          <w:rFonts w:ascii="Arial" w:hAnsi="Arial" w:cs="Arial"/>
          <w:color w:val="000000"/>
          <w:sz w:val="20"/>
          <w:szCs w:val="20"/>
        </w:rPr>
        <w:t xml:space="preserve">Precyzyjne wskazanie problemu stanowi jeden z kluczowych czynników powodzenia projektu. </w:t>
      </w:r>
      <w:r w:rsidR="00EA2EA3">
        <w:rPr>
          <w:rFonts w:ascii="Arial" w:hAnsi="Arial" w:cs="Arial"/>
          <w:color w:val="000000"/>
          <w:sz w:val="20"/>
          <w:szCs w:val="20"/>
        </w:rPr>
        <w:br/>
      </w:r>
      <w:r w:rsidRPr="00FB6E46">
        <w:rPr>
          <w:rFonts w:ascii="Arial" w:hAnsi="Arial" w:cs="Arial"/>
          <w:color w:val="000000"/>
          <w:sz w:val="20"/>
          <w:szCs w:val="20"/>
        </w:rPr>
        <w:t xml:space="preserve">Jest punktem wyjścia do formułowania celu, który ma być pozytywnym obrazem sytuacji problemowej </w:t>
      </w:r>
      <w:r w:rsidR="00FB6E46">
        <w:rPr>
          <w:rFonts w:ascii="Arial" w:hAnsi="Arial" w:cs="Arial"/>
          <w:color w:val="000000"/>
          <w:sz w:val="20"/>
          <w:szCs w:val="20"/>
        </w:rPr>
        <w:t xml:space="preserve">               </w:t>
      </w:r>
      <w:r w:rsidRPr="00FB6E46">
        <w:rPr>
          <w:rFonts w:ascii="Arial" w:hAnsi="Arial" w:cs="Arial"/>
          <w:color w:val="000000"/>
          <w:sz w:val="20"/>
          <w:szCs w:val="20"/>
        </w:rPr>
        <w:t xml:space="preserve">i pożądanym stanem do osiągnięcia w przyszłości. Dlatego należy zwrócić uwagę, by sytuacja problemowa, do której odnosi się projekt była opisana szczegółowo, z uwzględnieniem sytuacji kobiet </w:t>
      </w:r>
      <w:r w:rsidR="00FB6E46">
        <w:rPr>
          <w:rFonts w:ascii="Arial" w:hAnsi="Arial" w:cs="Arial"/>
          <w:color w:val="000000"/>
          <w:sz w:val="20"/>
          <w:szCs w:val="20"/>
        </w:rPr>
        <w:t xml:space="preserve">                  </w:t>
      </w:r>
      <w:r w:rsidRPr="00FB6E46">
        <w:rPr>
          <w:rFonts w:ascii="Arial" w:hAnsi="Arial" w:cs="Arial"/>
          <w:color w:val="000000"/>
          <w:sz w:val="20"/>
          <w:szCs w:val="20"/>
        </w:rPr>
        <w:t xml:space="preserve">i mężczyzn (jest to szczególnie istotne jeśli projektodawca </w:t>
      </w:r>
      <w:r w:rsidR="00183A3D">
        <w:rPr>
          <w:rFonts w:ascii="Arial" w:hAnsi="Arial" w:cs="Arial"/>
          <w:color w:val="000000"/>
          <w:sz w:val="20"/>
          <w:szCs w:val="20"/>
        </w:rPr>
        <w:t>zamierza</w:t>
      </w:r>
      <w:r w:rsidR="00183A3D" w:rsidRPr="00FB6E46">
        <w:rPr>
          <w:rFonts w:ascii="Arial" w:hAnsi="Arial" w:cs="Arial"/>
          <w:color w:val="000000"/>
          <w:sz w:val="20"/>
          <w:szCs w:val="20"/>
        </w:rPr>
        <w:t xml:space="preserve"> </w:t>
      </w:r>
      <w:r w:rsidRPr="00FB6E46">
        <w:rPr>
          <w:rFonts w:ascii="Arial" w:hAnsi="Arial" w:cs="Arial"/>
          <w:color w:val="000000"/>
          <w:sz w:val="20"/>
          <w:szCs w:val="20"/>
        </w:rPr>
        <w:t xml:space="preserve">uzyskać </w:t>
      </w:r>
      <w:r w:rsidR="00183A3D">
        <w:rPr>
          <w:rFonts w:ascii="Arial" w:hAnsi="Arial" w:cs="Arial"/>
          <w:color w:val="000000"/>
          <w:sz w:val="20"/>
          <w:szCs w:val="20"/>
        </w:rPr>
        <w:t>maksymalną punktację za spełnienie kryteriów nr</w:t>
      </w:r>
      <w:r w:rsidR="00183A3D" w:rsidRPr="00FB6E46">
        <w:rPr>
          <w:rFonts w:ascii="Arial" w:hAnsi="Arial" w:cs="Arial"/>
          <w:color w:val="000000"/>
          <w:sz w:val="20"/>
          <w:szCs w:val="20"/>
        </w:rPr>
        <w:t xml:space="preserve"> </w:t>
      </w:r>
      <w:r w:rsidRPr="00FB6E46">
        <w:rPr>
          <w:rFonts w:ascii="Arial" w:hAnsi="Arial" w:cs="Arial"/>
          <w:color w:val="000000"/>
          <w:sz w:val="20"/>
          <w:szCs w:val="20"/>
        </w:rPr>
        <w:t>1</w:t>
      </w:r>
      <w:r w:rsidR="007E7EE8">
        <w:rPr>
          <w:rFonts w:ascii="Arial" w:hAnsi="Arial" w:cs="Arial"/>
          <w:color w:val="000000"/>
          <w:sz w:val="20"/>
          <w:szCs w:val="20"/>
        </w:rPr>
        <w:t xml:space="preserve"> </w:t>
      </w:r>
      <w:r w:rsidR="00495821" w:rsidRPr="00495821">
        <w:rPr>
          <w:rFonts w:ascii="Arial" w:hAnsi="Arial" w:cs="Arial"/>
          <w:i/>
          <w:color w:val="000000"/>
          <w:sz w:val="20"/>
          <w:szCs w:val="20"/>
        </w:rPr>
        <w:t xml:space="preserve">Standardu </w:t>
      </w:r>
      <w:r w:rsidR="00050E70" w:rsidRPr="00050E70">
        <w:rPr>
          <w:rFonts w:ascii="Arial" w:hAnsi="Arial" w:cs="Arial"/>
          <w:i/>
          <w:color w:val="000000"/>
          <w:sz w:val="20"/>
          <w:szCs w:val="20"/>
        </w:rPr>
        <w:t>minimum</w:t>
      </w:r>
      <w:r w:rsidRPr="00FB6E46">
        <w:rPr>
          <w:rFonts w:ascii="Arial" w:hAnsi="Arial" w:cs="Arial"/>
          <w:color w:val="000000"/>
          <w:sz w:val="20"/>
          <w:szCs w:val="20"/>
        </w:rPr>
        <w:t>) oraz z użyciem aktualnych danych statystycznych wraz z podaniem źródeł ich pochodzenia. Jako aktualne dane statystyczne należy rozumieć dane pochodzące z okresu ostatnich trzech lat w stosunku do roku, w którym składany jest wniosek o dofinansowanie, tj. np. jeż</w:t>
      </w:r>
      <w:r w:rsidR="00FB6E46" w:rsidRPr="00FB6E46">
        <w:rPr>
          <w:rFonts w:ascii="Arial" w:hAnsi="Arial" w:cs="Arial"/>
          <w:color w:val="000000"/>
          <w:sz w:val="20"/>
          <w:szCs w:val="20"/>
        </w:rPr>
        <w:t>eli wniosek składany jest w 2015</w:t>
      </w:r>
      <w:r w:rsidRPr="00FB6E46">
        <w:rPr>
          <w:rFonts w:ascii="Arial" w:hAnsi="Arial" w:cs="Arial"/>
          <w:color w:val="000000"/>
          <w:sz w:val="20"/>
          <w:szCs w:val="20"/>
        </w:rPr>
        <w:t xml:space="preserve"> roku dane statystyc</w:t>
      </w:r>
      <w:r w:rsidR="00FB6E46" w:rsidRPr="00FB6E46">
        <w:rPr>
          <w:rFonts w:ascii="Arial" w:hAnsi="Arial" w:cs="Arial"/>
          <w:color w:val="000000"/>
          <w:sz w:val="20"/>
          <w:szCs w:val="20"/>
        </w:rPr>
        <w:t>zne mogą pochodzić z okresu 2012-2015</w:t>
      </w:r>
      <w:r w:rsidRPr="00FB6E46">
        <w:rPr>
          <w:rFonts w:ascii="Arial" w:hAnsi="Arial" w:cs="Arial"/>
          <w:color w:val="000000"/>
          <w:sz w:val="20"/>
          <w:szCs w:val="20"/>
        </w:rPr>
        <w:t xml:space="preserve"> z zastrzeżeniem, że w pierwszej kolejności należy posiłkować się najbardziej aktualnymi danymi, tj. z roku złożenia wniosku o dofinansowanie lub z roku poprzedzającego rok złożenia wniosku o dofinansowanie. W przypadku, gdy w odniesieniu do danej sytuacji problemowej dostępne są tylko dane z lat wcześniejszych projektodawca może z nich skorzystać, wskazując we wniosku o dofinansowanie, że aktualniejsze dane nie są dostępne. Rzetelna analiza wyjściowej sytuacji problemowej jest też podstawą doboru odpowiednich form wsparcia i metod pracy z odbiorcami projektu, a pominięcie jakiegokolwiek aspektu problemu zwiększa ryzyko niepowodzenia całego przedsięwzięcia. </w:t>
      </w:r>
    </w:p>
    <w:p w:rsidR="00FB6E46" w:rsidRPr="00B22623" w:rsidRDefault="00FB6E46" w:rsidP="00082463">
      <w:pPr>
        <w:autoSpaceDE w:val="0"/>
        <w:autoSpaceDN w:val="0"/>
        <w:adjustRightInd w:val="0"/>
        <w:spacing w:after="0" w:line="240" w:lineRule="auto"/>
        <w:rPr>
          <w:rFonts w:ascii="Times New Roman" w:hAnsi="Times New Roman" w:cs="Times New Roman"/>
          <w:color w:val="000000"/>
          <w:sz w:val="20"/>
          <w:szCs w:val="20"/>
        </w:rPr>
      </w:pPr>
    </w:p>
    <w:p w:rsidR="00B22623" w:rsidRPr="008855EB" w:rsidRDefault="00B22623" w:rsidP="00082463">
      <w:pPr>
        <w:autoSpaceDE w:val="0"/>
        <w:autoSpaceDN w:val="0"/>
        <w:adjustRightInd w:val="0"/>
        <w:spacing w:after="0" w:line="240" w:lineRule="auto"/>
        <w:jc w:val="both"/>
        <w:rPr>
          <w:rFonts w:ascii="Arial" w:hAnsi="Arial" w:cs="Arial"/>
          <w:color w:val="000000"/>
          <w:sz w:val="20"/>
          <w:szCs w:val="20"/>
        </w:rPr>
      </w:pPr>
      <w:r w:rsidRPr="008855EB">
        <w:rPr>
          <w:rFonts w:ascii="Arial" w:hAnsi="Arial" w:cs="Arial"/>
          <w:color w:val="000000"/>
          <w:sz w:val="20"/>
          <w:szCs w:val="20"/>
        </w:rPr>
        <w:t xml:space="preserve">Najważniejsze zagadnienia, które powinny zostać uwzględnione przy opisie sytuacji problemowej to: </w:t>
      </w:r>
    </w:p>
    <w:p w:rsidR="00B22623" w:rsidRPr="00D8697D" w:rsidRDefault="00B22623" w:rsidP="00082463">
      <w:pPr>
        <w:pStyle w:val="Akapitzlist"/>
        <w:numPr>
          <w:ilvl w:val="0"/>
          <w:numId w:val="37"/>
        </w:numPr>
        <w:autoSpaceDE w:val="0"/>
        <w:autoSpaceDN w:val="0"/>
        <w:adjustRightInd w:val="0"/>
        <w:spacing w:after="0" w:line="240" w:lineRule="auto"/>
        <w:ind w:left="426" w:hanging="426"/>
        <w:jc w:val="both"/>
        <w:rPr>
          <w:rFonts w:ascii="Arial" w:hAnsi="Arial" w:cs="Arial"/>
          <w:color w:val="000000"/>
          <w:sz w:val="20"/>
          <w:szCs w:val="20"/>
        </w:rPr>
      </w:pPr>
      <w:r w:rsidRPr="00D8697D">
        <w:rPr>
          <w:rFonts w:ascii="Arial" w:hAnsi="Arial" w:cs="Arial"/>
          <w:color w:val="000000"/>
          <w:sz w:val="20"/>
          <w:szCs w:val="20"/>
        </w:rPr>
        <w:t xml:space="preserve">obszar – oznacza terytorium (województwo, powiat, gmina) występowania problemu, którego rozwiązaniu/złagodzeniu ma służyć projekt i z którego pochodzić będą uczestnicy projektu. Opis sytuacji problemowej powinien dotyczyć obszaru realizacji projektu wskazanego w punkcie </w:t>
      </w:r>
      <w:r w:rsidR="00FB6E46" w:rsidRPr="00D8697D">
        <w:rPr>
          <w:rFonts w:ascii="Arial" w:hAnsi="Arial" w:cs="Arial"/>
          <w:color w:val="000000"/>
          <w:sz w:val="20"/>
          <w:szCs w:val="20"/>
        </w:rPr>
        <w:t>III.4</w:t>
      </w:r>
      <w:r w:rsidRPr="00D8697D">
        <w:rPr>
          <w:rFonts w:ascii="Arial" w:hAnsi="Arial" w:cs="Arial"/>
          <w:color w:val="000000"/>
          <w:sz w:val="20"/>
          <w:szCs w:val="20"/>
        </w:rPr>
        <w:t xml:space="preserve"> wniosku</w:t>
      </w:r>
      <w:r w:rsidR="00F840CD">
        <w:rPr>
          <w:rFonts w:ascii="Arial" w:hAnsi="Arial" w:cs="Arial"/>
          <w:color w:val="000000"/>
          <w:sz w:val="20"/>
          <w:szCs w:val="20"/>
        </w:rPr>
        <w:t>,</w:t>
      </w:r>
      <w:r w:rsidRPr="00D8697D">
        <w:rPr>
          <w:rFonts w:ascii="Arial" w:hAnsi="Arial" w:cs="Arial"/>
          <w:color w:val="000000"/>
          <w:sz w:val="20"/>
          <w:szCs w:val="20"/>
        </w:rPr>
        <w:t xml:space="preserve"> </w:t>
      </w:r>
      <w:r w:rsidR="004E5E04">
        <w:rPr>
          <w:rFonts w:ascii="Arial" w:hAnsi="Arial" w:cs="Arial"/>
          <w:color w:val="000000"/>
          <w:sz w:val="20"/>
          <w:szCs w:val="20"/>
        </w:rPr>
        <w:t>zatem</w:t>
      </w:r>
      <w:r w:rsidRPr="00D8697D">
        <w:rPr>
          <w:rFonts w:ascii="Arial" w:hAnsi="Arial" w:cs="Arial"/>
          <w:color w:val="000000"/>
          <w:sz w:val="20"/>
          <w:szCs w:val="20"/>
        </w:rPr>
        <w:t xml:space="preserve"> należy uwzględnić specyfikę i sytuację na obszarze, na którym będzie udzielane wsparcie </w:t>
      </w:r>
      <w:r w:rsidR="008855EB" w:rsidRPr="00D8697D">
        <w:rPr>
          <w:rFonts w:ascii="Arial" w:hAnsi="Arial" w:cs="Arial"/>
          <w:color w:val="000000"/>
          <w:sz w:val="20"/>
          <w:szCs w:val="20"/>
        </w:rPr>
        <w:t xml:space="preserve"> </w:t>
      </w:r>
      <w:r w:rsidRPr="00D8697D">
        <w:rPr>
          <w:rFonts w:ascii="Arial" w:hAnsi="Arial" w:cs="Arial"/>
          <w:color w:val="000000"/>
          <w:sz w:val="20"/>
          <w:szCs w:val="20"/>
        </w:rPr>
        <w:t xml:space="preserve">i zamieścić we wniosku dane dla tego właśnie obszaru. Punkt </w:t>
      </w:r>
      <w:r w:rsidR="00A613F7">
        <w:rPr>
          <w:rFonts w:ascii="Arial" w:hAnsi="Arial" w:cs="Arial"/>
          <w:color w:val="000000"/>
          <w:sz w:val="20"/>
          <w:szCs w:val="20"/>
        </w:rPr>
        <w:t>III.4</w:t>
      </w:r>
      <w:r w:rsidR="001A5515">
        <w:rPr>
          <w:rFonts w:ascii="Arial" w:hAnsi="Arial" w:cs="Arial"/>
          <w:color w:val="000000"/>
          <w:sz w:val="20"/>
          <w:szCs w:val="20"/>
        </w:rPr>
        <w:t>.1</w:t>
      </w:r>
      <w:r w:rsidRPr="00D8697D">
        <w:rPr>
          <w:rFonts w:ascii="Arial" w:hAnsi="Arial" w:cs="Arial"/>
          <w:color w:val="000000"/>
          <w:sz w:val="20"/>
          <w:szCs w:val="20"/>
        </w:rPr>
        <w:t xml:space="preserve"> wniosku nie informuje natomiast o miejscu wykonania projektu, które uzależnione jest od zaplanowa</w:t>
      </w:r>
      <w:r w:rsidR="004E5E04">
        <w:rPr>
          <w:rFonts w:ascii="Arial" w:hAnsi="Arial" w:cs="Arial"/>
          <w:color w:val="000000"/>
          <w:sz w:val="20"/>
          <w:szCs w:val="20"/>
        </w:rPr>
        <w:t xml:space="preserve">nych zadań (np. ich charakter </w:t>
      </w:r>
      <w:r w:rsidRPr="00D8697D">
        <w:rPr>
          <w:rFonts w:ascii="Arial" w:hAnsi="Arial" w:cs="Arial"/>
          <w:color w:val="000000"/>
          <w:sz w:val="20"/>
          <w:szCs w:val="20"/>
        </w:rPr>
        <w:t xml:space="preserve">czy dostępności usług w miejscu pochodzenia uczestników projektu). </w:t>
      </w:r>
    </w:p>
    <w:p w:rsidR="00B22623" w:rsidRDefault="00B22623" w:rsidP="00082463">
      <w:pPr>
        <w:pStyle w:val="Akapitzlist"/>
        <w:numPr>
          <w:ilvl w:val="0"/>
          <w:numId w:val="37"/>
        </w:numPr>
        <w:autoSpaceDE w:val="0"/>
        <w:autoSpaceDN w:val="0"/>
        <w:adjustRightInd w:val="0"/>
        <w:spacing w:after="0" w:line="240" w:lineRule="auto"/>
        <w:ind w:left="426" w:hanging="426"/>
        <w:jc w:val="both"/>
      </w:pPr>
      <w:r w:rsidRPr="00D8697D">
        <w:rPr>
          <w:rFonts w:ascii="Arial" w:hAnsi="Arial" w:cs="Arial"/>
          <w:color w:val="000000"/>
          <w:sz w:val="20"/>
          <w:szCs w:val="20"/>
        </w:rPr>
        <w:t>grupa docelowa –</w:t>
      </w:r>
      <w:r w:rsidR="00F840CD">
        <w:rPr>
          <w:rFonts w:ascii="Arial" w:hAnsi="Arial" w:cs="Arial"/>
          <w:color w:val="000000"/>
          <w:sz w:val="20"/>
          <w:szCs w:val="20"/>
        </w:rPr>
        <w:t xml:space="preserve"> </w:t>
      </w:r>
      <w:r w:rsidR="00FB6E46" w:rsidRPr="00D8697D">
        <w:rPr>
          <w:rFonts w:ascii="Arial" w:hAnsi="Arial" w:cs="Arial"/>
          <w:color w:val="000000"/>
          <w:sz w:val="20"/>
          <w:szCs w:val="20"/>
        </w:rPr>
        <w:t>p</w:t>
      </w:r>
      <w:r w:rsidRPr="00D8697D">
        <w:rPr>
          <w:rFonts w:ascii="Arial" w:hAnsi="Arial" w:cs="Arial"/>
          <w:color w:val="000000"/>
          <w:sz w:val="20"/>
          <w:szCs w:val="20"/>
        </w:rPr>
        <w:t>rojektodawca powinien opisać sytuację problemową w kontekście grupy docelowej, do której skierowane zostanie wsparcie. Należy przy tym pamiętać, że typy</w:t>
      </w:r>
      <w:r w:rsidR="00FB6E46" w:rsidRPr="00D8697D">
        <w:rPr>
          <w:rFonts w:ascii="Arial" w:hAnsi="Arial" w:cs="Arial"/>
          <w:color w:val="000000"/>
          <w:sz w:val="20"/>
          <w:szCs w:val="20"/>
        </w:rPr>
        <w:t xml:space="preserve"> projektów zapisane w SZ</w:t>
      </w:r>
      <w:r w:rsidR="00E820FA">
        <w:rPr>
          <w:rFonts w:ascii="Arial" w:hAnsi="Arial" w:cs="Arial"/>
          <w:color w:val="000000"/>
          <w:sz w:val="20"/>
          <w:szCs w:val="20"/>
        </w:rPr>
        <w:t>OO</w:t>
      </w:r>
      <w:r w:rsidR="00FB6E46" w:rsidRPr="00D8697D">
        <w:rPr>
          <w:rFonts w:ascii="Arial" w:hAnsi="Arial" w:cs="Arial"/>
          <w:color w:val="000000"/>
          <w:sz w:val="20"/>
          <w:szCs w:val="20"/>
        </w:rPr>
        <w:t xml:space="preserve">P </w:t>
      </w:r>
      <w:r w:rsidRPr="00D8697D">
        <w:rPr>
          <w:rFonts w:ascii="Arial" w:hAnsi="Arial" w:cs="Arial"/>
          <w:color w:val="000000"/>
          <w:sz w:val="20"/>
          <w:szCs w:val="20"/>
        </w:rPr>
        <w:t xml:space="preserve"> oraz kryteria dostępu są zazwyczaj zdefiniowane dla dużych populacji osób, których problemów nie może w całości rozwiązać jeden projekt (będzie to możliwe dzięki programowi, czyli sumie projektów). Ponadto, często w ramach tych grup występują podgrupy, które mają swoje specyficzne problemy; </w:t>
      </w:r>
    </w:p>
    <w:p w:rsidR="007B3CD7" w:rsidRDefault="001B20A4" w:rsidP="00082463">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Dane w zakresie tego punktu wprowadzane są w </w:t>
      </w:r>
      <w:r w:rsidRPr="00F14674">
        <w:rPr>
          <w:rFonts w:ascii="Arial" w:hAnsi="Arial" w:cs="Arial"/>
          <w:sz w:val="20"/>
          <w:szCs w:val="20"/>
        </w:rPr>
        <w:t>oknie dialogowym</w:t>
      </w:r>
      <w:r>
        <w:rPr>
          <w:rFonts w:ascii="Arial" w:hAnsi="Arial" w:cs="Arial"/>
          <w:sz w:val="20"/>
          <w:szCs w:val="20"/>
        </w:rPr>
        <w:t xml:space="preserve"> (</w:t>
      </w:r>
      <w:r w:rsidR="006B149A">
        <w:rPr>
          <w:rFonts w:ascii="Arial" w:hAnsi="Arial" w:cs="Arial"/>
          <w:sz w:val="20"/>
          <w:szCs w:val="20"/>
        </w:rPr>
        <w:t>uruchamian</w:t>
      </w:r>
      <w:r w:rsidR="0018492D">
        <w:rPr>
          <w:rFonts w:ascii="Arial" w:hAnsi="Arial" w:cs="Arial"/>
          <w:sz w:val="20"/>
          <w:szCs w:val="20"/>
        </w:rPr>
        <w:t>ym</w:t>
      </w:r>
      <w:r w:rsidR="006B149A">
        <w:rPr>
          <w:rFonts w:ascii="Arial" w:hAnsi="Arial" w:cs="Arial"/>
          <w:sz w:val="20"/>
          <w:szCs w:val="20"/>
        </w:rPr>
        <w:t xml:space="preserve"> </w:t>
      </w:r>
      <w:r>
        <w:rPr>
          <w:rFonts w:ascii="Arial" w:hAnsi="Arial" w:cs="Arial"/>
          <w:sz w:val="20"/>
          <w:szCs w:val="20"/>
        </w:rPr>
        <w:t>po</w:t>
      </w:r>
      <w:r w:rsidR="006B149A">
        <w:rPr>
          <w:rFonts w:ascii="Arial" w:hAnsi="Arial" w:cs="Arial"/>
          <w:sz w:val="20"/>
          <w:szCs w:val="20"/>
        </w:rPr>
        <w:t>przez  przycisk</w:t>
      </w:r>
      <w:r>
        <w:rPr>
          <w:rFonts w:ascii="Arial" w:hAnsi="Arial" w:cs="Arial"/>
          <w:sz w:val="20"/>
          <w:szCs w:val="20"/>
        </w:rPr>
        <w:t xml:space="preserve"> Dodaj</w:t>
      </w:r>
      <w:r w:rsidR="007B3CD7">
        <w:rPr>
          <w:rFonts w:ascii="Arial" w:hAnsi="Arial" w:cs="Arial"/>
          <w:sz w:val="20"/>
          <w:szCs w:val="20"/>
        </w:rPr>
        <w:t>)</w:t>
      </w:r>
      <w:r w:rsidR="00050B7A">
        <w:rPr>
          <w:rFonts w:ascii="Arial" w:hAnsi="Arial" w:cs="Arial"/>
          <w:sz w:val="20"/>
          <w:szCs w:val="20"/>
        </w:rPr>
        <w:t xml:space="preserve">, w którym należy uzupełnić pola </w:t>
      </w:r>
      <w:r w:rsidR="00050B7A" w:rsidRPr="008F13E7">
        <w:rPr>
          <w:rFonts w:ascii="Arial" w:hAnsi="Arial" w:cs="Arial"/>
          <w:b/>
          <w:sz w:val="20"/>
          <w:szCs w:val="20"/>
        </w:rPr>
        <w:t>Zdiagnozowany problem</w:t>
      </w:r>
      <w:r>
        <w:rPr>
          <w:rFonts w:ascii="Arial" w:hAnsi="Arial" w:cs="Arial"/>
          <w:sz w:val="20"/>
          <w:szCs w:val="20"/>
        </w:rPr>
        <w:t xml:space="preserve"> </w:t>
      </w:r>
      <w:r w:rsidR="00050B7A">
        <w:rPr>
          <w:rFonts w:ascii="Arial" w:hAnsi="Arial" w:cs="Arial"/>
          <w:sz w:val="20"/>
          <w:szCs w:val="20"/>
        </w:rPr>
        <w:t xml:space="preserve">i </w:t>
      </w:r>
      <w:r w:rsidR="00DE378B" w:rsidRPr="008F13E7">
        <w:rPr>
          <w:rFonts w:ascii="Arial" w:hAnsi="Arial" w:cs="Arial"/>
          <w:b/>
          <w:sz w:val="20"/>
          <w:szCs w:val="20"/>
        </w:rPr>
        <w:t>Uzasadnienie/potwierdzenie zdiagnozowanego problemu</w:t>
      </w:r>
      <w:r w:rsidR="008F13E7">
        <w:rPr>
          <w:rFonts w:ascii="Arial" w:hAnsi="Arial" w:cs="Arial"/>
          <w:sz w:val="20"/>
          <w:szCs w:val="20"/>
        </w:rPr>
        <w:t>.</w:t>
      </w:r>
      <w:r w:rsidR="00292EF2">
        <w:rPr>
          <w:rFonts w:ascii="Arial" w:hAnsi="Arial" w:cs="Arial"/>
          <w:sz w:val="20"/>
          <w:szCs w:val="20"/>
        </w:rPr>
        <w:t xml:space="preserve"> </w:t>
      </w:r>
    </w:p>
    <w:p w:rsidR="00292EF2" w:rsidRPr="00292EF2" w:rsidRDefault="00292EF2" w:rsidP="00082463">
      <w:pPr>
        <w:autoSpaceDE w:val="0"/>
        <w:autoSpaceDN w:val="0"/>
        <w:adjustRightInd w:val="0"/>
        <w:spacing w:after="0" w:line="240" w:lineRule="auto"/>
        <w:jc w:val="both"/>
        <w:rPr>
          <w:rFonts w:ascii="Arial" w:hAnsi="Arial" w:cs="Arial"/>
          <w:sz w:val="20"/>
          <w:szCs w:val="20"/>
        </w:rPr>
      </w:pPr>
      <w:r w:rsidRPr="00DD4B14">
        <w:rPr>
          <w:rFonts w:ascii="Arial" w:hAnsi="Arial" w:cs="Arial"/>
          <w:b/>
          <w:sz w:val="20"/>
          <w:szCs w:val="20"/>
        </w:rPr>
        <w:t>Uwaga:</w:t>
      </w:r>
      <w:r w:rsidRPr="00F14674">
        <w:rPr>
          <w:rFonts w:ascii="Arial" w:hAnsi="Arial" w:cs="Arial"/>
          <w:sz w:val="20"/>
          <w:szCs w:val="20"/>
        </w:rPr>
        <w:t xml:space="preserve"> Maksymalna długość tekstu </w:t>
      </w:r>
      <w:r>
        <w:rPr>
          <w:rFonts w:ascii="Arial" w:hAnsi="Arial" w:cs="Arial"/>
          <w:sz w:val="20"/>
          <w:szCs w:val="20"/>
        </w:rPr>
        <w:t xml:space="preserve">dla pola </w:t>
      </w:r>
      <w:r w:rsidRPr="008F13E7">
        <w:rPr>
          <w:rFonts w:ascii="Arial" w:hAnsi="Arial" w:cs="Arial"/>
          <w:b/>
          <w:sz w:val="20"/>
          <w:szCs w:val="20"/>
        </w:rPr>
        <w:t>Zdiagnozowany problem</w:t>
      </w:r>
      <w:r>
        <w:rPr>
          <w:rFonts w:ascii="Arial" w:hAnsi="Arial" w:cs="Arial"/>
          <w:sz w:val="20"/>
          <w:szCs w:val="20"/>
        </w:rPr>
        <w:t xml:space="preserve"> </w:t>
      </w:r>
      <w:r w:rsidRPr="00F14674">
        <w:rPr>
          <w:rFonts w:ascii="Arial" w:hAnsi="Arial" w:cs="Arial"/>
          <w:sz w:val="20"/>
          <w:szCs w:val="20"/>
        </w:rPr>
        <w:t xml:space="preserve">wynosi </w:t>
      </w:r>
      <w:r w:rsidR="00B776A3">
        <w:rPr>
          <w:rFonts w:ascii="Arial" w:hAnsi="Arial" w:cs="Arial"/>
          <w:sz w:val="20"/>
          <w:szCs w:val="20"/>
        </w:rPr>
        <w:t>300</w:t>
      </w:r>
      <w:r w:rsidRPr="00F14674">
        <w:rPr>
          <w:rFonts w:ascii="Arial" w:hAnsi="Arial" w:cs="Arial"/>
          <w:sz w:val="20"/>
          <w:szCs w:val="20"/>
        </w:rPr>
        <w:t xml:space="preserve"> znaków</w:t>
      </w:r>
      <w:r>
        <w:rPr>
          <w:rFonts w:ascii="Arial" w:hAnsi="Arial" w:cs="Arial"/>
          <w:sz w:val="20"/>
          <w:szCs w:val="20"/>
        </w:rPr>
        <w:t xml:space="preserve">, natomiast dla pola </w:t>
      </w:r>
      <w:r w:rsidRPr="008F13E7">
        <w:rPr>
          <w:rFonts w:ascii="Arial" w:hAnsi="Arial" w:cs="Arial"/>
          <w:b/>
          <w:sz w:val="20"/>
          <w:szCs w:val="20"/>
        </w:rPr>
        <w:t>Uzasadnienie/potwierdzenie zdiagnozowanego problemu</w:t>
      </w:r>
      <w:r>
        <w:rPr>
          <w:rFonts w:ascii="Arial" w:hAnsi="Arial" w:cs="Arial"/>
          <w:b/>
          <w:sz w:val="20"/>
          <w:szCs w:val="20"/>
        </w:rPr>
        <w:t xml:space="preserve"> </w:t>
      </w:r>
      <w:r>
        <w:rPr>
          <w:rFonts w:ascii="Arial" w:hAnsi="Arial" w:cs="Arial"/>
          <w:sz w:val="20"/>
          <w:szCs w:val="20"/>
        </w:rPr>
        <w:t>– 1</w:t>
      </w:r>
      <w:r w:rsidR="00B776A3">
        <w:rPr>
          <w:rFonts w:ascii="Arial" w:hAnsi="Arial" w:cs="Arial"/>
          <w:sz w:val="20"/>
          <w:szCs w:val="20"/>
        </w:rPr>
        <w:t>5</w:t>
      </w:r>
      <w:r>
        <w:rPr>
          <w:rFonts w:ascii="Arial" w:hAnsi="Arial" w:cs="Arial"/>
          <w:sz w:val="20"/>
          <w:szCs w:val="20"/>
        </w:rPr>
        <w:t>00 znaków.</w:t>
      </w:r>
      <w:r w:rsidR="00A727DB" w:rsidRPr="00A727DB">
        <w:rPr>
          <w:rFonts w:ascii="Arial" w:hAnsi="Arial" w:cs="Arial"/>
          <w:sz w:val="20"/>
          <w:szCs w:val="20"/>
        </w:rPr>
        <w:t xml:space="preserve"> </w:t>
      </w:r>
      <w:r w:rsidR="00A727DB">
        <w:rPr>
          <w:rFonts w:ascii="Arial" w:hAnsi="Arial" w:cs="Arial"/>
          <w:sz w:val="20"/>
          <w:szCs w:val="20"/>
        </w:rPr>
        <w:t>Ponadto można wprowadzić maksymalnie 10 wierszy.</w:t>
      </w:r>
    </w:p>
    <w:p w:rsidR="001B20A4" w:rsidRPr="00F14674" w:rsidRDefault="001B20A4" w:rsidP="00082463">
      <w:pPr>
        <w:autoSpaceDE w:val="0"/>
        <w:autoSpaceDN w:val="0"/>
        <w:adjustRightInd w:val="0"/>
        <w:spacing w:after="0" w:line="240" w:lineRule="auto"/>
        <w:jc w:val="both"/>
        <w:rPr>
          <w:rFonts w:ascii="Arial" w:hAnsi="Arial" w:cs="Arial"/>
          <w:sz w:val="20"/>
          <w:szCs w:val="20"/>
        </w:rPr>
      </w:pPr>
      <w:r w:rsidRPr="00F14674">
        <w:rPr>
          <w:rFonts w:ascii="Arial" w:hAnsi="Arial" w:cs="Arial"/>
          <w:sz w:val="20"/>
          <w:szCs w:val="20"/>
        </w:rPr>
        <w:t>W celu edycji danych należy dwukrotnie kliknąć odpowiedni wiersz tabeli.</w:t>
      </w:r>
    </w:p>
    <w:p w:rsidR="0051266D" w:rsidRDefault="0051266D" w:rsidP="00082463">
      <w:pPr>
        <w:autoSpaceDE w:val="0"/>
        <w:autoSpaceDN w:val="0"/>
        <w:adjustRightInd w:val="0"/>
        <w:spacing w:after="0" w:line="240" w:lineRule="auto"/>
        <w:jc w:val="both"/>
        <w:rPr>
          <w:rFonts w:ascii="Arial" w:hAnsi="Arial" w:cs="Arial"/>
          <w:b/>
          <w:bCs/>
          <w:sz w:val="20"/>
          <w:szCs w:val="20"/>
        </w:rPr>
      </w:pPr>
    </w:p>
    <w:p w:rsidR="00EE5C07" w:rsidRPr="00753419" w:rsidRDefault="00EE5C07" w:rsidP="00082463">
      <w:pPr>
        <w:autoSpaceDE w:val="0"/>
        <w:autoSpaceDN w:val="0"/>
        <w:adjustRightInd w:val="0"/>
        <w:spacing w:after="0" w:line="240" w:lineRule="auto"/>
        <w:jc w:val="both"/>
        <w:rPr>
          <w:rFonts w:ascii="Arial" w:hAnsi="Arial" w:cs="Arial"/>
          <w:b/>
          <w:bCs/>
        </w:rPr>
      </w:pPr>
      <w:r w:rsidRPr="00753419">
        <w:rPr>
          <w:rFonts w:ascii="Arial" w:hAnsi="Arial" w:cs="Arial"/>
          <w:b/>
          <w:bCs/>
        </w:rPr>
        <w:t>IV.3 C</w:t>
      </w:r>
      <w:r w:rsidR="00AE7C35" w:rsidRPr="00753419">
        <w:rPr>
          <w:rFonts w:ascii="Arial" w:hAnsi="Arial" w:cs="Arial"/>
          <w:b/>
          <w:bCs/>
        </w:rPr>
        <w:t>ele projektu i powiązanie ze strategiami</w:t>
      </w:r>
    </w:p>
    <w:p w:rsidR="00753419" w:rsidRPr="00EE5C07" w:rsidRDefault="00753419" w:rsidP="00082463">
      <w:pPr>
        <w:autoSpaceDE w:val="0"/>
        <w:autoSpaceDN w:val="0"/>
        <w:adjustRightInd w:val="0"/>
        <w:spacing w:after="0" w:line="240" w:lineRule="auto"/>
        <w:jc w:val="both"/>
        <w:rPr>
          <w:rFonts w:ascii="Arial" w:hAnsi="Arial" w:cs="Arial"/>
          <w:b/>
          <w:sz w:val="20"/>
          <w:szCs w:val="20"/>
          <w:u w:val="single"/>
        </w:rPr>
      </w:pPr>
    </w:p>
    <w:p w:rsidR="00EE5C07" w:rsidRPr="00EE5C07" w:rsidRDefault="00EE5C07" w:rsidP="00082463">
      <w:pPr>
        <w:autoSpaceDE w:val="0"/>
        <w:autoSpaceDN w:val="0"/>
        <w:adjustRightInd w:val="0"/>
        <w:spacing w:after="0" w:line="240" w:lineRule="auto"/>
        <w:jc w:val="both"/>
        <w:rPr>
          <w:rFonts w:ascii="Arial" w:hAnsi="Arial" w:cs="Arial"/>
          <w:b/>
          <w:bCs/>
          <w:sz w:val="20"/>
          <w:szCs w:val="20"/>
        </w:rPr>
      </w:pPr>
      <w:r w:rsidRPr="00EE5C07">
        <w:rPr>
          <w:rFonts w:ascii="Arial" w:hAnsi="Arial" w:cs="Arial"/>
          <w:b/>
          <w:bCs/>
          <w:sz w:val="20"/>
          <w:szCs w:val="20"/>
        </w:rPr>
        <w:t>IV.3.1 Wskaż cel główny projektu</w:t>
      </w:r>
      <w:r w:rsidR="006B149A">
        <w:rPr>
          <w:rFonts w:ascii="Arial" w:hAnsi="Arial" w:cs="Arial"/>
          <w:b/>
          <w:bCs/>
          <w:sz w:val="20"/>
          <w:szCs w:val="20"/>
        </w:rPr>
        <w:t xml:space="preserve"> </w:t>
      </w:r>
    </w:p>
    <w:p w:rsidR="001D4BEB" w:rsidRDefault="001D4BEB" w:rsidP="00082463">
      <w:pPr>
        <w:autoSpaceDE w:val="0"/>
        <w:autoSpaceDN w:val="0"/>
        <w:adjustRightInd w:val="0"/>
        <w:spacing w:after="0" w:line="240" w:lineRule="auto"/>
        <w:jc w:val="both"/>
        <w:rPr>
          <w:rFonts w:ascii="Arial" w:hAnsi="Arial" w:cs="Arial"/>
          <w:sz w:val="20"/>
          <w:szCs w:val="20"/>
        </w:rPr>
      </w:pPr>
      <w:r w:rsidRPr="00FB6E46">
        <w:rPr>
          <w:rFonts w:ascii="Arial" w:hAnsi="Arial" w:cs="Arial"/>
          <w:sz w:val="20"/>
          <w:szCs w:val="20"/>
        </w:rPr>
        <w:t xml:space="preserve">W </w:t>
      </w:r>
      <w:r w:rsidR="002C0D65">
        <w:rPr>
          <w:rFonts w:ascii="Arial" w:hAnsi="Arial" w:cs="Arial"/>
          <w:sz w:val="20"/>
          <w:szCs w:val="20"/>
        </w:rPr>
        <w:t>punkcie</w:t>
      </w:r>
      <w:r w:rsidRPr="00FB6E46">
        <w:rPr>
          <w:rFonts w:ascii="Arial" w:hAnsi="Arial" w:cs="Arial"/>
          <w:sz w:val="20"/>
          <w:szCs w:val="20"/>
        </w:rPr>
        <w:t xml:space="preserve"> IV</w:t>
      </w:r>
      <w:r w:rsidR="00A40641">
        <w:rPr>
          <w:rFonts w:ascii="Arial" w:hAnsi="Arial" w:cs="Arial"/>
          <w:sz w:val="20"/>
          <w:szCs w:val="20"/>
        </w:rPr>
        <w:t xml:space="preserve">.3.1 </w:t>
      </w:r>
      <w:r w:rsidR="00EE5C07" w:rsidRPr="00EE5C07">
        <w:rPr>
          <w:rFonts w:ascii="Arial" w:hAnsi="Arial" w:cs="Arial"/>
          <w:sz w:val="20"/>
          <w:szCs w:val="20"/>
        </w:rPr>
        <w:t xml:space="preserve">wniosku </w:t>
      </w:r>
      <w:r>
        <w:rPr>
          <w:rFonts w:ascii="Arial" w:hAnsi="Arial" w:cs="Arial"/>
          <w:sz w:val="20"/>
          <w:szCs w:val="20"/>
        </w:rPr>
        <w:t>n</w:t>
      </w:r>
      <w:r w:rsidR="00EE5C07" w:rsidRPr="00EE5C07">
        <w:rPr>
          <w:rFonts w:ascii="Arial" w:hAnsi="Arial" w:cs="Arial"/>
          <w:sz w:val="20"/>
          <w:szCs w:val="20"/>
        </w:rPr>
        <w:t>ależy wskazać cel główny projektu</w:t>
      </w:r>
      <w:r>
        <w:rPr>
          <w:rFonts w:ascii="Arial" w:hAnsi="Arial" w:cs="Arial"/>
          <w:sz w:val="20"/>
          <w:szCs w:val="20"/>
        </w:rPr>
        <w:t>.</w:t>
      </w:r>
      <w:r w:rsidR="00EE5C07" w:rsidRPr="00EE5C07">
        <w:rPr>
          <w:rFonts w:ascii="Arial" w:hAnsi="Arial" w:cs="Arial"/>
          <w:sz w:val="20"/>
          <w:szCs w:val="20"/>
        </w:rPr>
        <w:t xml:space="preserve"> </w:t>
      </w:r>
    </w:p>
    <w:p w:rsidR="00A40641" w:rsidRPr="005773E8" w:rsidRDefault="00A40641" w:rsidP="00082463">
      <w:pPr>
        <w:autoSpaceDE w:val="0"/>
        <w:autoSpaceDN w:val="0"/>
        <w:adjustRightInd w:val="0"/>
        <w:spacing w:after="0" w:line="240" w:lineRule="auto"/>
        <w:jc w:val="both"/>
        <w:rPr>
          <w:rFonts w:ascii="Arial" w:hAnsi="Arial" w:cs="Arial"/>
          <w:sz w:val="20"/>
          <w:szCs w:val="20"/>
        </w:rPr>
      </w:pPr>
      <w:r w:rsidRPr="005773E8">
        <w:rPr>
          <w:rFonts w:ascii="Arial" w:hAnsi="Arial" w:cs="Arial"/>
          <w:sz w:val="20"/>
          <w:szCs w:val="20"/>
        </w:rPr>
        <w:t>Cel główny projektu powinien:</w:t>
      </w:r>
    </w:p>
    <w:p w:rsidR="00A40641" w:rsidRPr="00941927" w:rsidRDefault="00A40641" w:rsidP="00082463">
      <w:pPr>
        <w:pStyle w:val="Akapitzlist"/>
        <w:numPr>
          <w:ilvl w:val="0"/>
          <w:numId w:val="38"/>
        </w:numPr>
        <w:autoSpaceDE w:val="0"/>
        <w:autoSpaceDN w:val="0"/>
        <w:adjustRightInd w:val="0"/>
        <w:spacing w:after="0" w:line="240" w:lineRule="auto"/>
        <w:jc w:val="both"/>
        <w:rPr>
          <w:rFonts w:ascii="Arial" w:hAnsi="Arial" w:cs="Arial"/>
          <w:sz w:val="20"/>
          <w:szCs w:val="20"/>
        </w:rPr>
      </w:pPr>
      <w:r w:rsidRPr="005773E8">
        <w:rPr>
          <w:rFonts w:ascii="Arial" w:hAnsi="Arial" w:cs="Arial"/>
          <w:sz w:val="20"/>
          <w:szCs w:val="20"/>
        </w:rPr>
        <w:t>wynikać bezpośrednio ze zdiagnozowanego/ych przez Wnioskodawcę problemu/ów, jaki/e</w:t>
      </w:r>
      <w:r w:rsidR="00941927">
        <w:rPr>
          <w:rFonts w:ascii="Arial" w:hAnsi="Arial" w:cs="Arial"/>
          <w:sz w:val="20"/>
          <w:szCs w:val="20"/>
        </w:rPr>
        <w:t xml:space="preserve"> </w:t>
      </w:r>
      <w:r w:rsidRPr="00941927">
        <w:rPr>
          <w:rFonts w:ascii="Arial" w:hAnsi="Arial" w:cs="Arial"/>
          <w:sz w:val="20"/>
          <w:szCs w:val="20"/>
        </w:rPr>
        <w:t>chce rozwiązać lub złagodzić poprzez realizację projektu</w:t>
      </w:r>
      <w:r w:rsidR="00B81760">
        <w:rPr>
          <w:rFonts w:ascii="Arial" w:hAnsi="Arial" w:cs="Arial"/>
          <w:sz w:val="20"/>
          <w:szCs w:val="20"/>
        </w:rPr>
        <w:t>;</w:t>
      </w:r>
    </w:p>
    <w:p w:rsidR="00A40641" w:rsidRPr="005773E8" w:rsidRDefault="00A40641" w:rsidP="00082463">
      <w:pPr>
        <w:pStyle w:val="Akapitzlist"/>
        <w:numPr>
          <w:ilvl w:val="0"/>
          <w:numId w:val="38"/>
        </w:numPr>
        <w:autoSpaceDE w:val="0"/>
        <w:autoSpaceDN w:val="0"/>
        <w:adjustRightInd w:val="0"/>
        <w:spacing w:after="0" w:line="240" w:lineRule="auto"/>
        <w:jc w:val="both"/>
        <w:rPr>
          <w:rFonts w:ascii="Arial" w:hAnsi="Arial" w:cs="Arial"/>
          <w:sz w:val="20"/>
          <w:szCs w:val="20"/>
        </w:rPr>
      </w:pPr>
      <w:r w:rsidRPr="005773E8">
        <w:rPr>
          <w:rFonts w:ascii="Arial" w:hAnsi="Arial" w:cs="Arial"/>
          <w:sz w:val="20"/>
          <w:szCs w:val="20"/>
        </w:rPr>
        <w:t xml:space="preserve">być spójny z właściwym celem szczegółowym </w:t>
      </w:r>
      <w:r w:rsidR="00A55745" w:rsidRPr="005773E8">
        <w:rPr>
          <w:rFonts w:ascii="Arial" w:hAnsi="Arial" w:cs="Arial"/>
          <w:sz w:val="20"/>
          <w:szCs w:val="20"/>
        </w:rPr>
        <w:t>RPOWP</w:t>
      </w:r>
      <w:r w:rsidR="005C1BBC">
        <w:rPr>
          <w:rFonts w:ascii="Arial" w:hAnsi="Arial" w:cs="Arial"/>
          <w:sz w:val="20"/>
          <w:szCs w:val="20"/>
        </w:rPr>
        <w:t xml:space="preserve"> </w:t>
      </w:r>
      <w:r w:rsidRPr="005773E8">
        <w:rPr>
          <w:rFonts w:ascii="Arial" w:hAnsi="Arial" w:cs="Arial"/>
          <w:sz w:val="20"/>
          <w:szCs w:val="20"/>
        </w:rPr>
        <w:t>oraz ewentualnie z celami</w:t>
      </w:r>
      <w:r w:rsidR="00A55745" w:rsidRPr="005773E8">
        <w:rPr>
          <w:rFonts w:ascii="Arial" w:hAnsi="Arial" w:cs="Arial"/>
          <w:sz w:val="20"/>
          <w:szCs w:val="20"/>
        </w:rPr>
        <w:t xml:space="preserve"> </w:t>
      </w:r>
      <w:r w:rsidRPr="005773E8">
        <w:rPr>
          <w:rFonts w:ascii="Arial" w:hAnsi="Arial" w:cs="Arial"/>
          <w:sz w:val="20"/>
          <w:szCs w:val="20"/>
        </w:rPr>
        <w:t>sformułowanymi w innych dokumentach o charakterze strategicznym w danym sektorze i/lub</w:t>
      </w:r>
      <w:r w:rsidR="00A55745" w:rsidRPr="005773E8">
        <w:rPr>
          <w:rFonts w:ascii="Arial" w:hAnsi="Arial" w:cs="Arial"/>
          <w:sz w:val="20"/>
          <w:szCs w:val="20"/>
        </w:rPr>
        <w:t xml:space="preserve"> </w:t>
      </w:r>
      <w:r w:rsidRPr="005773E8">
        <w:rPr>
          <w:rFonts w:ascii="Arial" w:hAnsi="Arial" w:cs="Arial"/>
          <w:sz w:val="20"/>
          <w:szCs w:val="20"/>
        </w:rPr>
        <w:t>w danym regionie – jeżeli występują. Spójność celów projektu z innymi odpowiednimi celami</w:t>
      </w:r>
      <w:r w:rsidR="00A55745" w:rsidRPr="005773E8">
        <w:rPr>
          <w:rFonts w:ascii="Arial" w:hAnsi="Arial" w:cs="Arial"/>
          <w:sz w:val="20"/>
          <w:szCs w:val="20"/>
        </w:rPr>
        <w:t xml:space="preserve"> </w:t>
      </w:r>
      <w:r w:rsidRPr="005773E8">
        <w:rPr>
          <w:rFonts w:ascii="Arial" w:hAnsi="Arial" w:cs="Arial"/>
          <w:sz w:val="20"/>
          <w:szCs w:val="20"/>
        </w:rPr>
        <w:t>powinna być dostosowana do obszaru realizacji projektu (województwo – powiat/y –</w:t>
      </w:r>
      <w:r w:rsidR="00C61A1B">
        <w:rPr>
          <w:rFonts w:ascii="Arial" w:hAnsi="Arial" w:cs="Arial"/>
          <w:sz w:val="20"/>
          <w:szCs w:val="20"/>
        </w:rPr>
        <w:t xml:space="preserve"> </w:t>
      </w:r>
      <w:r w:rsidR="00941927">
        <w:rPr>
          <w:rFonts w:ascii="Arial" w:hAnsi="Arial" w:cs="Arial"/>
          <w:sz w:val="20"/>
          <w:szCs w:val="20"/>
        </w:rPr>
        <w:t xml:space="preserve">gmina/y) wskazanego w </w:t>
      </w:r>
      <w:r w:rsidR="002C0D65">
        <w:rPr>
          <w:rFonts w:ascii="Arial" w:hAnsi="Arial" w:cs="Arial"/>
          <w:sz w:val="20"/>
          <w:szCs w:val="20"/>
        </w:rPr>
        <w:t>punkcie</w:t>
      </w:r>
      <w:r w:rsidR="00941927">
        <w:rPr>
          <w:rFonts w:ascii="Arial" w:hAnsi="Arial" w:cs="Arial"/>
          <w:sz w:val="20"/>
          <w:szCs w:val="20"/>
        </w:rPr>
        <w:t xml:space="preserve"> III.4</w:t>
      </w:r>
      <w:r w:rsidRPr="005773E8">
        <w:rPr>
          <w:rFonts w:ascii="Arial" w:hAnsi="Arial" w:cs="Arial"/>
          <w:sz w:val="20"/>
          <w:szCs w:val="20"/>
        </w:rPr>
        <w:t xml:space="preserve"> wniosku;</w:t>
      </w:r>
    </w:p>
    <w:p w:rsidR="00A40641" w:rsidRPr="005773E8" w:rsidRDefault="00A40641" w:rsidP="00082463">
      <w:pPr>
        <w:pStyle w:val="Akapitzlist"/>
        <w:numPr>
          <w:ilvl w:val="0"/>
          <w:numId w:val="38"/>
        </w:numPr>
        <w:autoSpaceDE w:val="0"/>
        <w:autoSpaceDN w:val="0"/>
        <w:adjustRightInd w:val="0"/>
        <w:spacing w:after="0" w:line="240" w:lineRule="auto"/>
        <w:jc w:val="both"/>
        <w:rPr>
          <w:rFonts w:ascii="Arial" w:hAnsi="Arial" w:cs="Arial"/>
          <w:sz w:val="20"/>
          <w:szCs w:val="20"/>
        </w:rPr>
      </w:pPr>
      <w:r w:rsidRPr="005773E8">
        <w:rPr>
          <w:rFonts w:ascii="Arial" w:hAnsi="Arial" w:cs="Arial"/>
          <w:sz w:val="20"/>
          <w:szCs w:val="20"/>
        </w:rPr>
        <w:t>opisywać stan docelowy (stanowić odzwierciedlenie sytuacji pożądanej w przyszłości, która</w:t>
      </w:r>
      <w:r w:rsidR="00A55745" w:rsidRPr="005773E8">
        <w:rPr>
          <w:rFonts w:ascii="Arial" w:hAnsi="Arial" w:cs="Arial"/>
          <w:sz w:val="20"/>
          <w:szCs w:val="20"/>
        </w:rPr>
        <w:t xml:space="preserve"> </w:t>
      </w:r>
      <w:r w:rsidRPr="005773E8">
        <w:rPr>
          <w:rFonts w:ascii="Arial" w:hAnsi="Arial" w:cs="Arial"/>
          <w:sz w:val="20"/>
          <w:szCs w:val="20"/>
        </w:rPr>
        <w:t>zostanie osiągnięta poprzez realizację projektu), a nie zadania do realizacji (celem projektu</w:t>
      </w:r>
      <w:r w:rsidR="00A55745" w:rsidRPr="005773E8">
        <w:rPr>
          <w:rFonts w:ascii="Arial" w:hAnsi="Arial" w:cs="Arial"/>
          <w:sz w:val="20"/>
          <w:szCs w:val="20"/>
        </w:rPr>
        <w:t xml:space="preserve"> </w:t>
      </w:r>
      <w:r w:rsidRPr="005773E8">
        <w:rPr>
          <w:rFonts w:ascii="Arial" w:hAnsi="Arial" w:cs="Arial"/>
          <w:sz w:val="20"/>
          <w:szCs w:val="20"/>
        </w:rPr>
        <w:lastRenderedPageBreak/>
        <w:t>nie powinien być środek do jego osiągnięc</w:t>
      </w:r>
      <w:r w:rsidR="005773E8">
        <w:rPr>
          <w:rFonts w:ascii="Arial" w:hAnsi="Arial" w:cs="Arial"/>
          <w:sz w:val="20"/>
          <w:szCs w:val="20"/>
        </w:rPr>
        <w:t xml:space="preserve">ia, np. przeszkolenie…, objęcie </w:t>
      </w:r>
      <w:r w:rsidRPr="005773E8">
        <w:rPr>
          <w:rFonts w:ascii="Arial" w:hAnsi="Arial" w:cs="Arial"/>
          <w:sz w:val="20"/>
          <w:szCs w:val="20"/>
        </w:rPr>
        <w:t>wsparciem</w:t>
      </w:r>
      <w:r w:rsidR="005773E8">
        <w:rPr>
          <w:rFonts w:ascii="Arial" w:hAnsi="Arial" w:cs="Arial"/>
          <w:sz w:val="20"/>
          <w:szCs w:val="20"/>
        </w:rPr>
        <w:t xml:space="preserve"> </w:t>
      </w:r>
      <w:r w:rsidRPr="005773E8">
        <w:rPr>
          <w:rFonts w:ascii="Arial" w:hAnsi="Arial" w:cs="Arial"/>
          <w:sz w:val="20"/>
          <w:szCs w:val="20"/>
        </w:rPr>
        <w:t>…,</w:t>
      </w:r>
      <w:r w:rsidR="008E00DA">
        <w:rPr>
          <w:rFonts w:ascii="Arial" w:hAnsi="Arial" w:cs="Arial"/>
          <w:sz w:val="20"/>
          <w:szCs w:val="20"/>
        </w:rPr>
        <w:t xml:space="preserve"> </w:t>
      </w:r>
      <w:r w:rsidRPr="005773E8">
        <w:rPr>
          <w:rFonts w:ascii="Arial" w:hAnsi="Arial" w:cs="Arial"/>
          <w:sz w:val="20"/>
          <w:szCs w:val="20"/>
        </w:rPr>
        <w:t>pomoc…)</w:t>
      </w:r>
    </w:p>
    <w:p w:rsidR="0042388C" w:rsidRPr="004B4909" w:rsidRDefault="00A40641" w:rsidP="00082463">
      <w:pPr>
        <w:pStyle w:val="Akapitzlist"/>
        <w:numPr>
          <w:ilvl w:val="0"/>
          <w:numId w:val="38"/>
        </w:numPr>
        <w:autoSpaceDE w:val="0"/>
        <w:autoSpaceDN w:val="0"/>
        <w:adjustRightInd w:val="0"/>
        <w:spacing w:after="0" w:line="240" w:lineRule="auto"/>
        <w:jc w:val="both"/>
        <w:rPr>
          <w:rFonts w:ascii="Arial" w:hAnsi="Arial" w:cs="Arial"/>
          <w:sz w:val="20"/>
          <w:szCs w:val="20"/>
        </w:rPr>
      </w:pPr>
      <w:r w:rsidRPr="005773E8">
        <w:rPr>
          <w:rFonts w:ascii="Arial" w:hAnsi="Arial" w:cs="Arial"/>
          <w:sz w:val="20"/>
          <w:szCs w:val="20"/>
        </w:rPr>
        <w:t xml:space="preserve"> bezpośrednio przekładać się na zadania wskazane w punkcie </w:t>
      </w:r>
      <w:r w:rsidR="00A55745" w:rsidRPr="005773E8">
        <w:rPr>
          <w:rFonts w:ascii="Arial" w:hAnsi="Arial" w:cs="Arial"/>
          <w:sz w:val="20"/>
          <w:szCs w:val="20"/>
        </w:rPr>
        <w:t>V.3</w:t>
      </w:r>
      <w:r w:rsidRPr="005773E8">
        <w:rPr>
          <w:rFonts w:ascii="Arial" w:hAnsi="Arial" w:cs="Arial"/>
          <w:sz w:val="20"/>
          <w:szCs w:val="20"/>
        </w:rPr>
        <w:t xml:space="preserve"> wniosku.</w:t>
      </w:r>
    </w:p>
    <w:p w:rsidR="006743FC" w:rsidRPr="008F13E7" w:rsidRDefault="006743FC" w:rsidP="00082463">
      <w:pPr>
        <w:autoSpaceDE w:val="0"/>
        <w:autoSpaceDN w:val="0"/>
        <w:adjustRightInd w:val="0"/>
        <w:spacing w:after="0" w:line="240" w:lineRule="auto"/>
        <w:jc w:val="both"/>
        <w:rPr>
          <w:rFonts w:ascii="Arial" w:hAnsi="Arial" w:cs="Arial"/>
          <w:b/>
          <w:bCs/>
          <w:sz w:val="20"/>
          <w:szCs w:val="20"/>
        </w:rPr>
      </w:pPr>
      <w:r w:rsidRPr="008F13E7">
        <w:rPr>
          <w:rFonts w:ascii="Arial" w:hAnsi="Arial" w:cs="Arial"/>
          <w:sz w:val="20"/>
          <w:szCs w:val="20"/>
        </w:rPr>
        <w:t xml:space="preserve">Cel główny projektu powinien charakteryzować się cechami zgodnymi z koncepcją </w:t>
      </w:r>
      <w:r w:rsidRPr="008F13E7">
        <w:rPr>
          <w:rFonts w:ascii="Arial" w:hAnsi="Arial" w:cs="Arial"/>
          <w:b/>
          <w:bCs/>
          <w:sz w:val="20"/>
          <w:szCs w:val="20"/>
        </w:rPr>
        <w:t>SMART.</w:t>
      </w:r>
    </w:p>
    <w:p w:rsidR="00643E51" w:rsidRPr="008F13E7" w:rsidRDefault="00643E51" w:rsidP="00082463">
      <w:pPr>
        <w:pStyle w:val="Akapitzlist"/>
        <w:numPr>
          <w:ilvl w:val="0"/>
          <w:numId w:val="44"/>
        </w:numPr>
        <w:autoSpaceDE w:val="0"/>
        <w:autoSpaceDN w:val="0"/>
        <w:adjustRightInd w:val="0"/>
        <w:spacing w:after="0" w:line="240" w:lineRule="auto"/>
        <w:jc w:val="both"/>
        <w:rPr>
          <w:rFonts w:ascii="Arial" w:hAnsi="Arial" w:cs="Arial"/>
          <w:color w:val="000000"/>
          <w:sz w:val="20"/>
          <w:szCs w:val="20"/>
        </w:rPr>
      </w:pPr>
      <w:r w:rsidRPr="008F13E7">
        <w:rPr>
          <w:rFonts w:ascii="Arial" w:hAnsi="Arial" w:cs="Arial"/>
          <w:b/>
          <w:bCs/>
          <w:color w:val="000000"/>
          <w:sz w:val="20"/>
          <w:szCs w:val="20"/>
        </w:rPr>
        <w:t xml:space="preserve">S – </w:t>
      </w:r>
      <w:r w:rsidRPr="008F13E7">
        <w:rPr>
          <w:rFonts w:ascii="Arial" w:hAnsi="Arial" w:cs="Arial"/>
          <w:b/>
          <w:bCs/>
          <w:i/>
          <w:iCs/>
          <w:color w:val="000000"/>
          <w:sz w:val="20"/>
          <w:szCs w:val="20"/>
        </w:rPr>
        <w:t xml:space="preserve">specific </w:t>
      </w:r>
      <w:r w:rsidRPr="008F13E7">
        <w:rPr>
          <w:rFonts w:ascii="Arial" w:hAnsi="Arial" w:cs="Arial"/>
          <w:color w:val="000000"/>
          <w:sz w:val="20"/>
          <w:szCs w:val="20"/>
        </w:rPr>
        <w:t xml:space="preserve">– szczegółowy, konkretny – cel powinien być szczegółowo i jednoznacznie określony, dotyczyć konkretnych problemów; </w:t>
      </w:r>
    </w:p>
    <w:p w:rsidR="00643E51" w:rsidRPr="008F13E7" w:rsidRDefault="00643E51" w:rsidP="00082463">
      <w:pPr>
        <w:pStyle w:val="Akapitzlist"/>
        <w:numPr>
          <w:ilvl w:val="0"/>
          <w:numId w:val="44"/>
        </w:numPr>
        <w:autoSpaceDE w:val="0"/>
        <w:autoSpaceDN w:val="0"/>
        <w:adjustRightInd w:val="0"/>
        <w:spacing w:after="0" w:line="240" w:lineRule="auto"/>
        <w:jc w:val="both"/>
        <w:rPr>
          <w:rFonts w:ascii="Arial" w:hAnsi="Arial" w:cs="Arial"/>
          <w:color w:val="000000"/>
          <w:sz w:val="20"/>
          <w:szCs w:val="20"/>
        </w:rPr>
      </w:pPr>
      <w:r w:rsidRPr="008F13E7">
        <w:rPr>
          <w:rFonts w:ascii="Arial" w:hAnsi="Arial" w:cs="Arial"/>
          <w:b/>
          <w:bCs/>
          <w:color w:val="000000"/>
          <w:sz w:val="20"/>
          <w:szCs w:val="20"/>
        </w:rPr>
        <w:t xml:space="preserve">M – </w:t>
      </w:r>
      <w:r w:rsidRPr="008F13E7">
        <w:rPr>
          <w:rFonts w:ascii="Arial" w:hAnsi="Arial" w:cs="Arial"/>
          <w:b/>
          <w:bCs/>
          <w:i/>
          <w:iCs/>
          <w:color w:val="000000"/>
          <w:sz w:val="20"/>
          <w:szCs w:val="20"/>
        </w:rPr>
        <w:t xml:space="preserve">measurable </w:t>
      </w:r>
      <w:r w:rsidRPr="008F13E7">
        <w:rPr>
          <w:rFonts w:ascii="Arial" w:hAnsi="Arial" w:cs="Arial"/>
          <w:color w:val="000000"/>
          <w:sz w:val="20"/>
          <w:szCs w:val="20"/>
        </w:rPr>
        <w:t xml:space="preserve">– mierzalny – cel powinien zostać sformułowany w sposób pozwalający na ustalenie wskaźnika/wskaźników jego pomiaru; </w:t>
      </w:r>
    </w:p>
    <w:p w:rsidR="00D50BD8" w:rsidRDefault="00643E51">
      <w:pPr>
        <w:pStyle w:val="Akapitzlist"/>
        <w:numPr>
          <w:ilvl w:val="0"/>
          <w:numId w:val="44"/>
        </w:numPr>
        <w:autoSpaceDE w:val="0"/>
        <w:autoSpaceDN w:val="0"/>
        <w:adjustRightInd w:val="0"/>
        <w:spacing w:after="0" w:line="240" w:lineRule="auto"/>
        <w:jc w:val="both"/>
        <w:rPr>
          <w:rFonts w:ascii="Arial" w:hAnsi="Arial" w:cs="Arial"/>
          <w:color w:val="000000"/>
          <w:sz w:val="20"/>
          <w:szCs w:val="20"/>
        </w:rPr>
      </w:pPr>
      <w:r w:rsidRPr="008F13E7">
        <w:rPr>
          <w:rFonts w:ascii="Arial" w:hAnsi="Arial" w:cs="Arial"/>
          <w:b/>
          <w:bCs/>
          <w:color w:val="000000"/>
          <w:sz w:val="20"/>
          <w:szCs w:val="20"/>
        </w:rPr>
        <w:t xml:space="preserve">A – </w:t>
      </w:r>
      <w:r w:rsidRPr="008F13E7">
        <w:rPr>
          <w:rFonts w:ascii="Arial" w:hAnsi="Arial" w:cs="Arial"/>
          <w:b/>
          <w:bCs/>
          <w:i/>
          <w:iCs/>
          <w:color w:val="000000"/>
          <w:sz w:val="20"/>
          <w:szCs w:val="20"/>
        </w:rPr>
        <w:t xml:space="preserve">acceptable/accurate </w:t>
      </w:r>
      <w:r w:rsidRPr="008F13E7">
        <w:rPr>
          <w:rFonts w:ascii="Arial" w:hAnsi="Arial" w:cs="Arial"/>
          <w:color w:val="000000"/>
          <w:sz w:val="20"/>
          <w:szCs w:val="20"/>
        </w:rPr>
        <w:t xml:space="preserve">– akceptowalny/trafny – cel powinien być określany </w:t>
      </w:r>
      <w:r w:rsidR="00EA2EA3">
        <w:rPr>
          <w:rFonts w:ascii="Arial" w:hAnsi="Arial" w:cs="Arial"/>
          <w:color w:val="000000"/>
          <w:sz w:val="20"/>
          <w:szCs w:val="20"/>
        </w:rPr>
        <w:br/>
      </w:r>
      <w:r w:rsidRPr="008F13E7">
        <w:rPr>
          <w:rFonts w:ascii="Arial" w:hAnsi="Arial" w:cs="Arial"/>
          <w:color w:val="000000"/>
          <w:sz w:val="20"/>
          <w:szCs w:val="20"/>
        </w:rPr>
        <w:t xml:space="preserve">z uwzględnieniem otoczenia społecznego, w którym realizowany będzie projekt, a przede wszystkim z uwzględnieniem potrzeb grup docelowych projektu. Trafność odnosi </w:t>
      </w:r>
      <w:r w:rsidR="00EA2EA3">
        <w:rPr>
          <w:rFonts w:ascii="Arial" w:hAnsi="Arial" w:cs="Arial"/>
          <w:color w:val="000000"/>
          <w:sz w:val="20"/>
          <w:szCs w:val="20"/>
        </w:rPr>
        <w:br/>
      </w:r>
      <w:r w:rsidRPr="008F13E7">
        <w:rPr>
          <w:rFonts w:ascii="Arial" w:hAnsi="Arial" w:cs="Arial"/>
          <w:color w:val="000000"/>
          <w:sz w:val="20"/>
          <w:szCs w:val="20"/>
        </w:rPr>
        <w:t xml:space="preserve">się do zdiagnozowanego/ych w punkcie IV.2 wniosku problemu/problemów i wskazuje, że cel musi bezpośrednio wynikać z opisanej wcześniej </w:t>
      </w:r>
      <w:r w:rsidRPr="00C752F4">
        <w:rPr>
          <w:rFonts w:ascii="Arial" w:hAnsi="Arial" w:cs="Arial"/>
          <w:bCs/>
          <w:color w:val="000000"/>
          <w:sz w:val="20"/>
          <w:szCs w:val="20"/>
        </w:rPr>
        <w:t>sytu</w:t>
      </w:r>
      <w:r w:rsidRPr="00C752F4">
        <w:rPr>
          <w:rFonts w:ascii="Arial" w:hAnsi="Arial" w:cs="Arial"/>
          <w:bCs/>
          <w:iCs/>
          <w:color w:val="000000"/>
          <w:sz w:val="20"/>
          <w:szCs w:val="20"/>
        </w:rPr>
        <w:t>acji problemowej ora</w:t>
      </w:r>
      <w:r w:rsidRPr="00C752F4">
        <w:rPr>
          <w:rFonts w:ascii="Arial" w:hAnsi="Arial" w:cs="Arial"/>
          <w:color w:val="000000"/>
          <w:sz w:val="20"/>
          <w:szCs w:val="20"/>
        </w:rPr>
        <w:t>z starać się obejmować wszystkie przyczyny powstania problemu/problemów (kompleksowość). Rzetelna analiza jest nie tylko podstawą</w:t>
      </w:r>
      <w:r w:rsidR="00D24200">
        <w:rPr>
          <w:rFonts w:ascii="Arial" w:hAnsi="Arial" w:cs="Arial"/>
          <w:color w:val="000000"/>
          <w:sz w:val="20"/>
          <w:szCs w:val="20"/>
        </w:rPr>
        <w:t xml:space="preserve"> </w:t>
      </w:r>
      <w:r w:rsidRPr="00C752F4">
        <w:rPr>
          <w:rFonts w:ascii="Arial" w:hAnsi="Arial" w:cs="Arial"/>
          <w:color w:val="000000"/>
          <w:sz w:val="20"/>
          <w:szCs w:val="20"/>
        </w:rPr>
        <w:t>do określenia celu, ale również wpływa na dobór odpowiednich form wsparcia i metod pracy</w:t>
      </w:r>
      <w:r w:rsidR="00D24200">
        <w:rPr>
          <w:rFonts w:ascii="Arial" w:hAnsi="Arial" w:cs="Arial"/>
          <w:color w:val="000000"/>
          <w:sz w:val="20"/>
          <w:szCs w:val="20"/>
        </w:rPr>
        <w:t xml:space="preserve"> </w:t>
      </w:r>
      <w:r w:rsidRPr="00C752F4">
        <w:rPr>
          <w:rFonts w:ascii="Arial" w:hAnsi="Arial" w:cs="Arial"/>
          <w:color w:val="000000"/>
          <w:sz w:val="20"/>
          <w:szCs w:val="20"/>
        </w:rPr>
        <w:t xml:space="preserve">z odbiorcami projektu. W tym kontekście pominięcie jakiegokolwiek aspektu problemu/problemów zwiększa ryzyko niepowodzenia całego przedsięwzięcia. </w:t>
      </w:r>
    </w:p>
    <w:p w:rsidR="00643E51" w:rsidRPr="00C752F4" w:rsidRDefault="005D6543" w:rsidP="00082463">
      <w:pPr>
        <w:pStyle w:val="Akapitzlist"/>
        <w:numPr>
          <w:ilvl w:val="0"/>
          <w:numId w:val="44"/>
        </w:numPr>
        <w:autoSpaceDE w:val="0"/>
        <w:autoSpaceDN w:val="0"/>
        <w:adjustRightInd w:val="0"/>
        <w:spacing w:after="0" w:line="240" w:lineRule="auto"/>
        <w:jc w:val="both"/>
        <w:rPr>
          <w:rFonts w:ascii="Arial" w:hAnsi="Arial" w:cs="Arial"/>
          <w:color w:val="000000"/>
          <w:sz w:val="20"/>
          <w:szCs w:val="20"/>
        </w:rPr>
      </w:pPr>
      <w:r>
        <w:rPr>
          <w:rFonts w:ascii="Arial" w:hAnsi="Arial" w:cs="Arial"/>
          <w:b/>
          <w:bCs/>
          <w:color w:val="000000"/>
          <w:sz w:val="20"/>
          <w:szCs w:val="20"/>
        </w:rPr>
        <w:t xml:space="preserve">R </w:t>
      </w:r>
      <w:r>
        <w:rPr>
          <w:rFonts w:ascii="Arial" w:hAnsi="Arial" w:cs="Arial"/>
          <w:b/>
          <w:bCs/>
          <w:i/>
          <w:iCs/>
          <w:color w:val="000000"/>
          <w:sz w:val="20"/>
          <w:szCs w:val="20"/>
        </w:rPr>
        <w:t xml:space="preserve">– realistic </w:t>
      </w:r>
      <w:r>
        <w:rPr>
          <w:rFonts w:ascii="Arial" w:hAnsi="Arial" w:cs="Arial"/>
          <w:color w:val="000000"/>
          <w:sz w:val="20"/>
          <w:szCs w:val="20"/>
        </w:rPr>
        <w:t xml:space="preserve">– realistyczny – możliwy do osiągnięcia poprzez realizację projektu (nie może </w:t>
      </w:r>
      <w:r>
        <w:rPr>
          <w:rFonts w:ascii="Arial" w:hAnsi="Arial" w:cs="Arial"/>
          <w:color w:val="000000"/>
          <w:sz w:val="20"/>
          <w:szCs w:val="20"/>
        </w:rPr>
        <w:br/>
        <w:t xml:space="preserve">się odnosić do zadań i obszarów, które nie będą objęte projektem). Zadania przedstawione </w:t>
      </w:r>
      <w:r>
        <w:rPr>
          <w:rFonts w:ascii="Arial" w:hAnsi="Arial" w:cs="Arial"/>
          <w:color w:val="000000"/>
          <w:sz w:val="20"/>
          <w:szCs w:val="20"/>
        </w:rPr>
        <w:br/>
        <w:t xml:space="preserve">w punkcie V.3 wniosku, które wnioskodawca zamierza zrealizować, powinny być ściśle związane z celem projektu i w oczywisty sposób zmierzać do jego osiągnięcia. </w:t>
      </w:r>
    </w:p>
    <w:p w:rsidR="0011214B" w:rsidRPr="008F13E7" w:rsidRDefault="002C056F" w:rsidP="00082463">
      <w:pPr>
        <w:autoSpaceDE w:val="0"/>
        <w:autoSpaceDN w:val="0"/>
        <w:adjustRightInd w:val="0"/>
        <w:spacing w:after="0" w:line="240" w:lineRule="auto"/>
        <w:ind w:left="709"/>
        <w:jc w:val="both"/>
        <w:rPr>
          <w:rFonts w:ascii="Arial" w:hAnsi="Arial" w:cs="Arial"/>
          <w:sz w:val="20"/>
          <w:szCs w:val="20"/>
        </w:rPr>
      </w:pPr>
      <w:r w:rsidRPr="002C056F">
        <w:rPr>
          <w:rFonts w:ascii="Arial" w:hAnsi="Arial" w:cs="Arial"/>
          <w:color w:val="000000"/>
          <w:sz w:val="20"/>
          <w:szCs w:val="20"/>
        </w:rPr>
        <w:t>Często zdarza się, że wnioskoda</w:t>
      </w:r>
      <w:r w:rsidR="00201825" w:rsidRPr="008F13E7">
        <w:rPr>
          <w:rFonts w:ascii="Arial" w:hAnsi="Arial" w:cs="Arial"/>
          <w:sz w:val="20"/>
          <w:szCs w:val="20"/>
        </w:rPr>
        <w:t>wca</w:t>
      </w:r>
      <w:r w:rsidR="001938E5" w:rsidRPr="008F13E7">
        <w:rPr>
          <w:rFonts w:ascii="Arial" w:hAnsi="Arial" w:cs="Arial"/>
          <w:sz w:val="20"/>
          <w:szCs w:val="20"/>
        </w:rPr>
        <w:t xml:space="preserve"> wykorzystuje cele </w:t>
      </w:r>
      <w:r w:rsidR="00201825" w:rsidRPr="008F13E7">
        <w:rPr>
          <w:rFonts w:ascii="Arial" w:hAnsi="Arial" w:cs="Arial"/>
          <w:sz w:val="20"/>
          <w:szCs w:val="20"/>
        </w:rPr>
        <w:t xml:space="preserve">osi priorytetowej </w:t>
      </w:r>
      <w:r w:rsidR="001938E5" w:rsidRPr="008F13E7">
        <w:rPr>
          <w:rFonts w:ascii="Arial" w:hAnsi="Arial" w:cs="Arial"/>
          <w:sz w:val="20"/>
          <w:szCs w:val="20"/>
        </w:rPr>
        <w:t xml:space="preserve">lub </w:t>
      </w:r>
      <w:r w:rsidR="00201825" w:rsidRPr="008F13E7">
        <w:rPr>
          <w:rFonts w:ascii="Arial" w:hAnsi="Arial" w:cs="Arial"/>
          <w:sz w:val="20"/>
          <w:szCs w:val="20"/>
        </w:rPr>
        <w:t xml:space="preserve">cele </w:t>
      </w:r>
      <w:r w:rsidR="001938E5" w:rsidRPr="008F13E7">
        <w:rPr>
          <w:rFonts w:ascii="Arial" w:hAnsi="Arial" w:cs="Arial"/>
          <w:sz w:val="20"/>
          <w:szCs w:val="20"/>
        </w:rPr>
        <w:t>Działania</w:t>
      </w:r>
      <w:r w:rsidR="00A20439">
        <w:rPr>
          <w:rFonts w:ascii="Arial" w:hAnsi="Arial" w:cs="Arial"/>
          <w:sz w:val="20"/>
          <w:szCs w:val="20"/>
        </w:rPr>
        <w:t>/Poddziałania, kopiując je z Programu</w:t>
      </w:r>
      <w:r w:rsidR="0086264B">
        <w:rPr>
          <w:rFonts w:ascii="Arial" w:hAnsi="Arial" w:cs="Arial"/>
          <w:sz w:val="20"/>
          <w:szCs w:val="20"/>
        </w:rPr>
        <w:t xml:space="preserve"> lub SZ</w:t>
      </w:r>
      <w:r w:rsidR="00A20439">
        <w:rPr>
          <w:rFonts w:ascii="Arial" w:hAnsi="Arial" w:cs="Arial"/>
          <w:sz w:val="20"/>
          <w:szCs w:val="20"/>
        </w:rPr>
        <w:t>OOP. Jest to błędne podejście, gdyż cele te mają dużo bardziej ogólny charakter, odnoszą się do końcowego efektu Programu, który nie może zostać osiągnięty poprzez zrealizowanie jednego lub nawet kilku projektów</w:t>
      </w:r>
      <w:r w:rsidR="00EA2EA3">
        <w:rPr>
          <w:rFonts w:ascii="Arial" w:hAnsi="Arial" w:cs="Arial"/>
          <w:sz w:val="20"/>
          <w:szCs w:val="20"/>
        </w:rPr>
        <w:t xml:space="preserve">, </w:t>
      </w:r>
      <w:r w:rsidR="00EA2EA3">
        <w:rPr>
          <w:rFonts w:ascii="Arial" w:hAnsi="Arial" w:cs="Arial"/>
          <w:sz w:val="20"/>
          <w:szCs w:val="20"/>
        </w:rPr>
        <w:br/>
      </w:r>
      <w:r w:rsidR="00A20439">
        <w:rPr>
          <w:rFonts w:ascii="Arial" w:hAnsi="Arial" w:cs="Arial"/>
          <w:sz w:val="20"/>
          <w:szCs w:val="20"/>
        </w:rPr>
        <w:t xml:space="preserve">nie jest on po prostu osiągalny na poziomie pojedynczego projektu przede wszystkim </w:t>
      </w:r>
      <w:r w:rsidR="00EA2EA3">
        <w:rPr>
          <w:rFonts w:ascii="Arial" w:hAnsi="Arial" w:cs="Arial"/>
          <w:sz w:val="20"/>
          <w:szCs w:val="20"/>
        </w:rPr>
        <w:br/>
      </w:r>
      <w:r w:rsidR="00A20439">
        <w:rPr>
          <w:rFonts w:ascii="Arial" w:hAnsi="Arial" w:cs="Arial"/>
          <w:sz w:val="20"/>
          <w:szCs w:val="20"/>
        </w:rPr>
        <w:t xml:space="preserve">ze względu na jego skalę – projekt obejmujący nawet </w:t>
      </w:r>
      <w:r w:rsidR="008F6EF0">
        <w:rPr>
          <w:rFonts w:ascii="Arial" w:hAnsi="Arial" w:cs="Arial"/>
          <w:sz w:val="20"/>
          <w:szCs w:val="20"/>
        </w:rPr>
        <w:t>3</w:t>
      </w:r>
      <w:r w:rsidR="00A20439">
        <w:rPr>
          <w:rFonts w:ascii="Arial" w:hAnsi="Arial" w:cs="Arial"/>
          <w:sz w:val="20"/>
          <w:szCs w:val="20"/>
        </w:rPr>
        <w:t xml:space="preserve">00 bezrobotnych osób nie wpłynie istotnie na realizację celów ogólnych sprecyzowanych dla całego </w:t>
      </w:r>
      <w:r w:rsidR="004E5E04">
        <w:rPr>
          <w:rFonts w:ascii="Arial" w:hAnsi="Arial" w:cs="Arial"/>
          <w:sz w:val="20"/>
          <w:szCs w:val="20"/>
        </w:rPr>
        <w:t>województwa</w:t>
      </w:r>
      <w:r w:rsidR="00A20439">
        <w:rPr>
          <w:rFonts w:ascii="Arial" w:hAnsi="Arial" w:cs="Arial"/>
          <w:sz w:val="20"/>
          <w:szCs w:val="20"/>
        </w:rPr>
        <w:t xml:space="preserve">, gdyż będzie on obejmował zaledwie niewielki odsetek wszystkich bezrobotnych. Niewątpliwie ten sam projekt realizowany na terenie jednego powiatu, w którym liczba bezrobotnych sięga 5000 osób byłby przedsięwzięciem wywierającym znaczny wpływ na sytuację na powiatowym rynku pracy, wymaga jednak sformułowania celu charakterystycznego i rozwiązującego problemy właśnie tego rynku. Nie należy zatem przyjmować za cel projektu celów identycznych jak dla Programu, czy określonych </w:t>
      </w:r>
      <w:r w:rsidR="0086264B">
        <w:rPr>
          <w:rFonts w:ascii="Arial" w:hAnsi="Arial" w:cs="Arial"/>
          <w:sz w:val="20"/>
          <w:szCs w:val="20"/>
        </w:rPr>
        <w:t>w SZ</w:t>
      </w:r>
      <w:r w:rsidR="00A20439">
        <w:rPr>
          <w:rFonts w:ascii="Arial" w:hAnsi="Arial" w:cs="Arial"/>
          <w:sz w:val="20"/>
          <w:szCs w:val="20"/>
        </w:rPr>
        <w:t>OOP.</w:t>
      </w:r>
    </w:p>
    <w:p w:rsidR="005773A6" w:rsidRPr="005773A6" w:rsidRDefault="005773A6" w:rsidP="00082463">
      <w:pPr>
        <w:pStyle w:val="Akapitzlist"/>
        <w:numPr>
          <w:ilvl w:val="0"/>
          <w:numId w:val="44"/>
        </w:numPr>
        <w:autoSpaceDE w:val="0"/>
        <w:autoSpaceDN w:val="0"/>
        <w:adjustRightInd w:val="0"/>
        <w:spacing w:after="0" w:line="240" w:lineRule="auto"/>
        <w:jc w:val="both"/>
        <w:rPr>
          <w:rFonts w:ascii="Arial" w:hAnsi="Arial" w:cs="Arial"/>
          <w:color w:val="000000"/>
          <w:sz w:val="20"/>
          <w:szCs w:val="20"/>
        </w:rPr>
      </w:pPr>
      <w:r w:rsidRPr="005773A6">
        <w:rPr>
          <w:rFonts w:ascii="Arial" w:hAnsi="Arial" w:cs="Arial"/>
          <w:b/>
          <w:bCs/>
          <w:color w:val="000000"/>
          <w:sz w:val="20"/>
          <w:szCs w:val="20"/>
        </w:rPr>
        <w:t xml:space="preserve">T </w:t>
      </w:r>
      <w:r w:rsidRPr="005773A6">
        <w:rPr>
          <w:rFonts w:ascii="Arial" w:hAnsi="Arial" w:cs="Arial"/>
          <w:b/>
          <w:bCs/>
          <w:i/>
          <w:iCs/>
          <w:color w:val="000000"/>
          <w:sz w:val="20"/>
          <w:szCs w:val="20"/>
        </w:rPr>
        <w:t xml:space="preserve">– time-bound </w:t>
      </w:r>
      <w:r w:rsidRPr="005773A6">
        <w:rPr>
          <w:rFonts w:ascii="Arial" w:hAnsi="Arial" w:cs="Arial"/>
          <w:color w:val="000000"/>
          <w:sz w:val="20"/>
          <w:szCs w:val="20"/>
        </w:rPr>
        <w:t xml:space="preserve">– </w:t>
      </w:r>
      <w:r w:rsidR="00D42BDD">
        <w:rPr>
          <w:rFonts w:ascii="Arial" w:hAnsi="Arial" w:cs="Arial"/>
          <w:color w:val="000000"/>
          <w:sz w:val="20"/>
          <w:szCs w:val="20"/>
        </w:rPr>
        <w:t>określony</w:t>
      </w:r>
      <w:r w:rsidRPr="005773A6">
        <w:rPr>
          <w:rFonts w:ascii="Arial" w:hAnsi="Arial" w:cs="Arial"/>
          <w:color w:val="000000"/>
          <w:sz w:val="20"/>
          <w:szCs w:val="20"/>
        </w:rPr>
        <w:t xml:space="preserve"> w czasie – każdy cel powinien zawierać w swojej konstrukcji termin, w jakim ma być </w:t>
      </w:r>
      <w:r w:rsidRPr="004B1AF7">
        <w:rPr>
          <w:rFonts w:ascii="Arial" w:hAnsi="Arial" w:cs="Arial"/>
          <w:sz w:val="20"/>
          <w:szCs w:val="20"/>
        </w:rPr>
        <w:t>osiągnięty (informację o terminie,</w:t>
      </w:r>
      <w:r w:rsidRPr="005773A6">
        <w:rPr>
          <w:rFonts w:ascii="Arial" w:hAnsi="Arial" w:cs="Arial"/>
          <w:color w:val="000000"/>
          <w:sz w:val="20"/>
          <w:szCs w:val="20"/>
        </w:rPr>
        <w:t xml:space="preserve"> w którym wszystkie zadania zos</w:t>
      </w:r>
      <w:r w:rsidR="00D42BDD">
        <w:rPr>
          <w:rFonts w:ascii="Arial" w:hAnsi="Arial" w:cs="Arial"/>
          <w:color w:val="000000"/>
          <w:sz w:val="20"/>
          <w:szCs w:val="20"/>
        </w:rPr>
        <w:t>taną zrealizowane, a zaplanowany cel osiągnięty</w:t>
      </w:r>
      <w:r w:rsidRPr="005773A6">
        <w:rPr>
          <w:rFonts w:ascii="Arial" w:hAnsi="Arial" w:cs="Arial"/>
          <w:color w:val="000000"/>
          <w:sz w:val="20"/>
          <w:szCs w:val="20"/>
        </w:rPr>
        <w:t>). Cecha ta jest ściśle związan</w:t>
      </w:r>
      <w:r w:rsidR="00824D57">
        <w:rPr>
          <w:rFonts w:ascii="Arial" w:hAnsi="Arial" w:cs="Arial"/>
          <w:color w:val="000000"/>
          <w:sz w:val="20"/>
          <w:szCs w:val="20"/>
        </w:rPr>
        <w:t>a</w:t>
      </w:r>
      <w:r w:rsidRPr="005773A6">
        <w:rPr>
          <w:rFonts w:ascii="Arial" w:hAnsi="Arial" w:cs="Arial"/>
          <w:color w:val="000000"/>
          <w:sz w:val="20"/>
          <w:szCs w:val="20"/>
        </w:rPr>
        <w:t xml:space="preserve"> </w:t>
      </w:r>
      <w:r w:rsidR="00EA2EA3">
        <w:rPr>
          <w:rFonts w:ascii="Arial" w:hAnsi="Arial" w:cs="Arial"/>
          <w:color w:val="000000"/>
          <w:sz w:val="20"/>
          <w:szCs w:val="20"/>
        </w:rPr>
        <w:br/>
      </w:r>
      <w:r w:rsidRPr="005773A6">
        <w:rPr>
          <w:rFonts w:ascii="Arial" w:hAnsi="Arial" w:cs="Arial"/>
          <w:color w:val="000000"/>
          <w:sz w:val="20"/>
          <w:szCs w:val="20"/>
        </w:rPr>
        <w:t xml:space="preserve">z jednym z podstawowych parametrów każdego projektu, jakim jest czas (obok zasobów </w:t>
      </w:r>
      <w:r w:rsidR="00EA2EA3">
        <w:rPr>
          <w:rFonts w:ascii="Arial" w:hAnsi="Arial" w:cs="Arial"/>
          <w:color w:val="000000"/>
          <w:sz w:val="20"/>
          <w:szCs w:val="20"/>
        </w:rPr>
        <w:br/>
      </w:r>
      <w:r w:rsidRPr="005773A6">
        <w:rPr>
          <w:rFonts w:ascii="Arial" w:hAnsi="Arial" w:cs="Arial"/>
          <w:color w:val="000000"/>
          <w:sz w:val="20"/>
          <w:szCs w:val="20"/>
        </w:rPr>
        <w:t xml:space="preserve">i budżetu). Każde przedsięwzięcie projektowe musi </w:t>
      </w:r>
      <w:r w:rsidRPr="004B1AF7">
        <w:rPr>
          <w:rFonts w:ascii="Arial" w:hAnsi="Arial" w:cs="Arial"/>
          <w:sz w:val="20"/>
          <w:szCs w:val="20"/>
        </w:rPr>
        <w:t>być ściśle określone w czasie. Czas</w:t>
      </w:r>
      <w:r w:rsidRPr="005773A6">
        <w:rPr>
          <w:rFonts w:ascii="Arial" w:hAnsi="Arial" w:cs="Arial"/>
          <w:color w:val="000000"/>
          <w:sz w:val="20"/>
          <w:szCs w:val="20"/>
        </w:rPr>
        <w:t>,</w:t>
      </w:r>
      <w:r w:rsidR="00EA2EA3">
        <w:rPr>
          <w:rFonts w:ascii="Arial" w:hAnsi="Arial" w:cs="Arial"/>
          <w:color w:val="000000"/>
          <w:sz w:val="20"/>
          <w:szCs w:val="20"/>
        </w:rPr>
        <w:br/>
      </w:r>
      <w:r w:rsidRPr="005773A6">
        <w:rPr>
          <w:rFonts w:ascii="Arial" w:hAnsi="Arial" w:cs="Arial"/>
          <w:color w:val="000000"/>
          <w:sz w:val="20"/>
          <w:szCs w:val="20"/>
        </w:rPr>
        <w:t>w jakim projekt ma zostać zrealizowany powinien być odpowiednio dobrany do problemów</w:t>
      </w:r>
      <w:r w:rsidR="00EA2EA3">
        <w:rPr>
          <w:rFonts w:ascii="Arial" w:hAnsi="Arial" w:cs="Arial"/>
          <w:color w:val="000000"/>
          <w:sz w:val="20"/>
          <w:szCs w:val="20"/>
        </w:rPr>
        <w:br/>
      </w:r>
      <w:r w:rsidRPr="005773A6">
        <w:rPr>
          <w:rFonts w:ascii="Arial" w:hAnsi="Arial" w:cs="Arial"/>
          <w:color w:val="000000"/>
          <w:sz w:val="20"/>
          <w:szCs w:val="20"/>
        </w:rPr>
        <w:t xml:space="preserve"> i potrzeb, na które odpowiedź stanowi projekt. </w:t>
      </w:r>
    </w:p>
    <w:p w:rsidR="000472A6" w:rsidRDefault="001453B8" w:rsidP="00082463">
      <w:pPr>
        <w:autoSpaceDE w:val="0"/>
        <w:autoSpaceDN w:val="0"/>
        <w:adjustRightInd w:val="0"/>
        <w:spacing w:after="0" w:line="240" w:lineRule="auto"/>
        <w:jc w:val="both"/>
        <w:rPr>
          <w:rFonts w:ascii="Arial" w:hAnsi="Arial" w:cs="Arial"/>
          <w:sz w:val="20"/>
          <w:szCs w:val="20"/>
        </w:rPr>
      </w:pPr>
      <w:r w:rsidRPr="000472A6">
        <w:rPr>
          <w:rFonts w:ascii="Arial" w:hAnsi="Arial" w:cs="Arial"/>
          <w:b/>
          <w:sz w:val="20"/>
          <w:szCs w:val="20"/>
        </w:rPr>
        <w:t>Uwaga:</w:t>
      </w:r>
      <w:r w:rsidRPr="000472A6">
        <w:rPr>
          <w:rFonts w:ascii="Arial" w:hAnsi="Arial" w:cs="Arial"/>
          <w:sz w:val="20"/>
          <w:szCs w:val="20"/>
        </w:rPr>
        <w:t xml:space="preserve"> Maksymalna długość tekstu wynosi 500 znaków.</w:t>
      </w:r>
    </w:p>
    <w:p w:rsidR="00F9541D" w:rsidRDefault="00F9541D" w:rsidP="00082463">
      <w:pPr>
        <w:autoSpaceDE w:val="0"/>
        <w:autoSpaceDN w:val="0"/>
        <w:adjustRightInd w:val="0"/>
        <w:spacing w:after="0" w:line="240" w:lineRule="auto"/>
        <w:jc w:val="both"/>
        <w:rPr>
          <w:rFonts w:ascii="Arial" w:hAnsi="Arial" w:cs="Arial"/>
          <w:b/>
          <w:sz w:val="20"/>
          <w:szCs w:val="20"/>
        </w:rPr>
      </w:pPr>
    </w:p>
    <w:p w:rsidR="006B149A" w:rsidRDefault="00EE5C07" w:rsidP="00082463">
      <w:pPr>
        <w:autoSpaceDE w:val="0"/>
        <w:autoSpaceDN w:val="0"/>
        <w:adjustRightInd w:val="0"/>
        <w:spacing w:after="0" w:line="240" w:lineRule="auto"/>
        <w:jc w:val="both"/>
        <w:rPr>
          <w:rFonts w:ascii="Arial" w:hAnsi="Arial" w:cs="Arial"/>
          <w:sz w:val="20"/>
          <w:szCs w:val="20"/>
        </w:rPr>
      </w:pPr>
      <w:r w:rsidRPr="00EE5C07">
        <w:rPr>
          <w:rFonts w:ascii="Arial" w:hAnsi="Arial" w:cs="Arial"/>
          <w:b/>
          <w:sz w:val="20"/>
          <w:szCs w:val="20"/>
        </w:rPr>
        <w:t>IV.3.2 Zgodność projektu z celami RPOWP/priorytetu/działania</w:t>
      </w:r>
      <w:r w:rsidRPr="00EE5C07">
        <w:rPr>
          <w:rFonts w:ascii="Arial" w:hAnsi="Arial" w:cs="Arial"/>
          <w:sz w:val="20"/>
          <w:szCs w:val="20"/>
        </w:rPr>
        <w:t xml:space="preserve"> </w:t>
      </w:r>
    </w:p>
    <w:p w:rsidR="00EE5C07" w:rsidRPr="00EE5C07" w:rsidRDefault="006B149A" w:rsidP="00082463">
      <w:pPr>
        <w:autoSpaceDE w:val="0"/>
        <w:autoSpaceDN w:val="0"/>
        <w:adjustRightInd w:val="0"/>
        <w:spacing w:after="0" w:line="240" w:lineRule="auto"/>
        <w:jc w:val="both"/>
        <w:rPr>
          <w:rFonts w:ascii="Arial" w:hAnsi="Arial" w:cs="Arial"/>
          <w:sz w:val="20"/>
          <w:szCs w:val="20"/>
        </w:rPr>
      </w:pPr>
      <w:r>
        <w:rPr>
          <w:rFonts w:ascii="Arial" w:hAnsi="Arial" w:cs="Arial"/>
          <w:sz w:val="20"/>
          <w:szCs w:val="20"/>
        </w:rPr>
        <w:t>Z</w:t>
      </w:r>
      <w:r w:rsidR="00EE5C07" w:rsidRPr="00EE5C07">
        <w:rPr>
          <w:rFonts w:ascii="Arial" w:hAnsi="Arial" w:cs="Arial"/>
          <w:sz w:val="20"/>
          <w:szCs w:val="20"/>
        </w:rPr>
        <w:t xml:space="preserve">a pomocą przycisku </w:t>
      </w:r>
      <w:r w:rsidR="00EE5C07" w:rsidRPr="000851A3">
        <w:rPr>
          <w:rFonts w:ascii="Arial" w:hAnsi="Arial" w:cs="Arial"/>
          <w:i/>
          <w:sz w:val="20"/>
          <w:szCs w:val="20"/>
        </w:rPr>
        <w:t>Dodaj</w:t>
      </w:r>
      <w:r w:rsidR="00EE5C07" w:rsidRPr="00EE5C07">
        <w:rPr>
          <w:rFonts w:ascii="Arial" w:hAnsi="Arial" w:cs="Arial"/>
          <w:sz w:val="20"/>
          <w:szCs w:val="20"/>
        </w:rPr>
        <w:t xml:space="preserve"> w oknie dialogowym z listy rozwijanej należy wybrać cel szczegółowy RPOWP, do którego osiągnięcia przyczyni się realizacja projektu. </w:t>
      </w:r>
    </w:p>
    <w:p w:rsidR="00EE5C07" w:rsidRPr="00EE5C07" w:rsidRDefault="00EE5C07" w:rsidP="00082463">
      <w:pPr>
        <w:autoSpaceDE w:val="0"/>
        <w:autoSpaceDN w:val="0"/>
        <w:adjustRightInd w:val="0"/>
        <w:spacing w:after="0" w:line="240" w:lineRule="auto"/>
        <w:jc w:val="both"/>
        <w:rPr>
          <w:rFonts w:ascii="Arial" w:hAnsi="Arial" w:cs="Arial"/>
          <w:sz w:val="20"/>
          <w:szCs w:val="20"/>
        </w:rPr>
      </w:pPr>
      <w:r w:rsidRPr="00EE5C07">
        <w:rPr>
          <w:rFonts w:ascii="Arial" w:hAnsi="Arial" w:cs="Arial"/>
          <w:sz w:val="20"/>
          <w:szCs w:val="20"/>
        </w:rPr>
        <w:t>W celu edycji danych należy dwukrotnie kliknąć odpowiedni wiersz tabeli.</w:t>
      </w:r>
    </w:p>
    <w:p w:rsidR="000472A6" w:rsidRDefault="000472A6" w:rsidP="00082463">
      <w:pPr>
        <w:autoSpaceDE w:val="0"/>
        <w:autoSpaceDN w:val="0"/>
        <w:adjustRightInd w:val="0"/>
        <w:spacing w:after="0" w:line="240" w:lineRule="auto"/>
        <w:jc w:val="both"/>
        <w:rPr>
          <w:rFonts w:ascii="Arial" w:hAnsi="Arial" w:cs="Arial"/>
          <w:b/>
          <w:sz w:val="20"/>
          <w:szCs w:val="20"/>
        </w:rPr>
      </w:pPr>
    </w:p>
    <w:p w:rsidR="002414F8" w:rsidRDefault="00EE5C07" w:rsidP="00082463">
      <w:pPr>
        <w:autoSpaceDE w:val="0"/>
        <w:autoSpaceDN w:val="0"/>
        <w:adjustRightInd w:val="0"/>
        <w:spacing w:after="0" w:line="240" w:lineRule="auto"/>
        <w:jc w:val="both"/>
        <w:rPr>
          <w:rFonts w:ascii="Arial" w:hAnsi="Arial" w:cs="Arial"/>
          <w:sz w:val="20"/>
          <w:szCs w:val="20"/>
        </w:rPr>
      </w:pPr>
      <w:r w:rsidRPr="00EE5C07">
        <w:rPr>
          <w:rFonts w:ascii="Arial" w:hAnsi="Arial" w:cs="Arial"/>
          <w:b/>
          <w:sz w:val="20"/>
          <w:szCs w:val="20"/>
        </w:rPr>
        <w:t>IV.3.3 Powiązanie ze strategiami</w:t>
      </w:r>
      <w:r w:rsidR="001B1B20">
        <w:rPr>
          <w:rFonts w:ascii="Arial" w:hAnsi="Arial" w:cs="Arial"/>
          <w:b/>
          <w:sz w:val="20"/>
          <w:szCs w:val="20"/>
        </w:rPr>
        <w:t xml:space="preserve"> </w:t>
      </w:r>
      <w:r w:rsidR="001B1B20" w:rsidRPr="001B1B20">
        <w:rPr>
          <w:rFonts w:ascii="Arial" w:hAnsi="Arial" w:cs="Arial"/>
          <w:sz w:val="20"/>
          <w:szCs w:val="20"/>
        </w:rPr>
        <w:t xml:space="preserve">– </w:t>
      </w:r>
      <w:r w:rsidR="000851A3">
        <w:rPr>
          <w:rFonts w:ascii="Arial" w:hAnsi="Arial" w:cs="Arial"/>
          <w:sz w:val="20"/>
          <w:szCs w:val="20"/>
        </w:rPr>
        <w:t>z</w:t>
      </w:r>
      <w:r w:rsidR="000851A3" w:rsidRPr="00EE5C07">
        <w:rPr>
          <w:rFonts w:ascii="Arial" w:hAnsi="Arial" w:cs="Arial"/>
          <w:sz w:val="20"/>
          <w:szCs w:val="20"/>
        </w:rPr>
        <w:t xml:space="preserve">a pomocą przycisku </w:t>
      </w:r>
      <w:r w:rsidR="000851A3" w:rsidRPr="005C1BBC">
        <w:rPr>
          <w:rFonts w:ascii="Arial" w:hAnsi="Arial" w:cs="Arial"/>
          <w:i/>
          <w:sz w:val="20"/>
          <w:szCs w:val="20"/>
        </w:rPr>
        <w:t xml:space="preserve">Dodaj </w:t>
      </w:r>
      <w:r w:rsidR="00DE378B" w:rsidRPr="00DE378B">
        <w:rPr>
          <w:rFonts w:ascii="Arial" w:hAnsi="Arial" w:cs="Arial"/>
          <w:sz w:val="20"/>
          <w:szCs w:val="20"/>
        </w:rPr>
        <w:t>należy</w:t>
      </w:r>
      <w:r w:rsidR="002414F8">
        <w:rPr>
          <w:rFonts w:ascii="Arial" w:hAnsi="Arial" w:cs="Arial"/>
          <w:i/>
          <w:sz w:val="20"/>
          <w:szCs w:val="20"/>
        </w:rPr>
        <w:t xml:space="preserve"> </w:t>
      </w:r>
      <w:r w:rsidR="00715096">
        <w:rPr>
          <w:rFonts w:ascii="Arial" w:hAnsi="Arial" w:cs="Arial"/>
          <w:sz w:val="20"/>
          <w:szCs w:val="20"/>
        </w:rPr>
        <w:t>dla pola</w:t>
      </w:r>
      <w:r w:rsidR="000851A3">
        <w:rPr>
          <w:rFonts w:ascii="Arial" w:hAnsi="Arial" w:cs="Arial"/>
          <w:i/>
          <w:sz w:val="20"/>
          <w:szCs w:val="20"/>
        </w:rPr>
        <w:t xml:space="preserve"> </w:t>
      </w:r>
      <w:r w:rsidR="000851A3" w:rsidRPr="00AB48BB">
        <w:rPr>
          <w:rFonts w:ascii="Arial" w:hAnsi="Arial" w:cs="Arial"/>
          <w:b/>
          <w:sz w:val="20"/>
          <w:szCs w:val="20"/>
        </w:rPr>
        <w:t>Nazwa dokumentu</w:t>
      </w:r>
      <w:r w:rsidR="006B582A">
        <w:rPr>
          <w:rFonts w:ascii="Arial" w:hAnsi="Arial" w:cs="Arial"/>
          <w:i/>
          <w:sz w:val="20"/>
          <w:szCs w:val="20"/>
        </w:rPr>
        <w:t xml:space="preserve"> </w:t>
      </w:r>
      <w:r w:rsidR="00EA2EA3">
        <w:rPr>
          <w:rFonts w:ascii="Arial" w:hAnsi="Arial" w:cs="Arial"/>
          <w:i/>
          <w:sz w:val="20"/>
          <w:szCs w:val="20"/>
        </w:rPr>
        <w:br/>
      </w:r>
      <w:r w:rsidR="00170D4D" w:rsidRPr="00170D4D">
        <w:rPr>
          <w:rFonts w:ascii="Arial" w:hAnsi="Arial" w:cs="Arial"/>
          <w:sz w:val="20"/>
          <w:szCs w:val="20"/>
        </w:rPr>
        <w:t>z listy rozwijanej wybrać te strategie, w które wpisuje się cel główny projektu</w:t>
      </w:r>
      <w:r w:rsidR="007436C8">
        <w:rPr>
          <w:rFonts w:ascii="Arial" w:hAnsi="Arial" w:cs="Arial"/>
          <w:i/>
          <w:sz w:val="20"/>
          <w:szCs w:val="20"/>
        </w:rPr>
        <w:t>,</w:t>
      </w:r>
      <w:r w:rsidR="006B582A">
        <w:rPr>
          <w:rFonts w:ascii="Arial" w:hAnsi="Arial" w:cs="Arial"/>
          <w:i/>
          <w:sz w:val="20"/>
          <w:szCs w:val="20"/>
        </w:rPr>
        <w:t xml:space="preserve"> </w:t>
      </w:r>
      <w:r w:rsidR="00BA3B01">
        <w:rPr>
          <w:rFonts w:ascii="Arial" w:hAnsi="Arial" w:cs="Arial"/>
          <w:sz w:val="20"/>
          <w:szCs w:val="20"/>
        </w:rPr>
        <w:t xml:space="preserve">natomiast w polu  </w:t>
      </w:r>
      <w:r w:rsidR="00BA3B01" w:rsidRPr="001D6E34">
        <w:rPr>
          <w:rFonts w:ascii="Arial" w:hAnsi="Arial" w:cs="Arial"/>
          <w:b/>
          <w:sz w:val="20"/>
          <w:szCs w:val="20"/>
        </w:rPr>
        <w:t>Uzasadnienie</w:t>
      </w:r>
      <w:r w:rsidR="00BA3B01">
        <w:rPr>
          <w:rFonts w:ascii="Arial" w:hAnsi="Arial" w:cs="Arial"/>
          <w:sz w:val="20"/>
          <w:szCs w:val="20"/>
        </w:rPr>
        <w:t xml:space="preserve"> należy zawrzeć krótki opis</w:t>
      </w:r>
      <w:r w:rsidR="000851A3">
        <w:rPr>
          <w:rFonts w:ascii="Arial" w:hAnsi="Arial" w:cs="Arial"/>
          <w:i/>
          <w:sz w:val="20"/>
          <w:szCs w:val="20"/>
        </w:rPr>
        <w:t xml:space="preserve"> </w:t>
      </w:r>
      <w:r w:rsidR="00BA3B01">
        <w:rPr>
          <w:rFonts w:ascii="Arial" w:hAnsi="Arial" w:cs="Arial"/>
          <w:sz w:val="20"/>
          <w:szCs w:val="20"/>
        </w:rPr>
        <w:t>uzasadniający powiązanie z daną strategią.</w:t>
      </w:r>
      <w:r w:rsidR="00BF4623">
        <w:rPr>
          <w:rFonts w:ascii="Arial" w:hAnsi="Arial" w:cs="Arial"/>
          <w:sz w:val="20"/>
          <w:szCs w:val="20"/>
        </w:rPr>
        <w:t xml:space="preserve"> </w:t>
      </w:r>
      <w:r w:rsidR="00EA2EA3">
        <w:rPr>
          <w:rFonts w:ascii="Arial" w:hAnsi="Arial" w:cs="Arial"/>
          <w:sz w:val="20"/>
          <w:szCs w:val="20"/>
        </w:rPr>
        <w:br/>
      </w:r>
      <w:r w:rsidR="00BF4623">
        <w:rPr>
          <w:rFonts w:ascii="Arial" w:hAnsi="Arial" w:cs="Arial"/>
          <w:sz w:val="20"/>
          <w:szCs w:val="20"/>
        </w:rPr>
        <w:t xml:space="preserve">Pole </w:t>
      </w:r>
      <w:r w:rsidR="00BF4623" w:rsidRPr="001D6E34">
        <w:rPr>
          <w:rFonts w:ascii="Arial" w:hAnsi="Arial" w:cs="Arial"/>
          <w:b/>
          <w:sz w:val="20"/>
          <w:szCs w:val="20"/>
        </w:rPr>
        <w:t>Uzasadnienie</w:t>
      </w:r>
      <w:r w:rsidR="00BF4623">
        <w:rPr>
          <w:rFonts w:ascii="Arial" w:hAnsi="Arial" w:cs="Arial"/>
          <w:i/>
          <w:sz w:val="20"/>
          <w:szCs w:val="20"/>
        </w:rPr>
        <w:t xml:space="preserve"> </w:t>
      </w:r>
      <w:r w:rsidR="00BF4623">
        <w:rPr>
          <w:rFonts w:ascii="Arial" w:hAnsi="Arial" w:cs="Arial"/>
          <w:sz w:val="20"/>
          <w:szCs w:val="20"/>
        </w:rPr>
        <w:t>jest nieaktywne, jeśli z listy rozwijanej zostanie wybran</w:t>
      </w:r>
      <w:r w:rsidR="00BF472E">
        <w:rPr>
          <w:rFonts w:ascii="Arial" w:hAnsi="Arial" w:cs="Arial"/>
          <w:sz w:val="20"/>
          <w:szCs w:val="20"/>
        </w:rPr>
        <w:t>a opcja</w:t>
      </w:r>
      <w:r w:rsidR="00BF4623">
        <w:rPr>
          <w:rFonts w:ascii="Arial" w:hAnsi="Arial" w:cs="Arial"/>
          <w:sz w:val="20"/>
          <w:szCs w:val="20"/>
        </w:rPr>
        <w:t xml:space="preserve"> </w:t>
      </w:r>
      <w:r w:rsidR="00BF472E">
        <w:rPr>
          <w:rFonts w:ascii="Arial" w:hAnsi="Arial" w:cs="Arial"/>
          <w:i/>
          <w:sz w:val="20"/>
          <w:szCs w:val="20"/>
        </w:rPr>
        <w:t>B</w:t>
      </w:r>
      <w:r w:rsidR="00495821" w:rsidRPr="00495821">
        <w:rPr>
          <w:rFonts w:ascii="Arial" w:hAnsi="Arial" w:cs="Arial"/>
          <w:i/>
          <w:sz w:val="20"/>
          <w:szCs w:val="20"/>
        </w:rPr>
        <w:t>rak powiązania</w:t>
      </w:r>
      <w:r w:rsidR="00BF4623">
        <w:rPr>
          <w:rFonts w:ascii="Arial" w:hAnsi="Arial" w:cs="Arial"/>
          <w:sz w:val="20"/>
          <w:szCs w:val="20"/>
        </w:rPr>
        <w:t>.</w:t>
      </w:r>
    </w:p>
    <w:p w:rsidR="00AA1434" w:rsidRPr="00BF4623" w:rsidRDefault="00AA1434" w:rsidP="00082463">
      <w:pPr>
        <w:autoSpaceDE w:val="0"/>
        <w:autoSpaceDN w:val="0"/>
        <w:adjustRightInd w:val="0"/>
        <w:spacing w:after="0" w:line="240" w:lineRule="auto"/>
        <w:jc w:val="both"/>
        <w:rPr>
          <w:rFonts w:ascii="Arial" w:hAnsi="Arial" w:cs="Arial"/>
          <w:sz w:val="20"/>
          <w:szCs w:val="20"/>
        </w:rPr>
      </w:pPr>
      <w:r w:rsidRPr="000472A6">
        <w:rPr>
          <w:rFonts w:ascii="Arial" w:hAnsi="Arial" w:cs="Arial"/>
          <w:b/>
          <w:sz w:val="20"/>
          <w:szCs w:val="20"/>
        </w:rPr>
        <w:t>Uwaga:</w:t>
      </w:r>
      <w:r w:rsidRPr="000472A6">
        <w:rPr>
          <w:rFonts w:ascii="Arial" w:hAnsi="Arial" w:cs="Arial"/>
          <w:sz w:val="20"/>
          <w:szCs w:val="20"/>
        </w:rPr>
        <w:t xml:space="preserve"> Maksymalna długość tekstu </w:t>
      </w:r>
      <w:r>
        <w:rPr>
          <w:rFonts w:ascii="Arial" w:hAnsi="Arial" w:cs="Arial"/>
          <w:sz w:val="20"/>
          <w:szCs w:val="20"/>
        </w:rPr>
        <w:t xml:space="preserve">dla pola </w:t>
      </w:r>
      <w:r w:rsidRPr="001D6E34">
        <w:rPr>
          <w:rFonts w:ascii="Arial" w:hAnsi="Arial" w:cs="Arial"/>
          <w:b/>
          <w:sz w:val="20"/>
          <w:szCs w:val="20"/>
        </w:rPr>
        <w:t>Uzasadnienie</w:t>
      </w:r>
      <w:r w:rsidRPr="000472A6">
        <w:rPr>
          <w:rFonts w:ascii="Arial" w:hAnsi="Arial" w:cs="Arial"/>
          <w:sz w:val="20"/>
          <w:szCs w:val="20"/>
        </w:rPr>
        <w:t xml:space="preserve"> wynosi 500 znaków</w:t>
      </w:r>
    </w:p>
    <w:p w:rsidR="00BE63BA" w:rsidRPr="00EF3363" w:rsidRDefault="00BE63BA" w:rsidP="00082463">
      <w:pPr>
        <w:autoSpaceDE w:val="0"/>
        <w:autoSpaceDN w:val="0"/>
        <w:adjustRightInd w:val="0"/>
        <w:spacing w:after="0" w:line="240" w:lineRule="auto"/>
        <w:jc w:val="both"/>
        <w:rPr>
          <w:rFonts w:ascii="Arial" w:hAnsi="Arial" w:cs="Arial"/>
          <w:sz w:val="20"/>
          <w:szCs w:val="20"/>
        </w:rPr>
      </w:pPr>
    </w:p>
    <w:p w:rsidR="00EE5C07" w:rsidRPr="000472A6" w:rsidRDefault="00EE5C07" w:rsidP="00082463">
      <w:pPr>
        <w:autoSpaceDE w:val="0"/>
        <w:autoSpaceDN w:val="0"/>
        <w:adjustRightInd w:val="0"/>
        <w:spacing w:after="0" w:line="240" w:lineRule="auto"/>
        <w:jc w:val="both"/>
        <w:rPr>
          <w:rFonts w:ascii="Arial" w:hAnsi="Arial" w:cs="Arial"/>
          <w:b/>
          <w:bCs/>
        </w:rPr>
      </w:pPr>
      <w:r w:rsidRPr="000472A6">
        <w:rPr>
          <w:rFonts w:ascii="Arial" w:hAnsi="Arial" w:cs="Arial"/>
          <w:b/>
          <w:bCs/>
        </w:rPr>
        <w:t>IV.4 K</w:t>
      </w:r>
      <w:r w:rsidR="00AE7C35" w:rsidRPr="000472A6">
        <w:rPr>
          <w:rFonts w:ascii="Arial" w:hAnsi="Arial" w:cs="Arial"/>
          <w:b/>
          <w:bCs/>
        </w:rPr>
        <w:t>omplementarność</w:t>
      </w:r>
      <w:r w:rsidR="001B1B20" w:rsidRPr="000472A6">
        <w:rPr>
          <w:rFonts w:ascii="Arial" w:hAnsi="Arial" w:cs="Arial"/>
          <w:b/>
          <w:bCs/>
        </w:rPr>
        <w:t xml:space="preserve"> </w:t>
      </w:r>
    </w:p>
    <w:p w:rsidR="000472A6" w:rsidRPr="00EE5C07" w:rsidRDefault="000472A6" w:rsidP="00082463">
      <w:pPr>
        <w:autoSpaceDE w:val="0"/>
        <w:autoSpaceDN w:val="0"/>
        <w:adjustRightInd w:val="0"/>
        <w:spacing w:after="0" w:line="240" w:lineRule="auto"/>
        <w:jc w:val="both"/>
        <w:rPr>
          <w:rFonts w:ascii="Arial" w:hAnsi="Arial" w:cs="Arial"/>
          <w:b/>
          <w:bCs/>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0472A6" w:rsidRPr="000472A6" w:rsidTr="000472A6">
        <w:tc>
          <w:tcPr>
            <w:tcW w:w="9104" w:type="dxa"/>
            <w:shd w:val="solid" w:color="C4BC96" w:themeColor="background2" w:themeShade="BF" w:fill="auto"/>
          </w:tcPr>
          <w:p w:rsidR="000472A6" w:rsidRPr="000472A6" w:rsidRDefault="000472A6" w:rsidP="00DA2E4A">
            <w:pPr>
              <w:autoSpaceDE w:val="0"/>
              <w:autoSpaceDN w:val="0"/>
              <w:adjustRightInd w:val="0"/>
              <w:jc w:val="both"/>
              <w:rPr>
                <w:rFonts w:ascii="Arial" w:hAnsi="Arial" w:cs="Arial"/>
                <w:color w:val="000000"/>
                <w:sz w:val="20"/>
                <w:szCs w:val="20"/>
              </w:rPr>
            </w:pPr>
            <w:r w:rsidRPr="000472A6">
              <w:rPr>
                <w:rFonts w:ascii="Arial" w:hAnsi="Arial" w:cs="Arial"/>
                <w:b/>
                <w:color w:val="000000"/>
                <w:sz w:val="20"/>
                <w:szCs w:val="20"/>
              </w:rPr>
              <w:t>U</w:t>
            </w:r>
            <w:r w:rsidR="00634107">
              <w:rPr>
                <w:rFonts w:ascii="Arial" w:hAnsi="Arial" w:cs="Arial"/>
                <w:b/>
                <w:color w:val="000000"/>
                <w:sz w:val="20"/>
                <w:szCs w:val="20"/>
              </w:rPr>
              <w:t>waga</w:t>
            </w:r>
            <w:r w:rsidRPr="000472A6">
              <w:rPr>
                <w:rFonts w:ascii="Arial" w:hAnsi="Arial" w:cs="Arial"/>
                <w:b/>
                <w:color w:val="000000"/>
                <w:sz w:val="20"/>
                <w:szCs w:val="20"/>
              </w:rPr>
              <w:t>:</w:t>
            </w:r>
            <w:r w:rsidRPr="000472A6">
              <w:rPr>
                <w:rFonts w:ascii="Arial" w:hAnsi="Arial" w:cs="Arial"/>
                <w:color w:val="000000"/>
                <w:sz w:val="20"/>
                <w:szCs w:val="20"/>
              </w:rPr>
              <w:t xml:space="preserve"> Dane w zakresie komplementarności </w:t>
            </w:r>
            <w:r w:rsidR="000F4307">
              <w:rPr>
                <w:rFonts w:ascii="Arial" w:hAnsi="Arial" w:cs="Arial"/>
                <w:color w:val="000000"/>
                <w:sz w:val="20"/>
                <w:szCs w:val="20"/>
              </w:rPr>
              <w:t xml:space="preserve">obligatoryjnie </w:t>
            </w:r>
            <w:r w:rsidRPr="000472A6">
              <w:rPr>
                <w:rFonts w:ascii="Arial" w:hAnsi="Arial" w:cs="Arial"/>
                <w:color w:val="000000"/>
                <w:sz w:val="20"/>
                <w:szCs w:val="20"/>
              </w:rPr>
              <w:t>należy wypełnić jedynie w przypadku, gdy jest to wymaga</w:t>
            </w:r>
            <w:r w:rsidR="004D1257">
              <w:rPr>
                <w:rFonts w:ascii="Arial" w:hAnsi="Arial" w:cs="Arial"/>
                <w:color w:val="000000"/>
                <w:sz w:val="20"/>
                <w:szCs w:val="20"/>
              </w:rPr>
              <w:t xml:space="preserve">ne </w:t>
            </w:r>
            <w:r w:rsidRPr="000472A6">
              <w:rPr>
                <w:rFonts w:ascii="Arial" w:hAnsi="Arial" w:cs="Arial"/>
                <w:color w:val="000000"/>
                <w:sz w:val="20"/>
                <w:szCs w:val="20"/>
              </w:rPr>
              <w:t xml:space="preserve"> regulaminem konkursu. W przeciwnym wypadku </w:t>
            </w:r>
            <w:r w:rsidR="00DA2E4A">
              <w:rPr>
                <w:rFonts w:ascii="Arial" w:hAnsi="Arial" w:cs="Arial"/>
                <w:color w:val="000000"/>
                <w:sz w:val="20"/>
                <w:szCs w:val="20"/>
              </w:rPr>
              <w:t>dopuszcza</w:t>
            </w:r>
            <w:r w:rsidR="00DA2E4A" w:rsidRPr="000472A6">
              <w:rPr>
                <w:rFonts w:ascii="Arial" w:hAnsi="Arial" w:cs="Arial"/>
                <w:color w:val="000000"/>
                <w:sz w:val="20"/>
                <w:szCs w:val="20"/>
              </w:rPr>
              <w:t xml:space="preserve"> </w:t>
            </w:r>
            <w:r w:rsidR="00A304AC">
              <w:rPr>
                <w:rFonts w:ascii="Arial" w:hAnsi="Arial" w:cs="Arial"/>
                <w:color w:val="000000"/>
                <w:sz w:val="20"/>
                <w:szCs w:val="20"/>
              </w:rPr>
              <w:t xml:space="preserve">się </w:t>
            </w:r>
            <w:r w:rsidRPr="000472A6">
              <w:rPr>
                <w:rFonts w:ascii="Arial" w:hAnsi="Arial" w:cs="Arial"/>
                <w:color w:val="000000"/>
                <w:sz w:val="20"/>
                <w:szCs w:val="20"/>
              </w:rPr>
              <w:t>zaznacz</w:t>
            </w:r>
            <w:r w:rsidR="00A304AC">
              <w:rPr>
                <w:rFonts w:ascii="Arial" w:hAnsi="Arial" w:cs="Arial"/>
                <w:color w:val="000000"/>
                <w:sz w:val="20"/>
                <w:szCs w:val="20"/>
              </w:rPr>
              <w:t>enie</w:t>
            </w:r>
            <w:r w:rsidRPr="000472A6">
              <w:rPr>
                <w:rFonts w:ascii="Arial" w:hAnsi="Arial" w:cs="Arial"/>
                <w:color w:val="000000"/>
                <w:sz w:val="20"/>
                <w:szCs w:val="20"/>
              </w:rPr>
              <w:t xml:space="preserve"> checkbox</w:t>
            </w:r>
            <w:r w:rsidR="00A304AC">
              <w:rPr>
                <w:rFonts w:ascii="Arial" w:hAnsi="Arial" w:cs="Arial"/>
                <w:color w:val="000000"/>
                <w:sz w:val="20"/>
                <w:szCs w:val="20"/>
              </w:rPr>
              <w:t>a</w:t>
            </w:r>
            <w:r w:rsidRPr="000472A6">
              <w:rPr>
                <w:rFonts w:ascii="Arial" w:hAnsi="Arial" w:cs="Arial"/>
                <w:color w:val="000000"/>
                <w:sz w:val="20"/>
                <w:szCs w:val="20"/>
              </w:rPr>
              <w:t xml:space="preserve"> </w:t>
            </w:r>
            <w:r w:rsidRPr="000472A6">
              <w:rPr>
                <w:rFonts w:ascii="Arial" w:hAnsi="Arial" w:cs="Arial"/>
                <w:i/>
                <w:color w:val="000000"/>
                <w:sz w:val="20"/>
                <w:szCs w:val="20"/>
              </w:rPr>
              <w:t>nie dotyczy</w:t>
            </w:r>
            <w:r w:rsidRPr="000472A6">
              <w:rPr>
                <w:rFonts w:ascii="Arial" w:hAnsi="Arial" w:cs="Arial"/>
                <w:color w:val="000000"/>
                <w:sz w:val="20"/>
                <w:szCs w:val="20"/>
              </w:rPr>
              <w:t xml:space="preserve"> w celu zablokowania sekcji do edycji.</w:t>
            </w:r>
          </w:p>
        </w:tc>
      </w:tr>
    </w:tbl>
    <w:p w:rsidR="00682373" w:rsidRDefault="00682373" w:rsidP="00082463">
      <w:pPr>
        <w:autoSpaceDE w:val="0"/>
        <w:autoSpaceDN w:val="0"/>
        <w:adjustRightInd w:val="0"/>
        <w:spacing w:after="0" w:line="240" w:lineRule="auto"/>
        <w:jc w:val="both"/>
        <w:rPr>
          <w:rFonts w:ascii="Arial" w:hAnsi="Arial" w:cs="Arial"/>
          <w:color w:val="000000"/>
          <w:sz w:val="20"/>
          <w:szCs w:val="20"/>
        </w:rPr>
      </w:pPr>
    </w:p>
    <w:p w:rsidR="00534D5C" w:rsidRPr="00CB39CA" w:rsidRDefault="00534D5C" w:rsidP="00082463">
      <w:pPr>
        <w:autoSpaceDE w:val="0"/>
        <w:autoSpaceDN w:val="0"/>
        <w:adjustRightInd w:val="0"/>
        <w:spacing w:after="0" w:line="240" w:lineRule="auto"/>
        <w:jc w:val="both"/>
        <w:rPr>
          <w:rFonts w:ascii="Arial" w:hAnsi="Arial" w:cs="Arial"/>
          <w:color w:val="000000"/>
          <w:sz w:val="20"/>
          <w:szCs w:val="20"/>
        </w:rPr>
      </w:pPr>
      <w:r w:rsidRPr="00CB39CA">
        <w:rPr>
          <w:rFonts w:ascii="Arial" w:hAnsi="Arial" w:cs="Arial"/>
          <w:color w:val="000000"/>
          <w:sz w:val="20"/>
          <w:szCs w:val="20"/>
        </w:rPr>
        <w:t>Projekt zgłaszany do dofinansowania w ramach RPOWP może być elementem realizacji szerszego przedsięwzięcia lub pozostawać w związku z realizacją innych projektów w ramach NSRO bądź innych działań realizowanych przez Wnioskodawcę/Beneficjenta lub inne podmioty.</w:t>
      </w:r>
    </w:p>
    <w:p w:rsidR="00434FB3" w:rsidRPr="00CB39CA" w:rsidRDefault="00534D5C" w:rsidP="00082463">
      <w:pPr>
        <w:autoSpaceDE w:val="0"/>
        <w:autoSpaceDN w:val="0"/>
        <w:adjustRightInd w:val="0"/>
        <w:spacing w:after="0" w:line="240" w:lineRule="auto"/>
        <w:jc w:val="both"/>
        <w:rPr>
          <w:rFonts w:ascii="Arial" w:hAnsi="Arial" w:cs="Arial"/>
          <w:color w:val="000000"/>
          <w:sz w:val="20"/>
          <w:szCs w:val="20"/>
        </w:rPr>
      </w:pPr>
      <w:r w:rsidRPr="00CB39CA">
        <w:rPr>
          <w:rFonts w:ascii="Arial" w:hAnsi="Arial" w:cs="Arial"/>
          <w:color w:val="000000"/>
          <w:sz w:val="20"/>
          <w:szCs w:val="20"/>
        </w:rPr>
        <w:t xml:space="preserve">W niniejszej </w:t>
      </w:r>
      <w:r w:rsidR="00434FB3" w:rsidRPr="00CB39CA">
        <w:rPr>
          <w:rFonts w:ascii="Arial" w:hAnsi="Arial" w:cs="Arial"/>
          <w:color w:val="000000"/>
          <w:sz w:val="20"/>
          <w:szCs w:val="20"/>
        </w:rPr>
        <w:t>sekcji</w:t>
      </w:r>
      <w:r w:rsidRPr="00CB39CA">
        <w:rPr>
          <w:rFonts w:ascii="Arial" w:hAnsi="Arial" w:cs="Arial"/>
          <w:color w:val="000000"/>
          <w:sz w:val="20"/>
          <w:szCs w:val="20"/>
        </w:rPr>
        <w:t xml:space="preserve"> powinien znaleźć się opis  powiązań z projektami realizowanymi ze środków unijnych, jak też projektami realizowanymi</w:t>
      </w:r>
      <w:r w:rsidR="00434FB3" w:rsidRPr="00CB39CA">
        <w:rPr>
          <w:rFonts w:ascii="Arial" w:hAnsi="Arial" w:cs="Arial"/>
          <w:color w:val="000000"/>
          <w:sz w:val="20"/>
          <w:szCs w:val="20"/>
        </w:rPr>
        <w:t xml:space="preserve"> wyłącznie ze środków krajowych, przy czym</w:t>
      </w:r>
      <w:r w:rsidRPr="00CB39CA">
        <w:rPr>
          <w:rFonts w:ascii="Arial" w:hAnsi="Arial" w:cs="Arial"/>
          <w:color w:val="000000"/>
          <w:sz w:val="20"/>
          <w:szCs w:val="20"/>
        </w:rPr>
        <w:t xml:space="preserve"> </w:t>
      </w:r>
      <w:r w:rsidR="00434FB3" w:rsidRPr="00CB39CA">
        <w:rPr>
          <w:rFonts w:ascii="Arial" w:hAnsi="Arial" w:cs="Arial"/>
          <w:color w:val="000000"/>
          <w:sz w:val="20"/>
          <w:szCs w:val="20"/>
        </w:rPr>
        <w:t>p</w:t>
      </w:r>
      <w:r w:rsidRPr="00CB39CA">
        <w:rPr>
          <w:rFonts w:ascii="Arial" w:hAnsi="Arial" w:cs="Arial"/>
          <w:color w:val="000000"/>
          <w:sz w:val="20"/>
          <w:szCs w:val="20"/>
        </w:rPr>
        <w:t xml:space="preserve">owiązane projekty nie muszą być realizowane przez ten sam podmiot. </w:t>
      </w:r>
    </w:p>
    <w:p w:rsidR="00DE378B" w:rsidRDefault="00CB39CA" w:rsidP="00082463">
      <w:pPr>
        <w:autoSpaceDE w:val="0"/>
        <w:autoSpaceDN w:val="0"/>
        <w:adjustRightInd w:val="0"/>
        <w:spacing w:after="0" w:line="240" w:lineRule="auto"/>
        <w:jc w:val="both"/>
        <w:rPr>
          <w:rFonts w:ascii="Arial" w:hAnsi="Arial" w:cs="Arial"/>
          <w:b/>
          <w:bCs/>
          <w:sz w:val="20"/>
          <w:szCs w:val="20"/>
        </w:rPr>
      </w:pPr>
      <w:r w:rsidRPr="00CB39CA">
        <w:rPr>
          <w:rFonts w:ascii="Arial" w:hAnsi="Arial" w:cs="Arial"/>
          <w:sz w:val="20"/>
          <w:szCs w:val="20"/>
        </w:rPr>
        <w:t>Przez projekt powiązany z realizowanym w ramach niniejszego wniosku należy rozumieć projekt powiązany logicznie, który ma podpisaną umowę o dofinansowanie lub rozpoczęła się jego realizacja. W niniejszym punkcie nie należy wskazywać projektów planowanych i niewybranych jeszcze do realizacji.</w:t>
      </w:r>
    </w:p>
    <w:p w:rsidR="007B013A" w:rsidRDefault="00CB39CA" w:rsidP="00082463">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W celu scharakteryzowania komplementarnego projektu n</w:t>
      </w:r>
      <w:r w:rsidR="00434FB3" w:rsidRPr="00CB39CA">
        <w:rPr>
          <w:rFonts w:ascii="Arial" w:hAnsi="Arial" w:cs="Arial"/>
          <w:color w:val="000000"/>
          <w:sz w:val="20"/>
          <w:szCs w:val="20"/>
        </w:rPr>
        <w:t xml:space="preserve">ależy podać następujące informacje: </w:t>
      </w:r>
      <w:r w:rsidR="00E5662D" w:rsidRPr="00CB39CA">
        <w:rPr>
          <w:rFonts w:ascii="Arial" w:hAnsi="Arial" w:cs="Arial"/>
          <w:color w:val="000000"/>
          <w:sz w:val="20"/>
          <w:szCs w:val="20"/>
        </w:rPr>
        <w:t>tytuł komplementarnego projektu, numer, wartość ogółem projektu, wartość wydatków kwalifikowa</w:t>
      </w:r>
      <w:r w:rsidR="00824D57">
        <w:rPr>
          <w:rFonts w:ascii="Arial" w:hAnsi="Arial" w:cs="Arial"/>
          <w:color w:val="000000"/>
          <w:sz w:val="20"/>
          <w:szCs w:val="20"/>
        </w:rPr>
        <w:t>l</w:t>
      </w:r>
      <w:r w:rsidR="00E5662D" w:rsidRPr="00CB39CA">
        <w:rPr>
          <w:rFonts w:ascii="Arial" w:hAnsi="Arial" w:cs="Arial"/>
          <w:color w:val="000000"/>
          <w:sz w:val="20"/>
          <w:szCs w:val="20"/>
        </w:rPr>
        <w:t>nych, rodzaj komplem</w:t>
      </w:r>
      <w:r w:rsidR="00520039" w:rsidRPr="00CB39CA">
        <w:rPr>
          <w:rFonts w:ascii="Arial" w:hAnsi="Arial" w:cs="Arial"/>
          <w:color w:val="000000"/>
          <w:sz w:val="20"/>
          <w:szCs w:val="20"/>
        </w:rPr>
        <w:t xml:space="preserve">entarności (w podziale na cel i obszar oraz źródło finansowania) oraz </w:t>
      </w:r>
      <w:r w:rsidR="00534D5C" w:rsidRPr="00CB39CA">
        <w:rPr>
          <w:rFonts w:ascii="Arial" w:hAnsi="Arial" w:cs="Arial"/>
          <w:color w:val="000000"/>
          <w:sz w:val="20"/>
          <w:szCs w:val="20"/>
        </w:rPr>
        <w:t xml:space="preserve">wyjaśnić na czym polega komplementarność projektu wnioskowanego z </w:t>
      </w:r>
      <w:r w:rsidR="00493D6B" w:rsidRPr="00CB39CA">
        <w:rPr>
          <w:rFonts w:ascii="Arial" w:hAnsi="Arial" w:cs="Arial"/>
          <w:color w:val="000000"/>
          <w:sz w:val="20"/>
          <w:szCs w:val="20"/>
        </w:rPr>
        <w:t>innymi projektami.</w:t>
      </w:r>
      <w:r w:rsidR="00534D5C" w:rsidRPr="00CB39CA">
        <w:rPr>
          <w:rFonts w:ascii="Arial" w:hAnsi="Arial" w:cs="Arial"/>
          <w:color w:val="000000"/>
          <w:sz w:val="20"/>
          <w:szCs w:val="20"/>
        </w:rPr>
        <w:t xml:space="preserve"> </w:t>
      </w:r>
    </w:p>
    <w:p w:rsidR="006B2882" w:rsidRDefault="006B2882" w:rsidP="00082463">
      <w:pPr>
        <w:autoSpaceDE w:val="0"/>
        <w:autoSpaceDN w:val="0"/>
        <w:adjustRightInd w:val="0"/>
        <w:spacing w:after="0" w:line="240" w:lineRule="auto"/>
        <w:jc w:val="both"/>
        <w:rPr>
          <w:rFonts w:ascii="Arial" w:hAnsi="Arial" w:cs="Arial"/>
          <w:i/>
          <w:sz w:val="20"/>
          <w:szCs w:val="20"/>
        </w:rPr>
      </w:pPr>
      <w:r w:rsidRPr="000110E4">
        <w:rPr>
          <w:rFonts w:ascii="Arial" w:hAnsi="Arial" w:cs="Arial"/>
          <w:bCs/>
          <w:sz w:val="20"/>
          <w:szCs w:val="20"/>
        </w:rPr>
        <w:t>Poszczególne pola w</w:t>
      </w:r>
      <w:r>
        <w:rPr>
          <w:rFonts w:ascii="Arial" w:hAnsi="Arial" w:cs="Arial"/>
          <w:bCs/>
          <w:sz w:val="20"/>
          <w:szCs w:val="20"/>
        </w:rPr>
        <w:t xml:space="preserve"> zakresie </w:t>
      </w:r>
      <w:r w:rsidR="002C0D65">
        <w:rPr>
          <w:rFonts w:ascii="Arial" w:hAnsi="Arial" w:cs="Arial"/>
          <w:bCs/>
          <w:sz w:val="20"/>
          <w:szCs w:val="20"/>
        </w:rPr>
        <w:t>punktu</w:t>
      </w:r>
      <w:r>
        <w:rPr>
          <w:rFonts w:ascii="Arial" w:hAnsi="Arial" w:cs="Arial"/>
          <w:bCs/>
          <w:sz w:val="20"/>
          <w:szCs w:val="20"/>
        </w:rPr>
        <w:t>. IV.6 wprowadzane</w:t>
      </w:r>
      <w:r w:rsidRPr="000110E4">
        <w:rPr>
          <w:rFonts w:ascii="Arial" w:hAnsi="Arial" w:cs="Arial"/>
          <w:bCs/>
          <w:sz w:val="20"/>
          <w:szCs w:val="20"/>
        </w:rPr>
        <w:t xml:space="preserve"> są </w:t>
      </w:r>
      <w:r>
        <w:rPr>
          <w:rFonts w:ascii="Arial" w:hAnsi="Arial" w:cs="Arial"/>
          <w:sz w:val="20"/>
          <w:szCs w:val="20"/>
        </w:rPr>
        <w:t>po użyciu</w:t>
      </w:r>
      <w:r w:rsidRPr="000110E4">
        <w:rPr>
          <w:rFonts w:ascii="Arial" w:hAnsi="Arial" w:cs="Arial"/>
          <w:sz w:val="20"/>
          <w:szCs w:val="20"/>
        </w:rPr>
        <w:t xml:space="preserve"> przycisku </w:t>
      </w:r>
      <w:r w:rsidRPr="000110E4">
        <w:rPr>
          <w:rFonts w:ascii="Arial" w:hAnsi="Arial" w:cs="Arial"/>
          <w:i/>
          <w:sz w:val="20"/>
          <w:szCs w:val="20"/>
        </w:rPr>
        <w:t xml:space="preserve">Dodaj. </w:t>
      </w:r>
    </w:p>
    <w:p w:rsidR="00682373" w:rsidRDefault="00682373" w:rsidP="00082463">
      <w:pPr>
        <w:autoSpaceDE w:val="0"/>
        <w:autoSpaceDN w:val="0"/>
        <w:adjustRightInd w:val="0"/>
        <w:spacing w:after="0" w:line="240" w:lineRule="auto"/>
        <w:jc w:val="both"/>
        <w:rPr>
          <w:rFonts w:ascii="Arial" w:hAnsi="Arial" w:cs="Arial"/>
          <w:i/>
          <w:sz w:val="20"/>
          <w:szCs w:val="20"/>
        </w:rPr>
      </w:pPr>
    </w:p>
    <w:p w:rsidR="00EE5C07" w:rsidRPr="00682373" w:rsidRDefault="00EE5C07" w:rsidP="00082463">
      <w:pPr>
        <w:autoSpaceDE w:val="0"/>
        <w:autoSpaceDN w:val="0"/>
        <w:adjustRightInd w:val="0"/>
        <w:spacing w:after="0" w:line="240" w:lineRule="auto"/>
        <w:jc w:val="both"/>
        <w:rPr>
          <w:rFonts w:ascii="Arial" w:hAnsi="Arial" w:cs="Arial"/>
          <w:b/>
          <w:bCs/>
        </w:rPr>
      </w:pPr>
      <w:r w:rsidRPr="00682373">
        <w:rPr>
          <w:rFonts w:ascii="Arial" w:hAnsi="Arial" w:cs="Arial"/>
          <w:b/>
          <w:bCs/>
        </w:rPr>
        <w:t xml:space="preserve">IV.5 </w:t>
      </w:r>
      <w:r w:rsidR="00AE7C35" w:rsidRPr="00682373">
        <w:rPr>
          <w:rFonts w:ascii="Arial" w:hAnsi="Arial" w:cs="Arial"/>
          <w:b/>
          <w:bCs/>
        </w:rPr>
        <w:t>Grupy docelowe</w:t>
      </w:r>
      <w:r w:rsidR="009340B6" w:rsidRPr="00682373">
        <w:rPr>
          <w:rFonts w:ascii="Arial" w:hAnsi="Arial" w:cs="Arial"/>
          <w:b/>
          <w:bCs/>
        </w:rPr>
        <w:t xml:space="preserve"> </w:t>
      </w:r>
    </w:p>
    <w:p w:rsidR="00682373" w:rsidRPr="00EE5C07" w:rsidRDefault="00682373" w:rsidP="00082463">
      <w:pPr>
        <w:autoSpaceDE w:val="0"/>
        <w:autoSpaceDN w:val="0"/>
        <w:adjustRightInd w:val="0"/>
        <w:spacing w:after="0" w:line="240" w:lineRule="auto"/>
        <w:jc w:val="both"/>
        <w:rPr>
          <w:rFonts w:ascii="Arial" w:hAnsi="Arial" w:cs="Arial"/>
          <w:b/>
          <w:bCs/>
          <w:sz w:val="20"/>
          <w:szCs w:val="20"/>
        </w:rPr>
      </w:pPr>
    </w:p>
    <w:p w:rsidR="00EE5C07" w:rsidRPr="00EE5C07" w:rsidRDefault="00EE5C07" w:rsidP="00082463">
      <w:pPr>
        <w:autoSpaceDE w:val="0"/>
        <w:autoSpaceDN w:val="0"/>
        <w:adjustRightInd w:val="0"/>
        <w:spacing w:after="0" w:line="240" w:lineRule="auto"/>
        <w:jc w:val="both"/>
        <w:rPr>
          <w:rFonts w:ascii="Arial" w:hAnsi="Arial" w:cs="Arial"/>
          <w:bCs/>
          <w:sz w:val="20"/>
          <w:szCs w:val="20"/>
        </w:rPr>
      </w:pPr>
      <w:r w:rsidRPr="00EE5C07">
        <w:rPr>
          <w:rFonts w:ascii="Arial" w:hAnsi="Arial" w:cs="Arial"/>
          <w:b/>
          <w:bCs/>
          <w:sz w:val="20"/>
          <w:szCs w:val="20"/>
        </w:rPr>
        <w:t>IV.5.1 Grupy docelowe</w:t>
      </w:r>
      <w:r w:rsidRPr="00EE5C07">
        <w:rPr>
          <w:rFonts w:ascii="Arial" w:hAnsi="Arial" w:cs="Arial"/>
          <w:bCs/>
          <w:sz w:val="20"/>
          <w:szCs w:val="20"/>
        </w:rPr>
        <w:t xml:space="preserve"> </w:t>
      </w:r>
    </w:p>
    <w:p w:rsidR="00B634C8" w:rsidRPr="009F3276" w:rsidRDefault="00DE378B" w:rsidP="00082463">
      <w:pPr>
        <w:autoSpaceDE w:val="0"/>
        <w:autoSpaceDN w:val="0"/>
        <w:adjustRightInd w:val="0"/>
        <w:spacing w:after="0" w:line="240" w:lineRule="auto"/>
        <w:jc w:val="both"/>
        <w:rPr>
          <w:rFonts w:ascii="Arial" w:hAnsi="Arial" w:cs="Arial"/>
          <w:color w:val="000000"/>
          <w:sz w:val="20"/>
          <w:szCs w:val="20"/>
        </w:rPr>
      </w:pPr>
      <w:r w:rsidRPr="00DE378B">
        <w:rPr>
          <w:rFonts w:ascii="Arial" w:hAnsi="Arial" w:cs="Arial"/>
          <w:color w:val="000000"/>
          <w:sz w:val="20"/>
          <w:szCs w:val="20"/>
        </w:rPr>
        <w:t xml:space="preserve">Na podstawie opisu zawartego przez wnioskodawcę w tym polu oceniana jest adekwatność doboru grupy docelowej do właściwego celu szczegółowego RPOWP oraz jakość diagnozy specyfiki </w:t>
      </w:r>
      <w:r w:rsidR="00EA2EA3">
        <w:rPr>
          <w:rFonts w:ascii="Arial" w:hAnsi="Arial" w:cs="Arial"/>
          <w:color w:val="000000"/>
          <w:sz w:val="20"/>
          <w:szCs w:val="20"/>
        </w:rPr>
        <w:br/>
      </w:r>
      <w:r w:rsidRPr="00DE378B">
        <w:rPr>
          <w:rFonts w:ascii="Arial" w:hAnsi="Arial" w:cs="Arial"/>
          <w:color w:val="000000"/>
          <w:sz w:val="20"/>
          <w:szCs w:val="20"/>
        </w:rPr>
        <w:t xml:space="preserve">tej grupy. </w:t>
      </w:r>
    </w:p>
    <w:p w:rsidR="002A7B01" w:rsidRDefault="00DE378B" w:rsidP="00082463">
      <w:pPr>
        <w:autoSpaceDE w:val="0"/>
        <w:autoSpaceDN w:val="0"/>
        <w:adjustRightInd w:val="0"/>
        <w:spacing w:after="0" w:line="240" w:lineRule="auto"/>
        <w:jc w:val="both"/>
        <w:rPr>
          <w:rFonts w:ascii="Arial" w:hAnsi="Arial" w:cs="Arial"/>
          <w:color w:val="000000"/>
          <w:sz w:val="20"/>
          <w:szCs w:val="20"/>
        </w:rPr>
      </w:pPr>
      <w:r w:rsidRPr="00DE378B">
        <w:rPr>
          <w:rFonts w:ascii="Arial" w:hAnsi="Arial" w:cs="Arial"/>
          <w:color w:val="000000"/>
          <w:sz w:val="20"/>
          <w:szCs w:val="20"/>
        </w:rPr>
        <w:t xml:space="preserve">Należy opisać, kogo wnioskodawca obejmie wsparciem w ramach projektu oraz wskazać – w oparciu o ogólnodostępne dane oraz ewentualnie własne dane będące w posiadaniu wnioskodawcy – istotne cechy uczestników (osób lub podmiotów), którzy zostaną objęci wsparciem. Należy pamiętać, że w tym punkcie należy opisać uczestników projektu, zgodnie z definicją uczestnika określoną </w:t>
      </w:r>
      <w:r w:rsidR="00FB3543">
        <w:rPr>
          <w:rFonts w:ascii="Arial" w:hAnsi="Arial" w:cs="Arial"/>
          <w:color w:val="000000"/>
          <w:sz w:val="20"/>
          <w:szCs w:val="20"/>
        </w:rPr>
        <w:br/>
      </w:r>
      <w:r w:rsidRPr="00DE378B">
        <w:rPr>
          <w:rFonts w:ascii="Arial" w:hAnsi="Arial" w:cs="Arial"/>
          <w:color w:val="000000"/>
          <w:sz w:val="20"/>
          <w:szCs w:val="20"/>
        </w:rPr>
        <w:t xml:space="preserve">w </w:t>
      </w:r>
      <w:r w:rsidRPr="00DE378B">
        <w:rPr>
          <w:rFonts w:ascii="Arial" w:hAnsi="Arial" w:cs="Arial"/>
          <w:i/>
          <w:iCs/>
          <w:color w:val="000000"/>
          <w:sz w:val="20"/>
          <w:szCs w:val="20"/>
        </w:rPr>
        <w:t xml:space="preserve">Wytycznych w zakresie </w:t>
      </w:r>
      <w:r w:rsidR="00E322F0">
        <w:rPr>
          <w:rFonts w:ascii="Arial" w:hAnsi="Arial" w:cs="Arial"/>
          <w:i/>
          <w:iCs/>
          <w:color w:val="000000"/>
          <w:sz w:val="20"/>
          <w:szCs w:val="20"/>
        </w:rPr>
        <w:t xml:space="preserve">monitorowania </w:t>
      </w:r>
      <w:r w:rsidRPr="00DE378B">
        <w:rPr>
          <w:rFonts w:ascii="Arial" w:hAnsi="Arial" w:cs="Arial"/>
          <w:i/>
          <w:iCs/>
          <w:color w:val="000000"/>
          <w:sz w:val="20"/>
          <w:szCs w:val="20"/>
        </w:rPr>
        <w:t>postępu rzeczowego programów operacyjnych na lata 2014-2020</w:t>
      </w:r>
      <w:r w:rsidRPr="00DE378B">
        <w:rPr>
          <w:rFonts w:ascii="Arial" w:hAnsi="Arial" w:cs="Arial"/>
          <w:color w:val="000000"/>
          <w:sz w:val="20"/>
          <w:szCs w:val="20"/>
        </w:rPr>
        <w:t xml:space="preserve">, a więc jedynie osoby i podmioty otrzymujące wsparcie bezpośrednie. </w:t>
      </w:r>
    </w:p>
    <w:p w:rsidR="001E62BE" w:rsidRDefault="002A7B01">
      <w:pPr>
        <w:spacing w:after="0" w:line="240" w:lineRule="auto"/>
        <w:jc w:val="both"/>
        <w:rPr>
          <w:rFonts w:ascii="Arial" w:hAnsi="Arial" w:cs="Arial"/>
          <w:sz w:val="20"/>
          <w:szCs w:val="20"/>
          <w:lang w:eastAsia="pl-PL"/>
        </w:rPr>
      </w:pPr>
      <w:r w:rsidRPr="00B2310D">
        <w:rPr>
          <w:rFonts w:ascii="Arial" w:hAnsi="Arial" w:cs="Arial"/>
          <w:color w:val="000000"/>
          <w:sz w:val="20"/>
          <w:szCs w:val="20"/>
        </w:rPr>
        <w:t>Ponadto wnioskodawca zobowiązany jest do wskazania przewidywanej liczby osób</w:t>
      </w:r>
      <w:r>
        <w:rPr>
          <w:rFonts w:ascii="Arial" w:hAnsi="Arial" w:cs="Arial"/>
          <w:color w:val="000000"/>
          <w:sz w:val="20"/>
          <w:szCs w:val="20"/>
        </w:rPr>
        <w:t xml:space="preserve"> (w podziale na płeć) lub </w:t>
      </w:r>
      <w:r w:rsidRPr="00B2310D">
        <w:rPr>
          <w:rFonts w:ascii="Arial" w:hAnsi="Arial" w:cs="Arial"/>
          <w:color w:val="000000"/>
          <w:sz w:val="20"/>
          <w:szCs w:val="20"/>
        </w:rPr>
        <w:t xml:space="preserve">instytucji objętych wsparciem w ramach projektu w podziale na </w:t>
      </w:r>
      <w:r>
        <w:rPr>
          <w:rFonts w:ascii="Arial" w:hAnsi="Arial" w:cs="Arial"/>
          <w:color w:val="000000"/>
          <w:sz w:val="20"/>
          <w:szCs w:val="20"/>
        </w:rPr>
        <w:t xml:space="preserve">kategorie/podkategorie wskazane w tabeli zamieszczonej poniżej. </w:t>
      </w:r>
      <w:r w:rsidRPr="00557B99">
        <w:rPr>
          <w:rFonts w:ascii="Arial" w:hAnsi="Arial" w:cs="Arial"/>
          <w:sz w:val="20"/>
          <w:szCs w:val="20"/>
          <w:lang w:eastAsia="pl-PL"/>
        </w:rPr>
        <w:t>W przypadku</w:t>
      </w:r>
      <w:r w:rsidR="00E95DCD">
        <w:rPr>
          <w:rFonts w:ascii="Arial" w:hAnsi="Arial" w:cs="Arial"/>
          <w:sz w:val="20"/>
          <w:szCs w:val="20"/>
          <w:lang w:eastAsia="pl-PL"/>
        </w:rPr>
        <w:t>,</w:t>
      </w:r>
      <w:r w:rsidRPr="00557B99">
        <w:rPr>
          <w:rFonts w:ascii="Arial" w:hAnsi="Arial" w:cs="Arial"/>
          <w:sz w:val="20"/>
          <w:szCs w:val="20"/>
          <w:lang w:eastAsia="pl-PL"/>
        </w:rPr>
        <w:t xml:space="preserve"> gdy Wnioskodawca nie jest w stanie ustalić wartości docelowej liczby osób w podziale na płeć</w:t>
      </w:r>
      <w:r w:rsidR="00E95DCD">
        <w:rPr>
          <w:rFonts w:ascii="Arial" w:hAnsi="Arial" w:cs="Arial"/>
          <w:sz w:val="20"/>
          <w:szCs w:val="20"/>
          <w:lang w:eastAsia="pl-PL"/>
        </w:rPr>
        <w:t>,</w:t>
      </w:r>
      <w:r w:rsidRPr="00557B99">
        <w:rPr>
          <w:rFonts w:ascii="Arial" w:hAnsi="Arial" w:cs="Arial"/>
          <w:sz w:val="20"/>
          <w:szCs w:val="20"/>
          <w:lang w:eastAsia="pl-PL"/>
        </w:rPr>
        <w:t xml:space="preserve"> należy podać wartość ogółem w danej kategorii/podkategorii.</w:t>
      </w:r>
    </w:p>
    <w:p w:rsidR="001E62BE" w:rsidRDefault="001E62BE">
      <w:pPr>
        <w:spacing w:after="0" w:line="240" w:lineRule="auto"/>
        <w:jc w:val="both"/>
        <w:rPr>
          <w:rFonts w:ascii="Arial" w:hAnsi="Arial" w:cs="Arial"/>
          <w:sz w:val="20"/>
          <w:szCs w:val="20"/>
          <w:lang w:eastAsia="pl-PL"/>
        </w:rPr>
      </w:pPr>
    </w:p>
    <w:tbl>
      <w:tblPr>
        <w:tblStyle w:val="Tabela-Siatka"/>
        <w:tblW w:w="9214" w:type="dxa"/>
        <w:tblInd w:w="108" w:type="dxa"/>
        <w:tblLook w:val="04A0" w:firstRow="1" w:lastRow="0" w:firstColumn="1" w:lastColumn="0" w:noHBand="0" w:noVBand="1"/>
      </w:tblPr>
      <w:tblGrid>
        <w:gridCol w:w="9214"/>
      </w:tblGrid>
      <w:tr w:rsidR="00770511" w:rsidTr="00FA2757">
        <w:tc>
          <w:tcPr>
            <w:tcW w:w="9214" w:type="dxa"/>
            <w:shd w:val="clear" w:color="auto" w:fill="C4BC96" w:themeFill="background2" w:themeFillShade="BF"/>
            <w:vAlign w:val="center"/>
          </w:tcPr>
          <w:p w:rsidR="00770511" w:rsidRPr="00B2310D" w:rsidRDefault="00770511" w:rsidP="00770511">
            <w:pPr>
              <w:rPr>
                <w:rFonts w:ascii="Arial" w:eastAsia="Times New Roman" w:hAnsi="Arial" w:cs="Arial"/>
                <w:b/>
                <w:bCs/>
                <w:color w:val="000000"/>
                <w:sz w:val="20"/>
                <w:szCs w:val="20"/>
                <w:lang w:eastAsia="pl-PL"/>
              </w:rPr>
            </w:pPr>
            <w:r w:rsidRPr="00B2310D">
              <w:rPr>
                <w:rFonts w:ascii="Arial" w:eastAsia="Times New Roman" w:hAnsi="Arial" w:cs="Arial"/>
                <w:b/>
                <w:bCs/>
                <w:color w:val="000000"/>
                <w:sz w:val="20"/>
                <w:szCs w:val="20"/>
                <w:lang w:eastAsia="pl-PL"/>
              </w:rPr>
              <w:t>Status uczestnika</w:t>
            </w:r>
          </w:p>
        </w:tc>
      </w:tr>
      <w:tr w:rsidR="00770511" w:rsidTr="00FA2757">
        <w:trPr>
          <w:trHeight w:val="94"/>
        </w:trPr>
        <w:tc>
          <w:tcPr>
            <w:tcW w:w="9214" w:type="dxa"/>
            <w:vAlign w:val="center"/>
          </w:tcPr>
          <w:p w:rsidR="00770511" w:rsidRPr="00B2310D" w:rsidRDefault="00770511" w:rsidP="00770511">
            <w:pPr>
              <w:rPr>
                <w:rFonts w:ascii="Arial" w:eastAsia="Times New Roman" w:hAnsi="Arial" w:cs="Arial"/>
                <w:b/>
                <w:bCs/>
                <w:color w:val="000000"/>
                <w:sz w:val="20"/>
                <w:szCs w:val="20"/>
                <w:lang w:eastAsia="pl-PL"/>
              </w:rPr>
            </w:pPr>
          </w:p>
        </w:tc>
      </w:tr>
      <w:tr w:rsidR="00770511" w:rsidTr="00FA2757">
        <w:tc>
          <w:tcPr>
            <w:tcW w:w="9214" w:type="dxa"/>
            <w:vAlign w:val="center"/>
          </w:tcPr>
          <w:p w:rsidR="00770511" w:rsidRPr="00B2310D" w:rsidRDefault="00770511" w:rsidP="00770511">
            <w:pPr>
              <w:rPr>
                <w:rFonts w:ascii="Arial" w:eastAsia="Times New Roman" w:hAnsi="Arial" w:cs="Arial"/>
                <w:b/>
                <w:bCs/>
                <w:color w:val="000000"/>
                <w:sz w:val="20"/>
                <w:szCs w:val="20"/>
                <w:lang w:eastAsia="pl-PL"/>
              </w:rPr>
            </w:pPr>
            <w:r w:rsidRPr="00B2310D">
              <w:rPr>
                <w:rFonts w:ascii="Arial" w:eastAsia="Times New Roman" w:hAnsi="Arial" w:cs="Arial"/>
                <w:b/>
                <w:bCs/>
                <w:color w:val="000000"/>
                <w:sz w:val="20"/>
                <w:szCs w:val="20"/>
                <w:lang w:eastAsia="pl-PL"/>
              </w:rPr>
              <w:t>Osoby bezrobotne</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w tym osoby długotrwale bezrobotne</w:t>
            </w:r>
          </w:p>
        </w:tc>
      </w:tr>
      <w:tr w:rsidR="00770511" w:rsidTr="00FA2757">
        <w:tc>
          <w:tcPr>
            <w:tcW w:w="9214" w:type="dxa"/>
            <w:vAlign w:val="center"/>
          </w:tcPr>
          <w:p w:rsidR="00770511" w:rsidRPr="00B2310D" w:rsidRDefault="00770511" w:rsidP="00770511">
            <w:pPr>
              <w:rPr>
                <w:rFonts w:ascii="Arial" w:eastAsia="Times New Roman" w:hAnsi="Arial" w:cs="Arial"/>
                <w:b/>
                <w:bCs/>
                <w:color w:val="000000"/>
                <w:sz w:val="20"/>
                <w:szCs w:val="20"/>
                <w:lang w:eastAsia="pl-PL"/>
              </w:rPr>
            </w:pPr>
            <w:r w:rsidRPr="00B2310D">
              <w:rPr>
                <w:rFonts w:ascii="Arial" w:eastAsia="Times New Roman" w:hAnsi="Arial" w:cs="Arial"/>
                <w:b/>
                <w:bCs/>
                <w:color w:val="000000"/>
                <w:sz w:val="20"/>
                <w:szCs w:val="20"/>
                <w:lang w:eastAsia="pl-PL"/>
              </w:rPr>
              <w:t>Osoby bierne zawodowo</w:t>
            </w:r>
          </w:p>
        </w:tc>
      </w:tr>
      <w:tr w:rsidR="00770511" w:rsidTr="00FA2757">
        <w:tc>
          <w:tcPr>
            <w:tcW w:w="9214" w:type="dxa"/>
            <w:vAlign w:val="center"/>
          </w:tcPr>
          <w:p w:rsidR="00770511" w:rsidRPr="00B2310D" w:rsidRDefault="00770511" w:rsidP="00770511">
            <w:pPr>
              <w:rPr>
                <w:rFonts w:ascii="Arial" w:eastAsia="Times New Roman" w:hAnsi="Arial" w:cs="Arial"/>
                <w:b/>
                <w:bCs/>
                <w:color w:val="000000"/>
                <w:sz w:val="20"/>
                <w:szCs w:val="20"/>
                <w:lang w:eastAsia="pl-PL"/>
              </w:rPr>
            </w:pPr>
            <w:r w:rsidRPr="00B11729">
              <w:rPr>
                <w:rFonts w:ascii="Arial" w:eastAsia="Times New Roman" w:hAnsi="Arial" w:cs="Arial"/>
                <w:bCs/>
                <w:color w:val="000000"/>
                <w:sz w:val="20"/>
                <w:szCs w:val="20"/>
                <w:lang w:eastAsia="pl-PL"/>
              </w:rPr>
              <w:t>w tym osoby nieuczestniczące w kształceniu lub szkoleniu</w:t>
            </w:r>
          </w:p>
        </w:tc>
      </w:tr>
      <w:tr w:rsidR="00770511" w:rsidTr="00FA2757">
        <w:tc>
          <w:tcPr>
            <w:tcW w:w="9214" w:type="dxa"/>
            <w:vAlign w:val="center"/>
          </w:tcPr>
          <w:p w:rsidR="00770511" w:rsidRPr="00B2310D" w:rsidRDefault="00770511" w:rsidP="00770511">
            <w:pPr>
              <w:rPr>
                <w:rFonts w:ascii="Arial" w:eastAsia="Times New Roman" w:hAnsi="Arial" w:cs="Arial"/>
                <w:b/>
                <w:bCs/>
                <w:color w:val="000000"/>
                <w:sz w:val="20"/>
                <w:szCs w:val="20"/>
                <w:lang w:eastAsia="pl-PL"/>
              </w:rPr>
            </w:pPr>
            <w:r w:rsidRPr="00B2310D">
              <w:rPr>
                <w:rFonts w:ascii="Arial" w:eastAsia="Times New Roman" w:hAnsi="Arial" w:cs="Arial"/>
                <w:b/>
                <w:bCs/>
                <w:color w:val="000000"/>
                <w:sz w:val="20"/>
                <w:szCs w:val="20"/>
                <w:lang w:eastAsia="pl-PL"/>
              </w:rPr>
              <w:t>Osoby nieaktywne zawodowo</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w tym osoby uczące lub kształcące się</w:t>
            </w:r>
          </w:p>
        </w:tc>
      </w:tr>
      <w:tr w:rsidR="00770511" w:rsidTr="00FA2757">
        <w:tc>
          <w:tcPr>
            <w:tcW w:w="9214" w:type="dxa"/>
            <w:vAlign w:val="center"/>
          </w:tcPr>
          <w:p w:rsidR="00770511" w:rsidRPr="00B2310D" w:rsidRDefault="00770511" w:rsidP="00770511">
            <w:pPr>
              <w:rPr>
                <w:rFonts w:ascii="Arial" w:eastAsia="Times New Roman" w:hAnsi="Arial" w:cs="Arial"/>
                <w:b/>
                <w:bCs/>
                <w:color w:val="000000"/>
                <w:sz w:val="20"/>
                <w:szCs w:val="20"/>
                <w:lang w:eastAsia="pl-PL"/>
              </w:rPr>
            </w:pPr>
            <w:r w:rsidRPr="00B2310D">
              <w:rPr>
                <w:rFonts w:ascii="Arial" w:eastAsia="Times New Roman" w:hAnsi="Arial" w:cs="Arial"/>
                <w:b/>
                <w:bCs/>
                <w:color w:val="000000"/>
                <w:sz w:val="20"/>
                <w:szCs w:val="20"/>
                <w:lang w:eastAsia="pl-PL"/>
              </w:rPr>
              <w:t>Pracujący</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w tym rolnicy</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 xml:space="preserve">w tym </w:t>
            </w:r>
            <w:r>
              <w:rPr>
                <w:rFonts w:ascii="Arial" w:eastAsia="Times New Roman" w:hAnsi="Arial" w:cs="Arial"/>
                <w:color w:val="000000"/>
                <w:sz w:val="20"/>
                <w:szCs w:val="20"/>
                <w:lang w:eastAsia="pl-PL"/>
              </w:rPr>
              <w:t>samo</w:t>
            </w:r>
            <w:r w:rsidRPr="00B2310D">
              <w:rPr>
                <w:rFonts w:ascii="Arial" w:eastAsia="Times New Roman" w:hAnsi="Arial" w:cs="Arial"/>
                <w:color w:val="000000"/>
                <w:sz w:val="20"/>
                <w:szCs w:val="20"/>
                <w:lang w:eastAsia="pl-PL"/>
              </w:rPr>
              <w:t>zatrudnieni</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w tym zatrudnieni w mikroprzedsiębiorstwach</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w tym zatrudnieni w małych przedsiębiorstwach</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w tym zatrudnieni w średnich przedsiębiorstwach</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w tym zatrudnieni w dużych przedsiębiorstwach</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w tym zatrudnieni w sektorze publicznym</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w tym zatrudnieni w organizacjach pozarządowych</w:t>
            </w:r>
          </w:p>
        </w:tc>
      </w:tr>
      <w:tr w:rsidR="00770511" w:rsidTr="00FA2757">
        <w:tc>
          <w:tcPr>
            <w:tcW w:w="9214" w:type="dxa"/>
            <w:vAlign w:val="center"/>
          </w:tcPr>
          <w:p w:rsidR="00770511" w:rsidRPr="00B2310D" w:rsidRDefault="00770511" w:rsidP="00770511">
            <w:pPr>
              <w:rPr>
                <w:rFonts w:ascii="Arial" w:eastAsia="Times New Roman" w:hAnsi="Arial" w:cs="Arial"/>
                <w:b/>
                <w:bCs/>
                <w:color w:val="000000"/>
                <w:sz w:val="20"/>
                <w:szCs w:val="20"/>
                <w:lang w:eastAsia="pl-PL"/>
              </w:rPr>
            </w:pPr>
            <w:r w:rsidRPr="00B2310D">
              <w:rPr>
                <w:rFonts w:ascii="Arial" w:eastAsia="Times New Roman" w:hAnsi="Arial" w:cs="Arial"/>
                <w:b/>
                <w:bCs/>
                <w:color w:val="000000"/>
                <w:sz w:val="20"/>
                <w:szCs w:val="20"/>
                <w:lang w:eastAsia="pl-PL"/>
              </w:rPr>
              <w:t>Ogółem</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w tym osoby niepełnosprawne</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w tym osoby z terenów wiejskich</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w tym osoby 50+</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w tym osoby o niskich kwalifikacjach</w:t>
            </w:r>
          </w:p>
        </w:tc>
      </w:tr>
      <w:tr w:rsidR="00770511" w:rsidTr="00FA2757">
        <w:tc>
          <w:tcPr>
            <w:tcW w:w="9214" w:type="dxa"/>
            <w:shd w:val="clear" w:color="auto" w:fill="C4BC96" w:themeFill="background2" w:themeFillShade="BF"/>
            <w:vAlign w:val="center"/>
          </w:tcPr>
          <w:p w:rsidR="00770511" w:rsidRPr="00B2310D" w:rsidRDefault="00770511" w:rsidP="00770511">
            <w:pPr>
              <w:rPr>
                <w:rFonts w:ascii="Arial" w:eastAsia="Times New Roman" w:hAnsi="Arial" w:cs="Arial"/>
                <w:b/>
                <w:bCs/>
                <w:color w:val="000000"/>
                <w:sz w:val="20"/>
                <w:szCs w:val="20"/>
                <w:lang w:eastAsia="pl-PL"/>
              </w:rPr>
            </w:pPr>
            <w:r w:rsidRPr="00B2310D">
              <w:rPr>
                <w:rFonts w:ascii="Arial" w:eastAsia="Times New Roman" w:hAnsi="Arial" w:cs="Arial"/>
                <w:b/>
                <w:bCs/>
                <w:color w:val="000000"/>
                <w:sz w:val="20"/>
                <w:szCs w:val="20"/>
                <w:lang w:eastAsia="pl-PL"/>
              </w:rPr>
              <w:t>Przedsiębiorstwa objęte wsparciem</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Mikroprzedsiębiorstwa</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lastRenderedPageBreak/>
              <w:t>Małe przedsiębiorstwa</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Średnie przedsiębiorstwa</w:t>
            </w:r>
          </w:p>
        </w:tc>
      </w:tr>
      <w:tr w:rsidR="00770511" w:rsidTr="00FA2757">
        <w:tc>
          <w:tcPr>
            <w:tcW w:w="9214" w:type="dxa"/>
            <w:vAlign w:val="center"/>
          </w:tcPr>
          <w:p w:rsidR="00770511" w:rsidRPr="00B2310D" w:rsidRDefault="00770511" w:rsidP="00770511">
            <w:pPr>
              <w:rPr>
                <w:rFonts w:ascii="Arial" w:eastAsia="Times New Roman" w:hAnsi="Arial" w:cs="Arial"/>
                <w:color w:val="000000"/>
                <w:sz w:val="20"/>
                <w:szCs w:val="20"/>
                <w:lang w:eastAsia="pl-PL"/>
              </w:rPr>
            </w:pPr>
            <w:r w:rsidRPr="00B2310D">
              <w:rPr>
                <w:rFonts w:ascii="Arial" w:eastAsia="Times New Roman" w:hAnsi="Arial" w:cs="Arial"/>
                <w:color w:val="000000"/>
                <w:sz w:val="20"/>
                <w:szCs w:val="20"/>
                <w:lang w:eastAsia="pl-PL"/>
              </w:rPr>
              <w:t>Duże przedsiębiorstwa</w:t>
            </w:r>
          </w:p>
        </w:tc>
      </w:tr>
    </w:tbl>
    <w:p w:rsidR="001E62BE" w:rsidRDefault="001E62BE">
      <w:pPr>
        <w:spacing w:after="0" w:line="240" w:lineRule="auto"/>
        <w:jc w:val="both"/>
        <w:rPr>
          <w:rFonts w:ascii="Arial" w:hAnsi="Arial" w:cs="Arial"/>
          <w:sz w:val="20"/>
          <w:szCs w:val="20"/>
          <w:lang w:eastAsia="pl-PL"/>
        </w:rPr>
      </w:pPr>
    </w:p>
    <w:p w:rsidR="00190A5A" w:rsidRDefault="00190A5A" w:rsidP="00190A5A">
      <w:pPr>
        <w:spacing w:after="0" w:line="240" w:lineRule="auto"/>
        <w:jc w:val="both"/>
        <w:rPr>
          <w:rFonts w:ascii="Arial" w:hAnsi="Arial" w:cs="Arial"/>
          <w:color w:val="000000"/>
          <w:sz w:val="20"/>
          <w:szCs w:val="20"/>
        </w:rPr>
      </w:pPr>
      <w:r>
        <w:rPr>
          <w:rFonts w:ascii="Arial" w:hAnsi="Arial" w:cs="Arial"/>
          <w:color w:val="000000"/>
          <w:sz w:val="20"/>
          <w:szCs w:val="20"/>
        </w:rPr>
        <w:t>Przewidywaną liczbę osób lub instytucji należy przyporządkować jedynie do tych grup, które zostaną objęte wsparciem:</w:t>
      </w:r>
    </w:p>
    <w:p w:rsidR="00A90353" w:rsidRDefault="00A90353" w:rsidP="00190A5A">
      <w:pPr>
        <w:spacing w:after="0" w:line="240" w:lineRule="auto"/>
        <w:jc w:val="both"/>
        <w:rPr>
          <w:rFonts w:ascii="Arial" w:hAnsi="Arial" w:cs="Arial"/>
          <w:color w:val="000000"/>
          <w:sz w:val="20"/>
          <w:szCs w:val="20"/>
        </w:rPr>
      </w:pPr>
    </w:p>
    <w:p w:rsidR="00A90353" w:rsidRDefault="00A90353" w:rsidP="00190A5A">
      <w:pPr>
        <w:spacing w:after="0" w:line="240" w:lineRule="auto"/>
        <w:jc w:val="both"/>
        <w:rPr>
          <w:rFonts w:ascii="Arial" w:hAnsi="Arial" w:cs="Arial"/>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0"/>
        <w:gridCol w:w="7"/>
        <w:gridCol w:w="2621"/>
        <w:gridCol w:w="4702"/>
      </w:tblGrid>
      <w:tr w:rsidR="00190A5A" w:rsidTr="00FA2757">
        <w:tc>
          <w:tcPr>
            <w:tcW w:w="9180" w:type="dxa"/>
            <w:gridSpan w:val="4"/>
            <w:shd w:val="solid" w:color="C4BC96" w:themeColor="background2" w:themeShade="BF" w:fill="D9D9D9"/>
          </w:tcPr>
          <w:p w:rsidR="00190A5A" w:rsidRPr="002331E2" w:rsidRDefault="00190A5A" w:rsidP="001E62BE">
            <w:pPr>
              <w:spacing w:before="120" w:after="120" w:line="240" w:lineRule="auto"/>
              <w:jc w:val="center"/>
              <w:rPr>
                <w:rFonts w:ascii="Arial" w:hAnsi="Arial" w:cs="Arial"/>
                <w:b/>
                <w:sz w:val="20"/>
                <w:szCs w:val="20"/>
              </w:rPr>
            </w:pPr>
            <w:r w:rsidRPr="002331E2">
              <w:rPr>
                <w:rFonts w:ascii="Arial" w:hAnsi="Arial" w:cs="Arial"/>
                <w:b/>
                <w:sz w:val="20"/>
                <w:szCs w:val="20"/>
              </w:rPr>
              <w:t>KATEGORIA</w:t>
            </w:r>
          </w:p>
        </w:tc>
      </w:tr>
      <w:tr w:rsidR="00190A5A" w:rsidTr="00A90353">
        <w:tc>
          <w:tcPr>
            <w:tcW w:w="1850" w:type="dxa"/>
          </w:tcPr>
          <w:p w:rsidR="00190A5A" w:rsidRDefault="00190A5A" w:rsidP="001E62BE">
            <w:pPr>
              <w:spacing w:before="120" w:after="120" w:line="240" w:lineRule="auto"/>
              <w:jc w:val="both"/>
            </w:pPr>
            <w:r w:rsidRPr="002331E2">
              <w:rPr>
                <w:rFonts w:ascii="Arial" w:eastAsia="Times New Roman" w:hAnsi="Arial" w:cs="Arial"/>
                <w:b/>
                <w:bCs/>
                <w:color w:val="000000"/>
                <w:sz w:val="20"/>
                <w:szCs w:val="20"/>
                <w:lang w:eastAsia="pl-PL"/>
              </w:rPr>
              <w:t>Osoby bezrobotne</w:t>
            </w:r>
          </w:p>
        </w:tc>
        <w:tc>
          <w:tcPr>
            <w:tcW w:w="7330" w:type="dxa"/>
            <w:gridSpan w:val="3"/>
          </w:tcPr>
          <w:p w:rsidR="00190A5A" w:rsidRPr="002331E2" w:rsidRDefault="00190A5A" w:rsidP="001E62BE">
            <w:pPr>
              <w:tabs>
                <w:tab w:val="left" w:pos="171"/>
              </w:tabs>
              <w:spacing w:before="120" w:after="120" w:line="240" w:lineRule="auto"/>
              <w:jc w:val="both"/>
              <w:rPr>
                <w:rFonts w:ascii="Arial" w:hAnsi="Arial" w:cs="Arial"/>
                <w:i/>
                <w:iCs/>
                <w:sz w:val="20"/>
                <w:szCs w:val="20"/>
              </w:rPr>
            </w:pPr>
            <w:r w:rsidRPr="002331E2">
              <w:rPr>
                <w:rFonts w:ascii="Arial" w:hAnsi="Arial" w:cs="Arial"/>
                <w:sz w:val="20"/>
                <w:szCs w:val="20"/>
              </w:rPr>
              <w:t xml:space="preserve">to </w:t>
            </w:r>
            <w:r w:rsidRPr="002331E2">
              <w:rPr>
                <w:rFonts w:ascii="Arial" w:hAnsi="Arial" w:cs="Arial"/>
                <w:i/>
                <w:iCs/>
                <w:sz w:val="20"/>
                <w:szCs w:val="20"/>
              </w:rPr>
              <w:t>osoby pozostające bez pracy, gotowe do podjęcia pracy i aktywnie poszukujące zatrudnienia. Definicja uwzględnia osoby zarejestrowane jako bezrobotne zgodnie z krajowymi definicjami, nawet jeżeli nie spełniają one wszystkich trzech kryteriów.</w:t>
            </w:r>
          </w:p>
          <w:p w:rsidR="00190A5A" w:rsidRPr="002331E2" w:rsidRDefault="00190A5A" w:rsidP="001E62BE">
            <w:pPr>
              <w:tabs>
                <w:tab w:val="left" w:pos="171"/>
              </w:tabs>
              <w:spacing w:before="120" w:after="120" w:line="240" w:lineRule="auto"/>
              <w:jc w:val="both"/>
              <w:rPr>
                <w:rFonts w:ascii="Arial" w:hAnsi="Arial" w:cs="Arial"/>
                <w:sz w:val="20"/>
                <w:szCs w:val="20"/>
              </w:rPr>
            </w:pPr>
            <w:r w:rsidRPr="002331E2">
              <w:rPr>
                <w:rFonts w:ascii="Arial" w:hAnsi="Arial" w:cs="Arial"/>
                <w:sz w:val="20"/>
                <w:szCs w:val="20"/>
              </w:rPr>
              <w:t>Sformułowania zapisane kursywą są identyczne z definicją Eurostat dla Polityki Rynku Pracy. Definicja uwzględnia zarówno osoby bezrobotne w rozumieniu badania aktywności ekonomicznej ludności (BAEL) jak i osoby zarejestrowane jako bezrobotne.</w:t>
            </w:r>
          </w:p>
          <w:p w:rsidR="00190A5A" w:rsidRPr="002331E2" w:rsidRDefault="00190A5A" w:rsidP="001E62BE">
            <w:pPr>
              <w:tabs>
                <w:tab w:val="left" w:pos="171"/>
              </w:tabs>
              <w:spacing w:before="120" w:after="120" w:line="240" w:lineRule="auto"/>
              <w:jc w:val="both"/>
              <w:rPr>
                <w:rFonts w:ascii="Arial" w:hAnsi="Arial" w:cs="Arial"/>
                <w:sz w:val="20"/>
                <w:szCs w:val="20"/>
              </w:rPr>
            </w:pPr>
            <w:r w:rsidRPr="002331E2">
              <w:rPr>
                <w:rFonts w:ascii="Arial" w:hAnsi="Arial" w:cs="Arial"/>
                <w:sz w:val="20"/>
                <w:szCs w:val="20"/>
              </w:rPr>
              <w:t>Studenci studiów dziennych uznawani są za osoby bierne zawodowo, nawet jeśli spełniają kryteria dla bezrobotnych zgodnie z ww. definicją.</w:t>
            </w:r>
          </w:p>
          <w:p w:rsidR="00190A5A" w:rsidRPr="002331E2" w:rsidRDefault="00190A5A" w:rsidP="001E62BE">
            <w:pPr>
              <w:tabs>
                <w:tab w:val="left" w:pos="171"/>
              </w:tabs>
              <w:spacing w:before="120" w:after="120" w:line="240" w:lineRule="auto"/>
              <w:jc w:val="both"/>
              <w:rPr>
                <w:rFonts w:ascii="Arial" w:hAnsi="Arial" w:cs="Arial"/>
                <w:sz w:val="20"/>
                <w:szCs w:val="20"/>
              </w:rPr>
            </w:pPr>
            <w:r w:rsidRPr="002331E2">
              <w:rPr>
                <w:rFonts w:ascii="Arial" w:hAnsi="Arial" w:cs="Arial"/>
                <w:sz w:val="20"/>
                <w:szCs w:val="20"/>
              </w:rPr>
              <w:t xml:space="preserve">Osoby kwalifikujące się do urlopu macierzyńskiego lub rodzicielskiego, które są bezrobotne </w:t>
            </w:r>
            <w:r w:rsidRPr="002331E2">
              <w:rPr>
                <w:rFonts w:ascii="Arial" w:hAnsi="Arial" w:cs="Arial"/>
                <w:sz w:val="20"/>
                <w:szCs w:val="20"/>
              </w:rPr>
              <w:br/>
              <w:t>w rozumieniu niniejszej definicji (nie pobierają świadczeń z tytułu urlopu), należy wykazywać jako osoby bezrobotne.</w:t>
            </w:r>
          </w:p>
          <w:p w:rsidR="00190A5A" w:rsidRDefault="00190A5A" w:rsidP="001E62BE">
            <w:pPr>
              <w:spacing w:after="0"/>
              <w:jc w:val="both"/>
            </w:pPr>
            <w:r w:rsidRPr="002331E2">
              <w:rPr>
                <w:rFonts w:ascii="Arial" w:hAnsi="Arial" w:cs="Arial"/>
                <w:sz w:val="20"/>
                <w:szCs w:val="20"/>
              </w:rPr>
              <w:t>Status na rynku pracy określany jest w dniu rozpoczęcia uczestnictwa w projekcie.</w:t>
            </w:r>
          </w:p>
        </w:tc>
      </w:tr>
      <w:tr w:rsidR="00190A5A" w:rsidTr="00A90353">
        <w:tc>
          <w:tcPr>
            <w:tcW w:w="1850" w:type="dxa"/>
            <w:shd w:val="clear" w:color="auto" w:fill="D9D9D9"/>
          </w:tcPr>
          <w:p w:rsidR="00190A5A" w:rsidRDefault="00190A5A" w:rsidP="001E62BE">
            <w:pPr>
              <w:spacing w:before="120" w:after="120" w:line="240" w:lineRule="auto"/>
              <w:jc w:val="both"/>
            </w:pPr>
            <w:r>
              <w:rPr>
                <w:rFonts w:ascii="Arial" w:hAnsi="Arial" w:cs="Arial"/>
                <w:b/>
                <w:sz w:val="20"/>
                <w:szCs w:val="20"/>
              </w:rPr>
              <w:t>PODKAT</w:t>
            </w:r>
            <w:r w:rsidRPr="002331E2">
              <w:rPr>
                <w:rFonts w:ascii="Arial" w:hAnsi="Arial" w:cs="Arial"/>
                <w:b/>
                <w:sz w:val="20"/>
                <w:szCs w:val="20"/>
              </w:rPr>
              <w:t>EGORIA</w:t>
            </w:r>
          </w:p>
        </w:tc>
        <w:tc>
          <w:tcPr>
            <w:tcW w:w="2628" w:type="dxa"/>
            <w:gridSpan w:val="2"/>
          </w:tcPr>
          <w:p w:rsidR="00190A5A" w:rsidRDefault="00190A5A" w:rsidP="001E62BE">
            <w:pPr>
              <w:spacing w:before="120" w:after="120" w:line="240" w:lineRule="auto"/>
              <w:jc w:val="both"/>
            </w:pPr>
            <w:r w:rsidRPr="002331E2">
              <w:rPr>
                <w:rFonts w:ascii="Arial" w:hAnsi="Arial" w:cs="Arial"/>
                <w:b/>
                <w:sz w:val="20"/>
                <w:szCs w:val="20"/>
              </w:rPr>
              <w:t>Osoby długotrwale bezrobotne</w:t>
            </w:r>
          </w:p>
        </w:tc>
        <w:tc>
          <w:tcPr>
            <w:tcW w:w="4702" w:type="dxa"/>
          </w:tcPr>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 xml:space="preserve">definicja pojęcia „długotrwale bezrobotny" różni się </w:t>
            </w:r>
            <w:r w:rsidRPr="002331E2">
              <w:rPr>
                <w:rFonts w:ascii="Arial" w:hAnsi="Arial" w:cs="Arial"/>
                <w:sz w:val="20"/>
                <w:szCs w:val="20"/>
              </w:rPr>
              <w:br/>
              <w:t>w zależności od wieku:</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 Młodzież (&lt;25 lat) – osoby bezrobotne nieprzerwanie przez okres ponad 6 miesięcy (&gt;6 miesięcy).</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 Dorośli (25 lat lub więcej) – osoby bezrobotne nieprzerwanie przez okres ponad 12 miesięcy (&gt;12 miesięcy).</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Status na rynku pracy jest określany w dniu rozpoczęcia uczestnictwa w projekcie.</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Wiek uczestników określany jest na podstawie daty urodzenia i ustalany w dniu rozpoczęcia udziału w projekcie.</w:t>
            </w:r>
          </w:p>
        </w:tc>
      </w:tr>
      <w:tr w:rsidR="00190A5A" w:rsidTr="00190A5A">
        <w:tc>
          <w:tcPr>
            <w:tcW w:w="9180" w:type="dxa"/>
            <w:gridSpan w:val="4"/>
            <w:shd w:val="clear" w:color="auto" w:fill="D9D9D9"/>
          </w:tcPr>
          <w:p w:rsidR="00190A5A" w:rsidRPr="002331E2" w:rsidRDefault="00190A5A" w:rsidP="001E62BE">
            <w:pPr>
              <w:spacing w:before="120" w:after="120" w:line="240" w:lineRule="auto"/>
              <w:jc w:val="center"/>
              <w:rPr>
                <w:rFonts w:ascii="Arial" w:hAnsi="Arial" w:cs="Arial"/>
                <w:sz w:val="20"/>
                <w:szCs w:val="20"/>
              </w:rPr>
            </w:pPr>
            <w:r w:rsidRPr="002331E2">
              <w:rPr>
                <w:rFonts w:ascii="Arial" w:hAnsi="Arial" w:cs="Arial"/>
                <w:b/>
                <w:sz w:val="20"/>
                <w:szCs w:val="20"/>
              </w:rPr>
              <w:t>KATEGORIA</w:t>
            </w:r>
          </w:p>
        </w:tc>
      </w:tr>
      <w:tr w:rsidR="00190A5A" w:rsidTr="00A90353">
        <w:tc>
          <w:tcPr>
            <w:tcW w:w="1850" w:type="dxa"/>
          </w:tcPr>
          <w:p w:rsidR="00190A5A" w:rsidRPr="002331E2" w:rsidRDefault="00190A5A" w:rsidP="001E62BE">
            <w:pPr>
              <w:spacing w:before="120" w:after="120" w:line="240" w:lineRule="auto"/>
              <w:jc w:val="both"/>
              <w:rPr>
                <w:rFonts w:ascii="Arial" w:hAnsi="Arial" w:cs="Arial"/>
                <w:b/>
                <w:sz w:val="20"/>
                <w:szCs w:val="20"/>
              </w:rPr>
            </w:pPr>
            <w:r w:rsidRPr="002331E2">
              <w:rPr>
                <w:rFonts w:ascii="Arial" w:eastAsia="Times New Roman" w:hAnsi="Arial" w:cs="Arial"/>
                <w:b/>
                <w:bCs/>
                <w:color w:val="000000"/>
                <w:sz w:val="20"/>
                <w:szCs w:val="20"/>
                <w:lang w:eastAsia="pl-PL"/>
              </w:rPr>
              <w:t>Osoby bierne zawodowo</w:t>
            </w:r>
          </w:p>
        </w:tc>
        <w:tc>
          <w:tcPr>
            <w:tcW w:w="7330" w:type="dxa"/>
            <w:gridSpan w:val="3"/>
          </w:tcPr>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osoby, które w danej chwili nie tworzą zasobów siły roboczej (tzn. nie pracują i nie są bezrobotne).</w:t>
            </w:r>
          </w:p>
          <w:p w:rsidR="00190A5A" w:rsidRPr="002331E2" w:rsidRDefault="00190A5A" w:rsidP="001E62BE">
            <w:pPr>
              <w:spacing w:before="120" w:after="120" w:line="240" w:lineRule="auto"/>
              <w:jc w:val="both"/>
              <w:rPr>
                <w:rFonts w:ascii="Arial" w:eastAsia="Times New Roman" w:hAnsi="Arial" w:cs="Arial"/>
                <w:b/>
                <w:bCs/>
                <w:color w:val="4F81BD"/>
                <w:sz w:val="20"/>
                <w:szCs w:val="20"/>
              </w:rPr>
            </w:pPr>
            <w:r w:rsidRPr="002331E2">
              <w:rPr>
                <w:rFonts w:ascii="Arial" w:hAnsi="Arial" w:cs="Arial"/>
                <w:sz w:val="20"/>
                <w:szCs w:val="20"/>
              </w:rPr>
              <w:t>Studenci studiów dziennych uznawani są za osoby bierne zawodowo.</w:t>
            </w:r>
          </w:p>
          <w:p w:rsidR="00190A5A" w:rsidRPr="002331E2" w:rsidRDefault="00190A5A" w:rsidP="001E62BE">
            <w:pPr>
              <w:spacing w:before="120" w:after="120" w:line="240" w:lineRule="auto"/>
              <w:jc w:val="both"/>
              <w:rPr>
                <w:rFonts w:ascii="Arial" w:eastAsia="Times New Roman" w:hAnsi="Arial" w:cs="Arial"/>
                <w:b/>
                <w:bCs/>
                <w:color w:val="4F81BD"/>
                <w:sz w:val="20"/>
                <w:szCs w:val="20"/>
              </w:rPr>
            </w:pPr>
            <w:r w:rsidRPr="002331E2">
              <w:rPr>
                <w:rFonts w:ascii="Arial" w:hAnsi="Arial" w:cs="Arial"/>
                <w:sz w:val="20"/>
                <w:szCs w:val="20"/>
              </w:rPr>
              <w:t>Osoby będące na urlopie wychowawczym (rozumianym jako nieobecność w pracy, spowodowana opieką nad dzieckiem w okresie, który nie mieści się w ramach urlopu macierzyńskiego lub urlopu rodzicielskiego), uznawane są za bierne zawodowo, chyba że są zarejestrowane już jako bezrobotne (wówczas status bezrobotnego ma pierwszeństwo).</w:t>
            </w:r>
          </w:p>
          <w:p w:rsidR="00190A5A" w:rsidRPr="002331E2" w:rsidRDefault="00190A5A" w:rsidP="001E62BE">
            <w:pPr>
              <w:spacing w:before="120" w:after="120" w:line="240" w:lineRule="auto"/>
              <w:jc w:val="both"/>
              <w:rPr>
                <w:rFonts w:ascii="Arial" w:eastAsia="Times New Roman" w:hAnsi="Arial" w:cs="Arial"/>
                <w:b/>
                <w:bCs/>
                <w:color w:val="4F81BD"/>
                <w:sz w:val="20"/>
                <w:szCs w:val="20"/>
              </w:rPr>
            </w:pPr>
            <w:r w:rsidRPr="002331E2">
              <w:rPr>
                <w:rFonts w:ascii="Arial" w:hAnsi="Arial" w:cs="Arial"/>
                <w:sz w:val="20"/>
                <w:szCs w:val="20"/>
              </w:rPr>
              <w:t xml:space="preserve">Osoby prowadzące działalność na własny rachunek (w tym bezpłatnie pomagający osobie prowadzącej działalność członek rodziny) nie są uznawane </w:t>
            </w:r>
            <w:r w:rsidRPr="002331E2">
              <w:rPr>
                <w:rFonts w:ascii="Arial" w:hAnsi="Arial" w:cs="Arial"/>
                <w:sz w:val="20"/>
                <w:szCs w:val="20"/>
              </w:rPr>
              <w:lastRenderedPageBreak/>
              <w:t>za bierne zawodowo.</w:t>
            </w:r>
          </w:p>
        </w:tc>
      </w:tr>
      <w:tr w:rsidR="00A90353" w:rsidTr="0026489C">
        <w:trPr>
          <w:trHeight w:val="1760"/>
        </w:trPr>
        <w:tc>
          <w:tcPr>
            <w:tcW w:w="1850" w:type="dxa"/>
            <w:shd w:val="clear" w:color="auto" w:fill="D9D9D9"/>
          </w:tcPr>
          <w:p w:rsidR="00A90353" w:rsidRPr="002331E2" w:rsidRDefault="00A90353" w:rsidP="001E62BE">
            <w:pPr>
              <w:spacing w:before="120" w:after="120" w:line="240" w:lineRule="auto"/>
              <w:jc w:val="both"/>
              <w:rPr>
                <w:rFonts w:ascii="Arial" w:hAnsi="Arial" w:cs="Arial"/>
                <w:b/>
                <w:sz w:val="20"/>
                <w:szCs w:val="20"/>
              </w:rPr>
            </w:pPr>
            <w:r>
              <w:rPr>
                <w:rFonts w:ascii="Arial" w:hAnsi="Arial" w:cs="Arial"/>
                <w:b/>
                <w:sz w:val="20"/>
                <w:szCs w:val="20"/>
              </w:rPr>
              <w:lastRenderedPageBreak/>
              <w:t>PODKAT</w:t>
            </w:r>
            <w:r w:rsidRPr="002331E2">
              <w:rPr>
                <w:rFonts w:ascii="Arial" w:hAnsi="Arial" w:cs="Arial"/>
                <w:b/>
                <w:sz w:val="20"/>
                <w:szCs w:val="20"/>
              </w:rPr>
              <w:t>EGORIA</w:t>
            </w:r>
          </w:p>
        </w:tc>
        <w:tc>
          <w:tcPr>
            <w:tcW w:w="2628" w:type="dxa"/>
            <w:gridSpan w:val="2"/>
          </w:tcPr>
          <w:p w:rsidR="00A90353" w:rsidRPr="002331E2" w:rsidRDefault="00A90353" w:rsidP="001E62BE">
            <w:pPr>
              <w:spacing w:before="120" w:after="120" w:line="240" w:lineRule="auto"/>
              <w:jc w:val="both"/>
              <w:rPr>
                <w:rFonts w:ascii="Arial" w:hAnsi="Arial" w:cs="Arial"/>
                <w:b/>
                <w:sz w:val="20"/>
                <w:szCs w:val="20"/>
              </w:rPr>
            </w:pPr>
            <w:r w:rsidRPr="002331E2">
              <w:rPr>
                <w:rFonts w:ascii="Arial" w:hAnsi="Arial" w:cs="Arial"/>
                <w:b/>
                <w:bCs/>
                <w:sz w:val="20"/>
                <w:szCs w:val="20"/>
              </w:rPr>
              <w:t>Osoby nieuczestniczące w kształceniu lub szkoleniu</w:t>
            </w:r>
          </w:p>
        </w:tc>
        <w:tc>
          <w:tcPr>
            <w:tcW w:w="4702" w:type="dxa"/>
          </w:tcPr>
          <w:p w:rsidR="00A90353" w:rsidRPr="002331E2" w:rsidRDefault="00A90353" w:rsidP="001E62BE">
            <w:pPr>
              <w:spacing w:before="120" w:after="120" w:line="240" w:lineRule="auto"/>
              <w:jc w:val="both"/>
              <w:rPr>
                <w:rFonts w:ascii="Arial" w:hAnsi="Arial" w:cs="Arial"/>
                <w:bCs/>
                <w:sz w:val="20"/>
                <w:szCs w:val="20"/>
              </w:rPr>
            </w:pPr>
            <w:r w:rsidRPr="002331E2">
              <w:rPr>
                <w:rFonts w:ascii="Arial" w:hAnsi="Arial" w:cs="Arial"/>
                <w:bCs/>
                <w:sz w:val="20"/>
                <w:szCs w:val="20"/>
              </w:rPr>
              <w:t>należy wykazać osoby bierne zawodowo, które nie uczestniczą w kształceniu lub szkoleniu.</w:t>
            </w:r>
          </w:p>
          <w:p w:rsidR="00A90353" w:rsidRPr="002331E2" w:rsidRDefault="00A90353" w:rsidP="001E62BE">
            <w:pPr>
              <w:spacing w:before="120" w:after="120" w:line="240" w:lineRule="auto"/>
              <w:jc w:val="both"/>
              <w:rPr>
                <w:rFonts w:ascii="Arial" w:hAnsi="Arial" w:cs="Arial"/>
                <w:sz w:val="20"/>
                <w:szCs w:val="20"/>
              </w:rPr>
            </w:pPr>
            <w:r w:rsidRPr="002331E2">
              <w:rPr>
                <w:rFonts w:ascii="Arial" w:hAnsi="Arial" w:cs="Arial"/>
                <w:bCs/>
                <w:sz w:val="20"/>
                <w:szCs w:val="20"/>
              </w:rPr>
              <w:t>Status na rynku pracy jest określany w dniu rozpoczęcia uczestnictwa w projekcie</w:t>
            </w:r>
          </w:p>
        </w:tc>
      </w:tr>
      <w:tr w:rsidR="00190A5A" w:rsidTr="00190A5A">
        <w:tc>
          <w:tcPr>
            <w:tcW w:w="9180" w:type="dxa"/>
            <w:gridSpan w:val="4"/>
            <w:shd w:val="clear" w:color="auto" w:fill="D9D9D9"/>
          </w:tcPr>
          <w:p w:rsidR="00190A5A" w:rsidRPr="002331E2" w:rsidRDefault="00190A5A" w:rsidP="001E62BE">
            <w:pPr>
              <w:spacing w:before="120" w:after="120" w:line="240" w:lineRule="auto"/>
              <w:jc w:val="center"/>
              <w:rPr>
                <w:rFonts w:ascii="Arial" w:hAnsi="Arial" w:cs="Arial"/>
                <w:sz w:val="20"/>
                <w:szCs w:val="20"/>
              </w:rPr>
            </w:pPr>
            <w:r w:rsidRPr="002331E2">
              <w:rPr>
                <w:rFonts w:ascii="Arial" w:hAnsi="Arial" w:cs="Arial"/>
                <w:b/>
                <w:sz w:val="20"/>
                <w:szCs w:val="20"/>
              </w:rPr>
              <w:t>KATEGORIA</w:t>
            </w:r>
          </w:p>
        </w:tc>
      </w:tr>
      <w:tr w:rsidR="00190A5A" w:rsidTr="00A90353">
        <w:tc>
          <w:tcPr>
            <w:tcW w:w="1850" w:type="dxa"/>
          </w:tcPr>
          <w:p w:rsidR="00190A5A" w:rsidRPr="002331E2" w:rsidRDefault="00190A5A" w:rsidP="001E62BE">
            <w:pPr>
              <w:spacing w:before="120" w:after="120" w:line="240" w:lineRule="auto"/>
              <w:jc w:val="both"/>
              <w:rPr>
                <w:rFonts w:ascii="Arial" w:hAnsi="Arial" w:cs="Arial"/>
                <w:b/>
                <w:sz w:val="20"/>
                <w:szCs w:val="20"/>
              </w:rPr>
            </w:pPr>
            <w:r w:rsidRPr="002331E2">
              <w:rPr>
                <w:rFonts w:ascii="Arial" w:eastAsia="Times New Roman" w:hAnsi="Arial" w:cs="Arial"/>
                <w:b/>
                <w:bCs/>
                <w:color w:val="000000"/>
                <w:sz w:val="20"/>
                <w:szCs w:val="20"/>
                <w:lang w:eastAsia="pl-PL"/>
              </w:rPr>
              <w:t>Osoby nieaktywne zawodowo</w:t>
            </w:r>
          </w:p>
        </w:tc>
        <w:tc>
          <w:tcPr>
            <w:tcW w:w="7330" w:type="dxa"/>
            <w:gridSpan w:val="3"/>
          </w:tcPr>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oznacza osobę pozostającą bez zatrudnienia, która jednocześnie nie zalicza się do kategorii bezrobotni.</w:t>
            </w:r>
          </w:p>
        </w:tc>
      </w:tr>
      <w:tr w:rsidR="00190A5A" w:rsidTr="00A90353">
        <w:tc>
          <w:tcPr>
            <w:tcW w:w="1850" w:type="dxa"/>
            <w:shd w:val="clear" w:color="auto" w:fill="D9D9D9"/>
          </w:tcPr>
          <w:p w:rsidR="00190A5A" w:rsidRPr="002331E2" w:rsidRDefault="00190A5A" w:rsidP="001E62BE">
            <w:pPr>
              <w:spacing w:before="120" w:after="120" w:line="240" w:lineRule="auto"/>
              <w:jc w:val="both"/>
              <w:rPr>
                <w:rFonts w:ascii="Arial" w:hAnsi="Arial" w:cs="Arial"/>
                <w:b/>
                <w:sz w:val="20"/>
                <w:szCs w:val="20"/>
              </w:rPr>
            </w:pPr>
            <w:r>
              <w:rPr>
                <w:rFonts w:ascii="Arial" w:hAnsi="Arial" w:cs="Arial"/>
                <w:b/>
                <w:sz w:val="20"/>
                <w:szCs w:val="20"/>
              </w:rPr>
              <w:t>PODKAT</w:t>
            </w:r>
            <w:r w:rsidRPr="002331E2">
              <w:rPr>
                <w:rFonts w:ascii="Arial" w:hAnsi="Arial" w:cs="Arial"/>
                <w:b/>
                <w:sz w:val="20"/>
                <w:szCs w:val="20"/>
              </w:rPr>
              <w:t>EGORIA</w:t>
            </w:r>
          </w:p>
        </w:tc>
        <w:tc>
          <w:tcPr>
            <w:tcW w:w="2628" w:type="dxa"/>
            <w:gridSpan w:val="2"/>
          </w:tcPr>
          <w:p w:rsidR="00190A5A" w:rsidRPr="002331E2" w:rsidRDefault="00190A5A" w:rsidP="001E62BE">
            <w:pPr>
              <w:spacing w:before="120" w:after="120" w:line="240" w:lineRule="auto"/>
              <w:jc w:val="both"/>
              <w:rPr>
                <w:rFonts w:ascii="Arial" w:hAnsi="Arial" w:cs="Arial"/>
                <w:b/>
                <w:sz w:val="20"/>
                <w:szCs w:val="20"/>
              </w:rPr>
            </w:pPr>
            <w:r w:rsidRPr="002331E2">
              <w:rPr>
                <w:rFonts w:ascii="Arial" w:eastAsia="Times New Roman" w:hAnsi="Arial" w:cs="Arial"/>
                <w:b/>
                <w:color w:val="000000"/>
                <w:sz w:val="20"/>
                <w:szCs w:val="20"/>
                <w:lang w:eastAsia="pl-PL"/>
              </w:rPr>
              <w:t>osoby uczące lub kształcące się</w:t>
            </w:r>
          </w:p>
        </w:tc>
        <w:tc>
          <w:tcPr>
            <w:tcW w:w="4702" w:type="dxa"/>
          </w:tcPr>
          <w:p w:rsidR="00190A5A" w:rsidRPr="002331E2" w:rsidRDefault="00190A5A" w:rsidP="001E62BE">
            <w:pPr>
              <w:pStyle w:val="Default"/>
              <w:spacing w:before="120" w:after="120"/>
              <w:jc w:val="both"/>
              <w:rPr>
                <w:rFonts w:ascii="Arial" w:hAnsi="Arial" w:cs="Arial"/>
                <w:sz w:val="20"/>
                <w:szCs w:val="20"/>
              </w:rPr>
            </w:pPr>
            <w:r w:rsidRPr="002331E2">
              <w:rPr>
                <w:rFonts w:ascii="Arial" w:hAnsi="Arial" w:cs="Arial"/>
                <w:sz w:val="20"/>
                <w:szCs w:val="20"/>
              </w:rPr>
              <w:t xml:space="preserve">osoby kształcące się w ramach kształcenia formalnego i nieformalnego. </w:t>
            </w:r>
          </w:p>
        </w:tc>
      </w:tr>
      <w:tr w:rsidR="00190A5A" w:rsidTr="00190A5A">
        <w:tc>
          <w:tcPr>
            <w:tcW w:w="9180" w:type="dxa"/>
            <w:gridSpan w:val="4"/>
            <w:shd w:val="clear" w:color="auto" w:fill="D9D9D9"/>
          </w:tcPr>
          <w:p w:rsidR="00190A5A" w:rsidRPr="002331E2" w:rsidRDefault="00190A5A" w:rsidP="001E62BE">
            <w:pPr>
              <w:spacing w:before="120" w:after="120" w:line="240" w:lineRule="auto"/>
              <w:jc w:val="center"/>
              <w:rPr>
                <w:rFonts w:ascii="Arial" w:hAnsi="Arial" w:cs="Arial"/>
                <w:sz w:val="20"/>
                <w:szCs w:val="20"/>
              </w:rPr>
            </w:pPr>
            <w:r w:rsidRPr="002331E2">
              <w:rPr>
                <w:rFonts w:ascii="Arial" w:hAnsi="Arial" w:cs="Arial"/>
                <w:b/>
                <w:sz w:val="20"/>
                <w:szCs w:val="20"/>
              </w:rPr>
              <w:t>KATEGORIA</w:t>
            </w:r>
          </w:p>
        </w:tc>
      </w:tr>
      <w:tr w:rsidR="00190A5A" w:rsidTr="00A90353">
        <w:tc>
          <w:tcPr>
            <w:tcW w:w="1850" w:type="dxa"/>
          </w:tcPr>
          <w:p w:rsidR="00190A5A" w:rsidRPr="002331E2" w:rsidRDefault="00190A5A" w:rsidP="001E62BE">
            <w:pPr>
              <w:spacing w:before="120" w:after="120" w:line="240" w:lineRule="auto"/>
              <w:jc w:val="both"/>
              <w:rPr>
                <w:rFonts w:ascii="Arial" w:hAnsi="Arial" w:cs="Arial"/>
                <w:b/>
                <w:sz w:val="20"/>
                <w:szCs w:val="20"/>
              </w:rPr>
            </w:pPr>
            <w:r w:rsidRPr="002331E2">
              <w:rPr>
                <w:rFonts w:ascii="Arial" w:eastAsia="Times New Roman" w:hAnsi="Arial" w:cs="Arial"/>
                <w:b/>
                <w:bCs/>
                <w:color w:val="000000"/>
                <w:sz w:val="20"/>
                <w:szCs w:val="20"/>
                <w:lang w:eastAsia="pl-PL"/>
              </w:rPr>
              <w:t>Pracujący</w:t>
            </w:r>
          </w:p>
        </w:tc>
        <w:tc>
          <w:tcPr>
            <w:tcW w:w="7330" w:type="dxa"/>
            <w:gridSpan w:val="3"/>
          </w:tcPr>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to osoby w wieku 15 lat i więcej, które wykonują pracę, za którą otrzymują wynagrodzenie, z której czerpią zyski lub korzyści rodzinne lub osoby posiadające zatrudnienie lub własną działalność, które jednak chwilowo nie pracowały ze względu na np. chorobę, urlop, spór pracowniczy czy kształcenie się lub szkolenie.</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Osoby prowadzące działalność na własny rachunek – prowadzące działalność gospodarczą, gospodarstwo rolne lub praktykę zawodową - są również uznawane za pracujących, o ile spełniony jest jeden z poniższych warunków:</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1) Osoba pracuje w swojej działalności, praktyce zawodowej lub gospodarstwie rolnym w celu uzyskania dochodu, nawet jeżeli przedsiębiorstwo nie osiąga zysków.</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2) Osoba poświęca czas na prowadzenie działalności gospodarczej, praktyki zawodowej czy gospodarstwa rolnego, nawet jeżeli nie zrealizowano żadnej sprzedaży lub usług i nic nie wyprodukowano (na przykład: rolnik wykonujący prace w celu utrzymania swojego gospodarstwa; architekt spędzający czas w oczekiwaniu na klientów w swoim biurze; rybak naprawiający łódkę czy siatki rybackie, aby móc dalej pracować; osoby uczestniczące w konwencjach lub seminariach).</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3) Osoba jest w trakcie zakładania działalności gospodarczej, gospodarstwa rolnego lub praktyki zawodowej; zalicza się do tego zakup lub instalację sprzętu, zamawianie towarów w ramach przygotowań do uruchomienia działalności. Bezpłatnie pomagający członek rodziny uznawany jest za osobę pracującą, jeżeli wykonywaną przez siebie pracą wnosi bezpośredni wkład w działalność gospodarczą, gospodarstwo rolne lub praktykę zawodową będącą w posiadaniu lub prowadzoną przez spokrewnionego członka tego samego gospodarstwa domowego.</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u w:val="single"/>
              </w:rPr>
              <w:t>Bezpłatnie pomagający osobie prowadzącej działalność członek rodziny</w:t>
            </w:r>
            <w:r w:rsidRPr="002331E2">
              <w:rPr>
                <w:rFonts w:ascii="Arial" w:hAnsi="Arial" w:cs="Arial"/>
                <w:sz w:val="20"/>
                <w:szCs w:val="20"/>
              </w:rPr>
              <w:t xml:space="preserve"> uznawany jest za „osobę prowadzącą działalność na własny rachunek”.</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u w:val="single"/>
              </w:rPr>
              <w:t>Żołnierze poborowi</w:t>
            </w:r>
            <w:r w:rsidRPr="002331E2">
              <w:rPr>
                <w:rFonts w:ascii="Arial" w:hAnsi="Arial" w:cs="Arial"/>
                <w:sz w:val="20"/>
                <w:szCs w:val="20"/>
              </w:rPr>
              <w:t>, którzy wykonywali określoną pracę, za którą otrzymywali wynagrodzenie lub innego rodzaju zysk w czasie tygodnia odniesienia nie są uznawani za "osoby pracujące".</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u w:val="single"/>
              </w:rPr>
              <w:t>Osoby przebywające na urlopie macierzyńskim/ rodzicielskim</w:t>
            </w:r>
            <w:r w:rsidRPr="002331E2">
              <w:rPr>
                <w:rFonts w:ascii="Arial" w:hAnsi="Arial" w:cs="Arial"/>
                <w:sz w:val="20"/>
                <w:szCs w:val="20"/>
              </w:rPr>
              <w:t xml:space="preserve"> (rozumianym jako świadczenie pracownicze, który zapewnia płatny lub bezpłatny czas wolny od pracy do momentu porodu i obejmuje późniejszą krótkoterminową opiekę nad dzieckiem) są uznawane za „osoby pracujące”.</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u w:val="single"/>
              </w:rPr>
              <w:lastRenderedPageBreak/>
              <w:t>Osoby przebywające na urlopie wychowawczym</w:t>
            </w:r>
            <w:r w:rsidRPr="002331E2">
              <w:rPr>
                <w:rFonts w:ascii="Arial" w:hAnsi="Arial" w:cs="Arial"/>
                <w:sz w:val="20"/>
                <w:szCs w:val="20"/>
              </w:rPr>
              <w:t xml:space="preserve"> (rozumianym jako nieobecność w pracy, spowodowaną opieką nad dzieckiem w okresie, który nie mieści się w ramach urlopu macierzyńskiego lub rodzicielskiego) są uznawane za „osoby bierne zawodowo”, chyba że są zarejestrowane już jako „osoby bezrobotne” (wówczas status bezrobotnego ma pierwszeństwo).</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u w:val="single"/>
              </w:rPr>
              <w:t>„Zatrudnienie subsydiowane”</w:t>
            </w:r>
            <w:r w:rsidRPr="002331E2">
              <w:rPr>
                <w:rFonts w:ascii="Arial" w:hAnsi="Arial" w:cs="Arial"/>
                <w:sz w:val="20"/>
                <w:szCs w:val="20"/>
              </w:rPr>
              <w:t xml:space="preserve"> jest uznawane za "zatrudnienie”. Należy je rozumieć jako zachętę do zatrudnienia zgodnie z definicjami Polityki Rynku Pracy (LMP): Zachęty do zatrudnienia obejmują środki, które ułatwiają rekrutację osób bezrobotnych i innych grup docelowych lub pomagają zapewnić ciągłość zatrudnienia osób narażonych na przymusowe zwolnienie z pracy.</w:t>
            </w:r>
          </w:p>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Zachęty do zatrudnienia odnoszą się do subsydiowania miejsc pracy na otwartym rynku prac, które mogą istnieć lub zostać stworzone bez dotacji publicznych i które, jak należy mieć nadzieję, utrzymają się po okresie subsydiowania. Miejsca pracy, które mogą być subsydiowane, dotyczą zwykle sektora prywatnego, ale do uzyskania wsparcia kwalifikują się również miejsca pracy z sektora publicznego i instytucji niekomercyjnych, przy czym rozróżnienie nie jest wymagane. Środki publiczne w postaci zachęt w zakresie zatrudnienia mają swój udział w kosztach zatrudnienia, przy czym większość tych kosztów nadal ponosi pracodawca. Nie wyklucza to jednak przypadków, kiedy wszystkie koszty pracy pokrywane są przez określony czas ze środków publicznych.</w:t>
            </w:r>
          </w:p>
        </w:tc>
      </w:tr>
      <w:tr w:rsidR="00190A5A" w:rsidTr="00A90353">
        <w:tc>
          <w:tcPr>
            <w:tcW w:w="1850" w:type="dxa"/>
            <w:vMerge w:val="restart"/>
            <w:shd w:val="clear" w:color="auto" w:fill="D9D9D9"/>
          </w:tcPr>
          <w:p w:rsidR="00190A5A" w:rsidRPr="002331E2" w:rsidRDefault="00190A5A" w:rsidP="001E62BE">
            <w:pPr>
              <w:spacing w:before="120" w:after="120" w:line="240" w:lineRule="auto"/>
              <w:jc w:val="both"/>
              <w:rPr>
                <w:rFonts w:ascii="Arial" w:hAnsi="Arial" w:cs="Arial"/>
                <w:b/>
                <w:sz w:val="20"/>
                <w:szCs w:val="20"/>
              </w:rPr>
            </w:pPr>
            <w:r>
              <w:rPr>
                <w:rFonts w:ascii="Arial" w:hAnsi="Arial" w:cs="Arial"/>
                <w:b/>
                <w:sz w:val="20"/>
                <w:szCs w:val="20"/>
              </w:rPr>
              <w:lastRenderedPageBreak/>
              <w:t>PODKAT</w:t>
            </w:r>
            <w:r w:rsidRPr="002331E2">
              <w:rPr>
                <w:rFonts w:ascii="Arial" w:hAnsi="Arial" w:cs="Arial"/>
                <w:b/>
                <w:sz w:val="20"/>
                <w:szCs w:val="20"/>
              </w:rPr>
              <w:t>EGORIA</w:t>
            </w:r>
          </w:p>
        </w:tc>
        <w:tc>
          <w:tcPr>
            <w:tcW w:w="2628" w:type="dxa"/>
            <w:gridSpan w:val="2"/>
          </w:tcPr>
          <w:p w:rsidR="00190A5A" w:rsidRPr="002331E2" w:rsidRDefault="00190A5A" w:rsidP="001E62BE">
            <w:pPr>
              <w:spacing w:before="120" w:after="120" w:line="240" w:lineRule="auto"/>
              <w:jc w:val="both"/>
              <w:rPr>
                <w:rFonts w:ascii="Arial" w:hAnsi="Arial" w:cs="Arial"/>
                <w:b/>
                <w:sz w:val="20"/>
                <w:szCs w:val="20"/>
              </w:rPr>
            </w:pPr>
            <w:r w:rsidRPr="002331E2">
              <w:rPr>
                <w:rFonts w:ascii="Arial" w:hAnsi="Arial" w:cs="Arial"/>
                <w:b/>
                <w:sz w:val="20"/>
                <w:szCs w:val="20"/>
              </w:rPr>
              <w:t>Rolnicy</w:t>
            </w:r>
          </w:p>
        </w:tc>
        <w:tc>
          <w:tcPr>
            <w:tcW w:w="4702" w:type="dxa"/>
          </w:tcPr>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osoby będące rolnikami oraz domownicy rolnika w rozumieniu Ustawy z dnia 20 grudnia 1990 r. o ubezpieczeniu społecznym rolników (Dz. U. 2008 Nr 50, poz. 291, z późn. zm.), w szczególności, osoby które jednocześnie:</w:t>
            </w:r>
          </w:p>
          <w:p w:rsidR="00190A5A" w:rsidRPr="002331E2" w:rsidRDefault="00190A5A" w:rsidP="00190A5A">
            <w:pPr>
              <w:numPr>
                <w:ilvl w:val="0"/>
                <w:numId w:val="33"/>
              </w:numPr>
              <w:tabs>
                <w:tab w:val="clear" w:pos="720"/>
                <w:tab w:val="num" w:pos="241"/>
              </w:tabs>
              <w:autoSpaceDE w:val="0"/>
              <w:autoSpaceDN w:val="0"/>
              <w:spacing w:before="120" w:after="120" w:line="240" w:lineRule="auto"/>
              <w:ind w:left="241" w:hanging="200"/>
              <w:jc w:val="both"/>
              <w:rPr>
                <w:rFonts w:ascii="Arial" w:hAnsi="Arial" w:cs="Arial"/>
                <w:sz w:val="20"/>
                <w:szCs w:val="20"/>
              </w:rPr>
            </w:pPr>
            <w:r w:rsidRPr="002331E2">
              <w:rPr>
                <w:rFonts w:ascii="Arial" w:hAnsi="Arial" w:cs="Arial"/>
                <w:sz w:val="20"/>
                <w:szCs w:val="20"/>
              </w:rPr>
              <w:t>są pełnoletnie oraz zamieszkują i prowadzą na terytorium Rzeczypospolitej Polskiej, osobiście i na własny rachunek, działalność rolniczą w pozostającym w ich posiadaniu gospodarstwie rolnym,</w:t>
            </w:r>
          </w:p>
          <w:p w:rsidR="00190A5A" w:rsidRPr="002331E2" w:rsidRDefault="00190A5A" w:rsidP="00190A5A">
            <w:pPr>
              <w:numPr>
                <w:ilvl w:val="0"/>
                <w:numId w:val="33"/>
              </w:numPr>
              <w:tabs>
                <w:tab w:val="clear" w:pos="720"/>
                <w:tab w:val="num" w:pos="241"/>
              </w:tabs>
              <w:autoSpaceDE w:val="0"/>
              <w:autoSpaceDN w:val="0"/>
              <w:spacing w:before="120" w:after="120" w:line="240" w:lineRule="auto"/>
              <w:ind w:left="241" w:hanging="200"/>
              <w:jc w:val="both"/>
              <w:rPr>
                <w:rFonts w:ascii="Arial" w:hAnsi="Arial" w:cs="Arial"/>
                <w:sz w:val="20"/>
                <w:szCs w:val="20"/>
              </w:rPr>
            </w:pPr>
            <w:r w:rsidRPr="002331E2">
              <w:rPr>
                <w:rFonts w:ascii="Arial" w:hAnsi="Arial" w:cs="Arial"/>
                <w:sz w:val="20"/>
                <w:szCs w:val="20"/>
              </w:rPr>
              <w:t xml:space="preserve">są ubezpieczone w Kasie Rolniczego Ubezpieczenia Społecznego, </w:t>
            </w:r>
          </w:p>
          <w:p w:rsidR="00190A5A" w:rsidRPr="002331E2" w:rsidRDefault="00190A5A" w:rsidP="001E62BE">
            <w:pPr>
              <w:tabs>
                <w:tab w:val="num" w:pos="241"/>
              </w:tabs>
              <w:spacing w:before="120" w:after="120" w:line="240" w:lineRule="auto"/>
              <w:ind w:left="238" w:hanging="198"/>
              <w:jc w:val="both"/>
              <w:rPr>
                <w:rFonts w:ascii="Arial" w:hAnsi="Arial" w:cs="Arial"/>
                <w:sz w:val="20"/>
                <w:szCs w:val="20"/>
              </w:rPr>
            </w:pPr>
            <w:r w:rsidRPr="002331E2">
              <w:rPr>
                <w:rFonts w:ascii="Arial" w:hAnsi="Arial" w:cs="Arial"/>
                <w:sz w:val="20"/>
                <w:szCs w:val="20"/>
              </w:rPr>
              <w:t>a także domownicy rolnika, czyli w szczególności osoby, które jednocześnie:</w:t>
            </w:r>
          </w:p>
          <w:p w:rsidR="00190A5A" w:rsidRPr="002331E2" w:rsidRDefault="00190A5A" w:rsidP="00190A5A">
            <w:pPr>
              <w:numPr>
                <w:ilvl w:val="0"/>
                <w:numId w:val="33"/>
              </w:numPr>
              <w:tabs>
                <w:tab w:val="clear" w:pos="720"/>
                <w:tab w:val="num" w:pos="241"/>
              </w:tabs>
              <w:autoSpaceDE w:val="0"/>
              <w:autoSpaceDN w:val="0"/>
              <w:spacing w:before="120" w:after="120" w:line="240" w:lineRule="auto"/>
              <w:ind w:left="241" w:hanging="200"/>
              <w:jc w:val="both"/>
              <w:rPr>
                <w:rFonts w:ascii="Arial" w:hAnsi="Arial" w:cs="Arial"/>
                <w:sz w:val="20"/>
                <w:szCs w:val="20"/>
              </w:rPr>
            </w:pPr>
            <w:r w:rsidRPr="002331E2">
              <w:rPr>
                <w:rFonts w:ascii="Arial" w:hAnsi="Arial" w:cs="Arial"/>
                <w:sz w:val="20"/>
                <w:szCs w:val="20"/>
              </w:rPr>
              <w:t>ukończyły 16 lat,</w:t>
            </w:r>
          </w:p>
          <w:p w:rsidR="00190A5A" w:rsidRPr="002331E2" w:rsidRDefault="00190A5A" w:rsidP="00190A5A">
            <w:pPr>
              <w:numPr>
                <w:ilvl w:val="0"/>
                <w:numId w:val="33"/>
              </w:numPr>
              <w:tabs>
                <w:tab w:val="clear" w:pos="720"/>
                <w:tab w:val="num" w:pos="241"/>
              </w:tabs>
              <w:autoSpaceDE w:val="0"/>
              <w:autoSpaceDN w:val="0"/>
              <w:spacing w:before="120" w:after="120" w:line="240" w:lineRule="auto"/>
              <w:ind w:left="241" w:hanging="200"/>
              <w:jc w:val="both"/>
              <w:rPr>
                <w:rFonts w:ascii="Arial" w:hAnsi="Arial" w:cs="Arial"/>
                <w:sz w:val="20"/>
                <w:szCs w:val="20"/>
              </w:rPr>
            </w:pPr>
            <w:r w:rsidRPr="002331E2">
              <w:rPr>
                <w:rFonts w:ascii="Arial" w:hAnsi="Arial" w:cs="Arial"/>
                <w:sz w:val="20"/>
                <w:szCs w:val="20"/>
              </w:rPr>
              <w:t>pozostają z rolnikiem we wspólnym gospodarstwie domowym lub zamieszkują na terenie jego gospodarstwa rolnego albo w bliskim sąsiedztwie,</w:t>
            </w:r>
          </w:p>
          <w:p w:rsidR="00190A5A" w:rsidRPr="004862BA" w:rsidRDefault="00190A5A" w:rsidP="001E62BE">
            <w:pPr>
              <w:spacing w:before="120" w:after="120" w:line="240" w:lineRule="auto"/>
            </w:pPr>
            <w:r w:rsidRPr="002331E2">
              <w:rPr>
                <w:rFonts w:ascii="Arial" w:hAnsi="Arial" w:cs="Arial"/>
                <w:sz w:val="20"/>
                <w:szCs w:val="20"/>
              </w:rPr>
              <w:t>stale pracują w tym gospodarstwie rolnym i nie są związane z rolnikiem stosunkiem pracy.</w:t>
            </w:r>
          </w:p>
        </w:tc>
      </w:tr>
      <w:tr w:rsidR="00190A5A" w:rsidTr="00A90353">
        <w:tc>
          <w:tcPr>
            <w:tcW w:w="1850" w:type="dxa"/>
            <w:vMerge/>
            <w:shd w:val="clear" w:color="auto" w:fill="D9D9D9"/>
          </w:tcPr>
          <w:p w:rsidR="00190A5A" w:rsidRPr="002331E2" w:rsidRDefault="00190A5A" w:rsidP="001E62BE">
            <w:pPr>
              <w:spacing w:before="120" w:after="120" w:line="240" w:lineRule="auto"/>
              <w:jc w:val="both"/>
              <w:rPr>
                <w:rFonts w:ascii="Arial" w:hAnsi="Arial" w:cs="Arial"/>
                <w:b/>
                <w:sz w:val="20"/>
                <w:szCs w:val="20"/>
              </w:rPr>
            </w:pPr>
          </w:p>
        </w:tc>
        <w:tc>
          <w:tcPr>
            <w:tcW w:w="2628" w:type="dxa"/>
            <w:gridSpan w:val="2"/>
          </w:tcPr>
          <w:p w:rsidR="00190A5A" w:rsidRPr="002331E2" w:rsidRDefault="00190A5A" w:rsidP="001E62BE">
            <w:pPr>
              <w:spacing w:before="120" w:after="120" w:line="240" w:lineRule="auto"/>
              <w:jc w:val="both"/>
              <w:rPr>
                <w:rFonts w:ascii="Arial" w:hAnsi="Arial" w:cs="Arial"/>
                <w:b/>
                <w:sz w:val="20"/>
                <w:szCs w:val="20"/>
              </w:rPr>
            </w:pPr>
            <w:r w:rsidRPr="002331E2">
              <w:rPr>
                <w:rFonts w:ascii="Arial" w:hAnsi="Arial" w:cs="Arial"/>
                <w:b/>
                <w:sz w:val="20"/>
                <w:szCs w:val="20"/>
              </w:rPr>
              <w:t>Samozatrudnieni</w:t>
            </w:r>
          </w:p>
        </w:tc>
        <w:tc>
          <w:tcPr>
            <w:tcW w:w="4702" w:type="dxa"/>
          </w:tcPr>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osoby fizyczne prowadzące działalność gospodarczą, nie zatrudniające pracowników</w:t>
            </w:r>
            <w:r w:rsidRPr="002331E2">
              <w:rPr>
                <w:rStyle w:val="Odwoanieprzypisudolnego"/>
                <w:rFonts w:ascii="Arial" w:hAnsi="Arial" w:cs="Arial"/>
                <w:sz w:val="20"/>
                <w:szCs w:val="20"/>
              </w:rPr>
              <w:footnoteReference w:id="1"/>
            </w:r>
            <w:r w:rsidRPr="002331E2">
              <w:rPr>
                <w:rFonts w:ascii="Arial" w:hAnsi="Arial" w:cs="Arial"/>
                <w:sz w:val="20"/>
                <w:szCs w:val="20"/>
              </w:rPr>
              <w:t>.</w:t>
            </w:r>
          </w:p>
        </w:tc>
      </w:tr>
      <w:tr w:rsidR="00190A5A" w:rsidTr="00A90353">
        <w:tc>
          <w:tcPr>
            <w:tcW w:w="1850" w:type="dxa"/>
            <w:vMerge/>
            <w:shd w:val="clear" w:color="auto" w:fill="D9D9D9"/>
          </w:tcPr>
          <w:p w:rsidR="00190A5A" w:rsidRPr="002331E2" w:rsidRDefault="00190A5A" w:rsidP="001E62BE">
            <w:pPr>
              <w:spacing w:before="120" w:after="120" w:line="240" w:lineRule="auto"/>
              <w:jc w:val="both"/>
              <w:rPr>
                <w:rFonts w:ascii="Arial" w:hAnsi="Arial" w:cs="Arial"/>
                <w:b/>
                <w:sz w:val="20"/>
                <w:szCs w:val="20"/>
              </w:rPr>
            </w:pPr>
          </w:p>
        </w:tc>
        <w:tc>
          <w:tcPr>
            <w:tcW w:w="2628" w:type="dxa"/>
            <w:gridSpan w:val="2"/>
          </w:tcPr>
          <w:p w:rsidR="00190A5A" w:rsidRPr="002331E2" w:rsidRDefault="00190A5A" w:rsidP="001E62BE">
            <w:pPr>
              <w:spacing w:before="120" w:after="120" w:line="240" w:lineRule="auto"/>
              <w:jc w:val="both"/>
              <w:rPr>
                <w:rFonts w:ascii="Arial" w:hAnsi="Arial" w:cs="Arial"/>
                <w:b/>
                <w:sz w:val="20"/>
                <w:szCs w:val="20"/>
              </w:rPr>
            </w:pPr>
            <w:r w:rsidRPr="002331E2">
              <w:rPr>
                <w:rFonts w:ascii="Arial" w:hAnsi="Arial" w:cs="Arial"/>
                <w:b/>
                <w:sz w:val="20"/>
                <w:szCs w:val="20"/>
              </w:rPr>
              <w:t>Zatrudnieni w mikroprzedsiębiorstwach</w:t>
            </w:r>
          </w:p>
        </w:tc>
        <w:tc>
          <w:tcPr>
            <w:tcW w:w="4702" w:type="dxa"/>
          </w:tcPr>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osoby pracujące w przedsiębiorstwie zatrudniającym od 2 do 9 pracowników włącznie, którego roczny obrót i/lub całkowity bilans roczny nie przekracza 2 milionów EUR.</w:t>
            </w:r>
          </w:p>
        </w:tc>
      </w:tr>
      <w:tr w:rsidR="00190A5A" w:rsidTr="00A90353">
        <w:tc>
          <w:tcPr>
            <w:tcW w:w="1850" w:type="dxa"/>
            <w:vMerge/>
            <w:shd w:val="clear" w:color="auto" w:fill="D9D9D9"/>
          </w:tcPr>
          <w:p w:rsidR="00190A5A" w:rsidRPr="002331E2" w:rsidRDefault="00190A5A" w:rsidP="001E62BE">
            <w:pPr>
              <w:spacing w:before="120" w:after="120" w:line="240" w:lineRule="auto"/>
              <w:jc w:val="both"/>
              <w:rPr>
                <w:rFonts w:ascii="Arial" w:hAnsi="Arial" w:cs="Arial"/>
                <w:b/>
                <w:sz w:val="20"/>
                <w:szCs w:val="20"/>
              </w:rPr>
            </w:pPr>
          </w:p>
        </w:tc>
        <w:tc>
          <w:tcPr>
            <w:tcW w:w="2628" w:type="dxa"/>
            <w:gridSpan w:val="2"/>
          </w:tcPr>
          <w:p w:rsidR="00190A5A" w:rsidRPr="002331E2" w:rsidRDefault="00190A5A" w:rsidP="001E62BE">
            <w:pPr>
              <w:spacing w:before="120" w:after="120" w:line="240" w:lineRule="auto"/>
              <w:jc w:val="both"/>
              <w:rPr>
                <w:rFonts w:ascii="Arial" w:hAnsi="Arial" w:cs="Arial"/>
                <w:b/>
                <w:sz w:val="20"/>
                <w:szCs w:val="20"/>
              </w:rPr>
            </w:pPr>
            <w:r w:rsidRPr="002331E2">
              <w:rPr>
                <w:rFonts w:ascii="Arial" w:hAnsi="Arial" w:cs="Arial"/>
                <w:b/>
                <w:sz w:val="20"/>
                <w:szCs w:val="20"/>
              </w:rPr>
              <w:t xml:space="preserve">Zatrudnieni w małych </w:t>
            </w:r>
            <w:r w:rsidRPr="002331E2">
              <w:rPr>
                <w:rFonts w:ascii="Arial" w:hAnsi="Arial" w:cs="Arial"/>
                <w:b/>
                <w:sz w:val="20"/>
                <w:szCs w:val="20"/>
              </w:rPr>
              <w:lastRenderedPageBreak/>
              <w:t>przedsiębiorstwach</w:t>
            </w:r>
          </w:p>
        </w:tc>
        <w:tc>
          <w:tcPr>
            <w:tcW w:w="4702" w:type="dxa"/>
          </w:tcPr>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lastRenderedPageBreak/>
              <w:t xml:space="preserve">osoby pracujące w przedsiębiorstwie zatrudniającym od 10 do 49 pracowników </w:t>
            </w:r>
            <w:r w:rsidRPr="002331E2">
              <w:rPr>
                <w:rFonts w:ascii="Arial" w:hAnsi="Arial" w:cs="Arial"/>
                <w:sz w:val="20"/>
                <w:szCs w:val="20"/>
              </w:rPr>
              <w:lastRenderedPageBreak/>
              <w:t>włącznie, którego roczny obrót i/lub całkowity bilans roczny nie przekracza 10 milionów EUR.</w:t>
            </w:r>
          </w:p>
        </w:tc>
      </w:tr>
      <w:tr w:rsidR="00190A5A" w:rsidTr="00A90353">
        <w:tc>
          <w:tcPr>
            <w:tcW w:w="1850" w:type="dxa"/>
            <w:vMerge/>
            <w:shd w:val="clear" w:color="auto" w:fill="D9D9D9"/>
          </w:tcPr>
          <w:p w:rsidR="00190A5A" w:rsidRPr="002331E2" w:rsidRDefault="00190A5A" w:rsidP="001E62BE">
            <w:pPr>
              <w:spacing w:before="120" w:after="120" w:line="240" w:lineRule="auto"/>
              <w:jc w:val="both"/>
              <w:rPr>
                <w:rFonts w:ascii="Arial" w:hAnsi="Arial" w:cs="Arial"/>
                <w:b/>
                <w:sz w:val="20"/>
                <w:szCs w:val="20"/>
              </w:rPr>
            </w:pPr>
          </w:p>
        </w:tc>
        <w:tc>
          <w:tcPr>
            <w:tcW w:w="2628" w:type="dxa"/>
            <w:gridSpan w:val="2"/>
          </w:tcPr>
          <w:p w:rsidR="00190A5A" w:rsidRPr="002331E2" w:rsidRDefault="00190A5A" w:rsidP="001E62BE">
            <w:pPr>
              <w:spacing w:before="120" w:after="120" w:line="240" w:lineRule="auto"/>
              <w:jc w:val="both"/>
              <w:rPr>
                <w:rFonts w:ascii="Arial" w:hAnsi="Arial" w:cs="Arial"/>
                <w:b/>
                <w:sz w:val="20"/>
                <w:szCs w:val="20"/>
              </w:rPr>
            </w:pPr>
            <w:r w:rsidRPr="002331E2">
              <w:rPr>
                <w:rFonts w:ascii="Arial" w:hAnsi="Arial" w:cs="Arial"/>
                <w:b/>
                <w:sz w:val="20"/>
                <w:szCs w:val="20"/>
              </w:rPr>
              <w:t>Zatrudnieni w średnich przedsiębiorstwach</w:t>
            </w:r>
          </w:p>
        </w:tc>
        <w:tc>
          <w:tcPr>
            <w:tcW w:w="4702" w:type="dxa"/>
          </w:tcPr>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osoby pracujące w przedsiębiorstwie zatrudniającym od 49 do 249 pracowników włącznie, którego roczny obrót nie przekracza 50 milionów EUR a/lub całkowity bilans roczny nie przekracza 43 milionów EUR.</w:t>
            </w:r>
          </w:p>
        </w:tc>
      </w:tr>
      <w:tr w:rsidR="00190A5A" w:rsidTr="00A90353">
        <w:tc>
          <w:tcPr>
            <w:tcW w:w="1850" w:type="dxa"/>
            <w:vMerge/>
            <w:shd w:val="clear" w:color="auto" w:fill="D9D9D9"/>
          </w:tcPr>
          <w:p w:rsidR="00190A5A" w:rsidRPr="002331E2" w:rsidRDefault="00190A5A" w:rsidP="001E62BE">
            <w:pPr>
              <w:spacing w:before="120" w:after="120" w:line="240" w:lineRule="auto"/>
              <w:jc w:val="both"/>
              <w:rPr>
                <w:rFonts w:ascii="Arial" w:hAnsi="Arial" w:cs="Arial"/>
                <w:b/>
                <w:sz w:val="20"/>
                <w:szCs w:val="20"/>
              </w:rPr>
            </w:pPr>
          </w:p>
        </w:tc>
        <w:tc>
          <w:tcPr>
            <w:tcW w:w="2628" w:type="dxa"/>
            <w:gridSpan w:val="2"/>
          </w:tcPr>
          <w:p w:rsidR="00190A5A" w:rsidRPr="002331E2" w:rsidRDefault="00190A5A" w:rsidP="001E62BE">
            <w:pPr>
              <w:spacing w:before="120" w:after="120" w:line="240" w:lineRule="auto"/>
              <w:jc w:val="both"/>
              <w:rPr>
                <w:rFonts w:ascii="Arial" w:hAnsi="Arial" w:cs="Arial"/>
                <w:b/>
                <w:sz w:val="20"/>
                <w:szCs w:val="20"/>
              </w:rPr>
            </w:pPr>
            <w:r w:rsidRPr="002331E2">
              <w:rPr>
                <w:rFonts w:ascii="Arial" w:hAnsi="Arial" w:cs="Arial"/>
                <w:b/>
                <w:sz w:val="20"/>
                <w:szCs w:val="20"/>
              </w:rPr>
              <w:t>Zatrudnieni w dużych przedsiębiorstwach</w:t>
            </w:r>
          </w:p>
        </w:tc>
        <w:tc>
          <w:tcPr>
            <w:tcW w:w="4702" w:type="dxa"/>
          </w:tcPr>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osoby pracujące w przedsiębiorstwie, które nie kwalifikuje się do żadnej z ww. kategorii przedsiębiorstw.</w:t>
            </w:r>
          </w:p>
        </w:tc>
      </w:tr>
      <w:tr w:rsidR="00190A5A" w:rsidTr="00A90353">
        <w:tc>
          <w:tcPr>
            <w:tcW w:w="1850" w:type="dxa"/>
            <w:vMerge/>
            <w:shd w:val="clear" w:color="auto" w:fill="D9D9D9"/>
          </w:tcPr>
          <w:p w:rsidR="00190A5A" w:rsidRPr="002331E2" w:rsidRDefault="00190A5A" w:rsidP="001E62BE">
            <w:pPr>
              <w:spacing w:before="120" w:after="120" w:line="240" w:lineRule="auto"/>
              <w:jc w:val="both"/>
              <w:rPr>
                <w:rFonts w:ascii="Arial" w:hAnsi="Arial" w:cs="Arial"/>
                <w:b/>
                <w:sz w:val="20"/>
                <w:szCs w:val="20"/>
              </w:rPr>
            </w:pPr>
          </w:p>
        </w:tc>
        <w:tc>
          <w:tcPr>
            <w:tcW w:w="2628" w:type="dxa"/>
            <w:gridSpan w:val="2"/>
          </w:tcPr>
          <w:p w:rsidR="00190A5A" w:rsidRPr="002331E2" w:rsidRDefault="00190A5A" w:rsidP="001E62BE">
            <w:pPr>
              <w:adjustRightInd w:val="0"/>
              <w:spacing w:before="120" w:after="120" w:line="240" w:lineRule="auto"/>
              <w:jc w:val="both"/>
              <w:rPr>
                <w:rFonts w:ascii="Arial" w:hAnsi="Arial" w:cs="Arial"/>
                <w:color w:val="000000"/>
                <w:sz w:val="20"/>
                <w:szCs w:val="20"/>
              </w:rPr>
            </w:pPr>
            <w:r w:rsidRPr="002331E2">
              <w:rPr>
                <w:rFonts w:ascii="Arial" w:hAnsi="Arial" w:cs="Arial"/>
                <w:b/>
                <w:sz w:val="20"/>
                <w:szCs w:val="20"/>
              </w:rPr>
              <w:t>Zatrudnieni w sektorze publicznym</w:t>
            </w:r>
            <w:r w:rsidRPr="002331E2">
              <w:rPr>
                <w:rFonts w:ascii="Arial" w:hAnsi="Arial" w:cs="Arial"/>
                <w:color w:val="000000"/>
                <w:sz w:val="20"/>
                <w:szCs w:val="20"/>
              </w:rPr>
              <w:t xml:space="preserve"> </w:t>
            </w:r>
          </w:p>
        </w:tc>
        <w:tc>
          <w:tcPr>
            <w:tcW w:w="4702" w:type="dxa"/>
          </w:tcPr>
          <w:p w:rsidR="00190A5A" w:rsidRPr="002331E2" w:rsidRDefault="00190A5A" w:rsidP="001E62BE">
            <w:pPr>
              <w:pStyle w:val="NormalnyWeb"/>
              <w:spacing w:before="120" w:beforeAutospacing="0" w:after="120" w:afterAutospacing="0"/>
              <w:jc w:val="both"/>
              <w:rPr>
                <w:rFonts w:ascii="Arial" w:hAnsi="Arial" w:cs="Arial"/>
                <w:sz w:val="20"/>
                <w:szCs w:val="20"/>
              </w:rPr>
            </w:pPr>
            <w:r w:rsidRPr="002331E2">
              <w:rPr>
                <w:rFonts w:ascii="Arial" w:hAnsi="Arial" w:cs="Arial"/>
                <w:sz w:val="20"/>
                <w:szCs w:val="20"/>
              </w:rPr>
              <w:t>osoby zatrudnione w podmiotach gospodarki narodowej grupujących własność państwową (Skarbu Państwa i państwowych osób prawnych), własność jednostek samorządu terytorialnego lub samorządowych osób prawnych oraz "własność mieszaną" z przewagą kapitału (mienia) podmiotów sektora publicznego.</w:t>
            </w:r>
          </w:p>
        </w:tc>
      </w:tr>
      <w:tr w:rsidR="00190A5A" w:rsidTr="00A90353">
        <w:tc>
          <w:tcPr>
            <w:tcW w:w="1850" w:type="dxa"/>
            <w:vMerge/>
            <w:shd w:val="clear" w:color="auto" w:fill="D9D9D9"/>
          </w:tcPr>
          <w:p w:rsidR="00190A5A" w:rsidRPr="002331E2" w:rsidRDefault="00190A5A" w:rsidP="001E62BE">
            <w:pPr>
              <w:spacing w:before="120" w:after="120" w:line="240" w:lineRule="auto"/>
              <w:jc w:val="both"/>
              <w:rPr>
                <w:rFonts w:ascii="Arial" w:hAnsi="Arial" w:cs="Arial"/>
                <w:b/>
                <w:sz w:val="20"/>
                <w:szCs w:val="20"/>
              </w:rPr>
            </w:pPr>
          </w:p>
        </w:tc>
        <w:tc>
          <w:tcPr>
            <w:tcW w:w="2628" w:type="dxa"/>
            <w:gridSpan w:val="2"/>
          </w:tcPr>
          <w:p w:rsidR="00190A5A" w:rsidRPr="002331E2" w:rsidRDefault="00190A5A" w:rsidP="001E62BE">
            <w:pPr>
              <w:adjustRightInd w:val="0"/>
              <w:spacing w:before="120" w:after="120" w:line="240" w:lineRule="auto"/>
              <w:jc w:val="both"/>
              <w:rPr>
                <w:rFonts w:ascii="Arial" w:hAnsi="Arial" w:cs="Arial"/>
                <w:b/>
                <w:sz w:val="20"/>
                <w:szCs w:val="20"/>
              </w:rPr>
            </w:pPr>
            <w:r w:rsidRPr="002331E2">
              <w:rPr>
                <w:rFonts w:ascii="Arial" w:hAnsi="Arial" w:cs="Arial"/>
                <w:b/>
                <w:sz w:val="20"/>
                <w:szCs w:val="20"/>
              </w:rPr>
              <w:t>Zatrudnieni w organizacjach pozarządowych</w:t>
            </w:r>
          </w:p>
        </w:tc>
        <w:tc>
          <w:tcPr>
            <w:tcW w:w="4702" w:type="dxa"/>
          </w:tcPr>
          <w:p w:rsidR="00190A5A" w:rsidRPr="002331E2" w:rsidRDefault="00190A5A" w:rsidP="001E62BE">
            <w:pPr>
              <w:spacing w:before="120" w:after="120" w:line="240" w:lineRule="auto"/>
              <w:jc w:val="both"/>
              <w:rPr>
                <w:rFonts w:ascii="Arial" w:hAnsi="Arial" w:cs="Arial"/>
                <w:sz w:val="20"/>
                <w:szCs w:val="20"/>
              </w:rPr>
            </w:pPr>
            <w:r w:rsidRPr="002331E2">
              <w:rPr>
                <w:rFonts w:ascii="Arial" w:hAnsi="Arial" w:cs="Arial"/>
                <w:sz w:val="20"/>
                <w:szCs w:val="20"/>
              </w:rPr>
              <w:t>osoby zatrudnione w organizacji pozarządowej w rozumieniu ustawy o działalności pożytku publicznego i wolontariacie.</w:t>
            </w:r>
          </w:p>
        </w:tc>
      </w:tr>
      <w:tr w:rsidR="00190A5A" w:rsidRPr="004862BA" w:rsidTr="00190A5A">
        <w:tc>
          <w:tcPr>
            <w:tcW w:w="9180" w:type="dxa"/>
            <w:gridSpan w:val="4"/>
            <w:shd w:val="clear" w:color="auto" w:fill="D9D9D9"/>
          </w:tcPr>
          <w:p w:rsidR="00190A5A" w:rsidRPr="004862BA" w:rsidRDefault="00190A5A" w:rsidP="001E62BE">
            <w:pPr>
              <w:spacing w:before="120" w:after="120" w:line="240" w:lineRule="auto"/>
              <w:jc w:val="center"/>
              <w:rPr>
                <w:b/>
              </w:rPr>
            </w:pPr>
            <w:r w:rsidRPr="004862BA">
              <w:rPr>
                <w:b/>
              </w:rPr>
              <w:t>POZOSTAŁE</w:t>
            </w:r>
          </w:p>
        </w:tc>
      </w:tr>
      <w:tr w:rsidR="00190A5A" w:rsidRPr="004862BA" w:rsidTr="00A90353">
        <w:tc>
          <w:tcPr>
            <w:tcW w:w="1857" w:type="dxa"/>
            <w:gridSpan w:val="2"/>
          </w:tcPr>
          <w:p w:rsidR="00190A5A" w:rsidRPr="004862BA" w:rsidRDefault="00190A5A" w:rsidP="001E62BE">
            <w:pPr>
              <w:spacing w:before="120" w:after="120" w:line="240" w:lineRule="auto"/>
            </w:pPr>
            <w:r w:rsidRPr="004862BA">
              <w:rPr>
                <w:rFonts w:ascii="Arial" w:hAnsi="Arial" w:cs="Arial"/>
                <w:b/>
                <w:sz w:val="20"/>
                <w:szCs w:val="20"/>
              </w:rPr>
              <w:t>Niepełnosprawni</w:t>
            </w:r>
          </w:p>
        </w:tc>
        <w:tc>
          <w:tcPr>
            <w:tcW w:w="7323" w:type="dxa"/>
            <w:gridSpan w:val="2"/>
          </w:tcPr>
          <w:p w:rsidR="00190A5A" w:rsidRPr="004862BA" w:rsidRDefault="00190A5A" w:rsidP="001E62BE">
            <w:pPr>
              <w:spacing w:before="120" w:after="120" w:line="240" w:lineRule="auto"/>
              <w:jc w:val="both"/>
            </w:pPr>
            <w:r w:rsidRPr="004862BA">
              <w:rPr>
                <w:rFonts w:ascii="Arial" w:hAnsi="Arial" w:cs="Arial"/>
                <w:sz w:val="20"/>
                <w:szCs w:val="20"/>
              </w:rPr>
              <w:t>osoby niepełnosprawne, o których mowa w Ustawie z dnia 27 sierpnia 1997 r. o rehabilitacji zawodowej i społecznej oraz zatrudnianiu osób niepełnosprawnych (Dz. U. z 2010 r. Nr 214, poz. 1407 j.t.), w szczególności osoby z trwałą lub okresową niezdolnością do wypełniania ról społecznych z powodu stałego lub długotrwałego naruszenia sprawności organizmu, w szczególności powodującą niezdolność do pracy.</w:t>
            </w:r>
          </w:p>
        </w:tc>
      </w:tr>
      <w:tr w:rsidR="00190A5A" w:rsidRPr="004862BA" w:rsidTr="00A90353">
        <w:tc>
          <w:tcPr>
            <w:tcW w:w="1857" w:type="dxa"/>
            <w:gridSpan w:val="2"/>
          </w:tcPr>
          <w:p w:rsidR="00190A5A" w:rsidRPr="004862BA" w:rsidRDefault="00190A5A" w:rsidP="001E62BE">
            <w:pPr>
              <w:spacing w:before="120" w:after="120" w:line="240" w:lineRule="auto"/>
              <w:rPr>
                <w:rFonts w:ascii="Arial" w:hAnsi="Arial" w:cs="Arial"/>
                <w:b/>
                <w:sz w:val="20"/>
                <w:szCs w:val="20"/>
              </w:rPr>
            </w:pPr>
            <w:r w:rsidRPr="004862BA">
              <w:rPr>
                <w:rFonts w:ascii="Arial" w:hAnsi="Arial" w:cs="Arial"/>
                <w:b/>
                <w:sz w:val="20"/>
                <w:szCs w:val="20"/>
              </w:rPr>
              <w:t>Osoby z terenów wiejskich</w:t>
            </w:r>
          </w:p>
        </w:tc>
        <w:tc>
          <w:tcPr>
            <w:tcW w:w="7323" w:type="dxa"/>
            <w:gridSpan w:val="2"/>
          </w:tcPr>
          <w:p w:rsidR="00190A5A" w:rsidRPr="004862BA" w:rsidRDefault="00190A5A" w:rsidP="001E62BE">
            <w:pPr>
              <w:spacing w:before="120" w:after="120" w:line="240" w:lineRule="auto"/>
              <w:jc w:val="both"/>
              <w:rPr>
                <w:rFonts w:ascii="Arial" w:hAnsi="Arial" w:cs="Arial"/>
                <w:sz w:val="20"/>
                <w:szCs w:val="20"/>
              </w:rPr>
            </w:pPr>
            <w:r w:rsidRPr="004862BA">
              <w:rPr>
                <w:rFonts w:ascii="Arial" w:hAnsi="Arial" w:cs="Arial"/>
                <w:sz w:val="20"/>
                <w:szCs w:val="20"/>
              </w:rPr>
              <w:t>obszary wiejskie należy rozumieć zgodnie z definicją Głównego Urzędu Statystycznego, która opiera się na podziale jednostek administracyjnych zastosowanym w rejestrze TERYT. Według GUS, obszarami wiejskimi są tereny położone poza granicami administracyjnymi miast - obszary gmin wiejskich oraz część wiejska (leżąca poza miastem) gminy miejsko – wiejskiej.</w:t>
            </w:r>
          </w:p>
        </w:tc>
      </w:tr>
      <w:tr w:rsidR="00190A5A" w:rsidRPr="004862BA" w:rsidTr="00A90353">
        <w:tc>
          <w:tcPr>
            <w:tcW w:w="1857" w:type="dxa"/>
            <w:gridSpan w:val="2"/>
          </w:tcPr>
          <w:p w:rsidR="00190A5A" w:rsidRPr="004862BA" w:rsidRDefault="00190A5A" w:rsidP="001E62BE">
            <w:pPr>
              <w:spacing w:before="120" w:after="120" w:line="240" w:lineRule="auto"/>
              <w:rPr>
                <w:rFonts w:ascii="Arial" w:hAnsi="Arial" w:cs="Arial"/>
                <w:b/>
                <w:sz w:val="20"/>
                <w:szCs w:val="20"/>
              </w:rPr>
            </w:pPr>
            <w:r w:rsidRPr="004862BA">
              <w:rPr>
                <w:rFonts w:ascii="Arial" w:hAnsi="Arial" w:cs="Arial"/>
                <w:b/>
                <w:sz w:val="20"/>
                <w:szCs w:val="20"/>
              </w:rPr>
              <w:t>50 +</w:t>
            </w:r>
          </w:p>
        </w:tc>
        <w:tc>
          <w:tcPr>
            <w:tcW w:w="7323" w:type="dxa"/>
            <w:gridSpan w:val="2"/>
          </w:tcPr>
          <w:p w:rsidR="00190A5A" w:rsidRPr="004862BA" w:rsidRDefault="00190A5A" w:rsidP="001E62BE">
            <w:pPr>
              <w:spacing w:before="120" w:after="120" w:line="240" w:lineRule="auto"/>
              <w:jc w:val="both"/>
              <w:rPr>
                <w:rFonts w:ascii="Arial" w:eastAsia="Times New Roman" w:hAnsi="Arial" w:cs="Arial"/>
                <w:sz w:val="20"/>
                <w:szCs w:val="20"/>
                <w:lang w:eastAsia="pl-PL"/>
              </w:rPr>
            </w:pPr>
            <w:r w:rsidRPr="004862BA">
              <w:rPr>
                <w:rFonts w:ascii="Arial" w:eastAsia="Times New Roman" w:hAnsi="Arial" w:cs="Arial"/>
                <w:sz w:val="20"/>
                <w:szCs w:val="20"/>
                <w:lang w:eastAsia="pl-PL"/>
              </w:rPr>
              <w:t>osoby w</w:t>
            </w:r>
            <w:r w:rsidRPr="00B11729">
              <w:rPr>
                <w:rFonts w:ascii="Arial" w:eastAsia="Times New Roman" w:hAnsi="Arial" w:cs="Arial"/>
                <w:sz w:val="20"/>
                <w:szCs w:val="20"/>
                <w:lang w:eastAsia="pl-PL"/>
              </w:rPr>
              <w:t>ieku 50 lat i więcej</w:t>
            </w:r>
            <w:r w:rsidRPr="004862BA">
              <w:rPr>
                <w:rFonts w:ascii="Arial" w:eastAsia="Times New Roman" w:hAnsi="Arial" w:cs="Arial"/>
                <w:sz w:val="20"/>
                <w:szCs w:val="20"/>
                <w:lang w:eastAsia="pl-PL"/>
              </w:rPr>
              <w:t>.</w:t>
            </w:r>
            <w:r w:rsidRPr="00B11729">
              <w:rPr>
                <w:rFonts w:ascii="Arial" w:eastAsia="Times New Roman" w:hAnsi="Arial" w:cs="Arial"/>
                <w:sz w:val="20"/>
                <w:szCs w:val="20"/>
                <w:lang w:eastAsia="pl-PL"/>
              </w:rPr>
              <w:t xml:space="preserve"> </w:t>
            </w:r>
            <w:r w:rsidRPr="008B7078">
              <w:rPr>
                <w:rFonts w:ascii="Arial" w:eastAsia="Times New Roman" w:hAnsi="Arial" w:cs="Arial"/>
                <w:sz w:val="20"/>
                <w:szCs w:val="20"/>
                <w:lang w:eastAsia="pl-PL"/>
              </w:rPr>
              <w:t>Wiek uczestników określany jest na podstawie daty urodzenia i ustalany w dniu rozpoczęcia udziału w</w:t>
            </w:r>
            <w:r w:rsidRPr="004862BA">
              <w:rPr>
                <w:rFonts w:ascii="Arial" w:eastAsia="Times New Roman" w:hAnsi="Arial" w:cs="Arial"/>
                <w:sz w:val="20"/>
                <w:szCs w:val="20"/>
                <w:lang w:eastAsia="pl-PL"/>
              </w:rPr>
              <w:t xml:space="preserve"> </w:t>
            </w:r>
            <w:r w:rsidRPr="008B7078">
              <w:rPr>
                <w:rFonts w:ascii="Arial" w:eastAsia="Times New Roman" w:hAnsi="Arial" w:cs="Arial"/>
                <w:sz w:val="20"/>
                <w:szCs w:val="20"/>
                <w:lang w:eastAsia="pl-PL"/>
              </w:rPr>
              <w:t>projekcie.</w:t>
            </w:r>
          </w:p>
        </w:tc>
      </w:tr>
      <w:tr w:rsidR="00190A5A" w:rsidRPr="004862BA" w:rsidTr="00A90353">
        <w:tc>
          <w:tcPr>
            <w:tcW w:w="1857" w:type="dxa"/>
            <w:gridSpan w:val="2"/>
          </w:tcPr>
          <w:p w:rsidR="00190A5A" w:rsidRPr="004862BA" w:rsidRDefault="00190A5A" w:rsidP="001E62BE">
            <w:pPr>
              <w:spacing w:before="120" w:after="120" w:line="240" w:lineRule="auto"/>
              <w:rPr>
                <w:rFonts w:ascii="Arial" w:hAnsi="Arial" w:cs="Arial"/>
                <w:b/>
                <w:sz w:val="20"/>
                <w:szCs w:val="20"/>
              </w:rPr>
            </w:pPr>
            <w:r w:rsidRPr="004862BA">
              <w:rPr>
                <w:rFonts w:ascii="Arial" w:eastAsia="Times New Roman" w:hAnsi="Arial" w:cs="Arial"/>
                <w:b/>
                <w:color w:val="000000"/>
                <w:sz w:val="20"/>
                <w:szCs w:val="20"/>
                <w:lang w:eastAsia="pl-PL"/>
              </w:rPr>
              <w:t>Osoby o niskich kwalifikacjach</w:t>
            </w:r>
          </w:p>
        </w:tc>
        <w:tc>
          <w:tcPr>
            <w:tcW w:w="7323" w:type="dxa"/>
            <w:gridSpan w:val="2"/>
          </w:tcPr>
          <w:p w:rsidR="00190A5A" w:rsidRDefault="00190A5A" w:rsidP="001E62BE">
            <w:pPr>
              <w:spacing w:before="120" w:after="120" w:line="240" w:lineRule="auto"/>
              <w:jc w:val="both"/>
              <w:rPr>
                <w:rFonts w:ascii="Arial" w:eastAsia="Times New Roman" w:hAnsi="Arial" w:cs="Arial"/>
                <w:sz w:val="20"/>
                <w:szCs w:val="20"/>
                <w:lang w:eastAsia="pl-PL"/>
              </w:rPr>
            </w:pPr>
            <w:r w:rsidRPr="004862BA">
              <w:rPr>
                <w:rFonts w:ascii="Arial" w:hAnsi="Arial" w:cs="Arial"/>
                <w:sz w:val="20"/>
                <w:szCs w:val="20"/>
              </w:rPr>
              <w:t xml:space="preserve">zgodnie z </w:t>
            </w:r>
            <w:r w:rsidRPr="004862BA">
              <w:rPr>
                <w:rFonts w:ascii="Arial" w:hAnsi="Arial" w:cs="Arial"/>
                <w:i/>
                <w:sz w:val="20"/>
                <w:szCs w:val="20"/>
              </w:rPr>
              <w:t xml:space="preserve">Wytycznymi </w:t>
            </w:r>
            <w:r w:rsidRPr="00B72F80">
              <w:rPr>
                <w:rFonts w:ascii="Arial" w:eastAsia="Times New Roman" w:hAnsi="Arial" w:cs="Arial"/>
                <w:i/>
                <w:sz w:val="20"/>
                <w:szCs w:val="20"/>
                <w:lang w:eastAsia="pl-PL"/>
              </w:rPr>
              <w:t>w</w:t>
            </w:r>
            <w:r w:rsidRPr="004862BA">
              <w:rPr>
                <w:rFonts w:ascii="Arial" w:eastAsia="Times New Roman" w:hAnsi="Arial" w:cs="Arial"/>
                <w:i/>
                <w:sz w:val="20"/>
                <w:szCs w:val="20"/>
                <w:lang w:eastAsia="pl-PL"/>
              </w:rPr>
              <w:t xml:space="preserve"> </w:t>
            </w:r>
            <w:r w:rsidRPr="00B72F80">
              <w:rPr>
                <w:rFonts w:ascii="Arial" w:eastAsia="Times New Roman" w:hAnsi="Arial" w:cs="Arial"/>
                <w:i/>
                <w:sz w:val="20"/>
                <w:szCs w:val="20"/>
                <w:lang w:eastAsia="pl-PL"/>
              </w:rPr>
              <w:t>zakresie monitorowania postępu rzeczowego realizacji programów operacyjnych na lata</w:t>
            </w:r>
            <w:r w:rsidRPr="004862BA">
              <w:rPr>
                <w:rFonts w:ascii="Arial" w:eastAsia="Times New Roman" w:hAnsi="Arial" w:cs="Arial"/>
                <w:i/>
                <w:sz w:val="20"/>
                <w:szCs w:val="20"/>
                <w:lang w:eastAsia="pl-PL"/>
              </w:rPr>
              <w:t xml:space="preserve"> </w:t>
            </w:r>
            <w:r w:rsidRPr="00B72F80">
              <w:rPr>
                <w:rFonts w:ascii="Arial" w:eastAsia="Times New Roman" w:hAnsi="Arial" w:cs="Arial"/>
                <w:i/>
                <w:sz w:val="20"/>
                <w:szCs w:val="20"/>
                <w:lang w:eastAsia="pl-PL"/>
              </w:rPr>
              <w:t>2014-2020</w:t>
            </w:r>
            <w:r w:rsidRPr="004862BA">
              <w:rPr>
                <w:rFonts w:ascii="Arial" w:eastAsia="Times New Roman" w:hAnsi="Arial" w:cs="Arial"/>
                <w:sz w:val="20"/>
                <w:szCs w:val="20"/>
                <w:lang w:eastAsia="pl-PL"/>
              </w:rPr>
              <w:t xml:space="preserve"> są to osoby </w:t>
            </w:r>
            <w:r w:rsidRPr="00B72F80">
              <w:rPr>
                <w:rFonts w:ascii="Arial" w:eastAsia="Times New Roman" w:hAnsi="Arial" w:cs="Arial"/>
                <w:sz w:val="20"/>
                <w:szCs w:val="20"/>
                <w:lang w:eastAsia="pl-PL"/>
              </w:rPr>
              <w:t>posiadające wykształcenie na poziomie do ISCED 3</w:t>
            </w:r>
            <w:r w:rsidRPr="004862BA">
              <w:rPr>
                <w:rFonts w:ascii="Arial" w:eastAsia="Times New Roman" w:hAnsi="Arial" w:cs="Arial"/>
                <w:sz w:val="20"/>
                <w:szCs w:val="20"/>
                <w:lang w:eastAsia="pl-PL"/>
              </w:rPr>
              <w:t xml:space="preserve"> </w:t>
            </w:r>
            <w:r w:rsidRPr="00B72F80">
              <w:rPr>
                <w:rFonts w:ascii="Arial" w:eastAsia="Times New Roman" w:hAnsi="Arial" w:cs="Arial"/>
                <w:sz w:val="20"/>
                <w:szCs w:val="20"/>
                <w:lang w:eastAsia="pl-PL"/>
              </w:rPr>
              <w:t>włącznie</w:t>
            </w:r>
            <w:r w:rsidRPr="004862BA">
              <w:rPr>
                <w:rFonts w:ascii="Arial" w:eastAsia="Times New Roman" w:hAnsi="Arial" w:cs="Arial"/>
                <w:sz w:val="20"/>
                <w:szCs w:val="20"/>
                <w:lang w:eastAsia="pl-PL"/>
              </w:rPr>
              <w:t>.</w:t>
            </w:r>
          </w:p>
          <w:p w:rsidR="00190A5A" w:rsidRPr="00B72F80" w:rsidRDefault="00190A5A" w:rsidP="001E62BE">
            <w:pPr>
              <w:spacing w:before="120" w:after="120" w:line="240" w:lineRule="auto"/>
              <w:jc w:val="both"/>
              <w:rPr>
                <w:rFonts w:ascii="Arial" w:eastAsia="Times New Roman" w:hAnsi="Arial" w:cs="Arial"/>
                <w:sz w:val="20"/>
                <w:szCs w:val="20"/>
                <w:lang w:eastAsia="pl-PL"/>
              </w:rPr>
            </w:pPr>
            <w:r w:rsidRPr="00B72F80">
              <w:rPr>
                <w:rFonts w:ascii="Arial" w:eastAsia="Times New Roman" w:hAnsi="Arial" w:cs="Arial"/>
                <w:sz w:val="20"/>
                <w:szCs w:val="20"/>
                <w:lang w:eastAsia="pl-PL"/>
              </w:rPr>
              <w:t xml:space="preserve">Biorąc pod uwagę polski system klasyfikacji ISCED 1997 do kategorii osób o niskich kwalifikacjach należy zaliczać osoby, które zakończyły edukację na poziomie 1,2 lub 3. </w:t>
            </w:r>
          </w:p>
          <w:p w:rsidR="00190A5A" w:rsidRDefault="00190A5A" w:rsidP="001E62BE">
            <w:pPr>
              <w:spacing w:before="120" w:after="12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P</w:t>
            </w:r>
            <w:r w:rsidRPr="00B72F80">
              <w:rPr>
                <w:rFonts w:ascii="Arial" w:eastAsia="Times New Roman" w:hAnsi="Arial" w:cs="Arial"/>
                <w:sz w:val="20"/>
                <w:szCs w:val="20"/>
                <w:lang w:eastAsia="pl-PL"/>
              </w:rPr>
              <w:t xml:space="preserve">oziomy przedstawiają się następująco: </w:t>
            </w:r>
          </w:p>
          <w:p w:rsidR="00190A5A" w:rsidRDefault="00190A5A" w:rsidP="001E62BE">
            <w:pPr>
              <w:spacing w:before="120" w:after="120" w:line="240" w:lineRule="auto"/>
              <w:jc w:val="both"/>
              <w:rPr>
                <w:rFonts w:ascii="Arial" w:eastAsia="Times New Roman" w:hAnsi="Arial" w:cs="Arial"/>
                <w:sz w:val="20"/>
                <w:szCs w:val="20"/>
                <w:lang w:eastAsia="pl-PL"/>
              </w:rPr>
            </w:pPr>
            <w:r w:rsidRPr="00B72F80">
              <w:rPr>
                <w:rFonts w:ascii="Arial" w:eastAsia="Times New Roman" w:hAnsi="Arial" w:cs="Arial"/>
                <w:sz w:val="20"/>
                <w:szCs w:val="20"/>
                <w:lang w:eastAsia="pl-PL"/>
              </w:rPr>
              <w:t xml:space="preserve">poziom 1: Szkoła podstawowa, </w:t>
            </w:r>
          </w:p>
          <w:p w:rsidR="00190A5A" w:rsidRPr="00B72F80" w:rsidRDefault="00190A5A" w:rsidP="001E62BE">
            <w:pPr>
              <w:spacing w:before="120" w:after="120" w:line="240" w:lineRule="auto"/>
              <w:jc w:val="both"/>
              <w:rPr>
                <w:rFonts w:ascii="Arial" w:eastAsia="Times New Roman" w:hAnsi="Arial" w:cs="Arial"/>
                <w:sz w:val="20"/>
                <w:szCs w:val="20"/>
                <w:lang w:eastAsia="pl-PL"/>
              </w:rPr>
            </w:pPr>
            <w:r w:rsidRPr="00B72F80">
              <w:rPr>
                <w:rFonts w:ascii="Arial" w:eastAsia="Times New Roman" w:hAnsi="Arial" w:cs="Arial"/>
                <w:sz w:val="20"/>
                <w:szCs w:val="20"/>
                <w:lang w:eastAsia="pl-PL"/>
              </w:rPr>
              <w:t>poziom 2A: Gimnazjum,</w:t>
            </w:r>
          </w:p>
          <w:p w:rsidR="00190A5A" w:rsidRPr="00B72F80" w:rsidRDefault="00190A5A" w:rsidP="001E62BE">
            <w:pPr>
              <w:spacing w:before="120" w:after="120" w:line="240" w:lineRule="auto"/>
              <w:jc w:val="both"/>
              <w:rPr>
                <w:rFonts w:ascii="Arial" w:eastAsia="Times New Roman" w:hAnsi="Arial" w:cs="Arial"/>
                <w:sz w:val="20"/>
                <w:szCs w:val="20"/>
                <w:lang w:eastAsia="pl-PL"/>
              </w:rPr>
            </w:pPr>
            <w:r w:rsidRPr="00B72F80">
              <w:rPr>
                <w:rFonts w:ascii="Arial" w:eastAsia="Times New Roman" w:hAnsi="Arial" w:cs="Arial"/>
                <w:sz w:val="20"/>
                <w:szCs w:val="20"/>
                <w:lang w:eastAsia="pl-PL"/>
              </w:rPr>
              <w:t xml:space="preserve">poziom 3A: Liceum ogólnokształcące, Liceum profilowane; Technikum, </w:t>
            </w:r>
          </w:p>
          <w:p w:rsidR="00190A5A" w:rsidRPr="00B72F80" w:rsidRDefault="00190A5A" w:rsidP="001E62BE">
            <w:pPr>
              <w:spacing w:before="120" w:after="12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poziom 3B</w:t>
            </w:r>
            <w:r w:rsidRPr="00B72F80">
              <w:rPr>
                <w:rFonts w:ascii="Arial" w:eastAsia="Times New Roman" w:hAnsi="Arial" w:cs="Arial"/>
                <w:sz w:val="20"/>
                <w:szCs w:val="20"/>
                <w:lang w:eastAsia="pl-PL"/>
              </w:rPr>
              <w:t xml:space="preserve">: Uzupełniające liceum ogólnokształcące, Technikum uzupełniające, </w:t>
            </w:r>
          </w:p>
          <w:p w:rsidR="00190A5A" w:rsidRDefault="00190A5A" w:rsidP="001E62BE">
            <w:pPr>
              <w:spacing w:before="120" w:after="120" w:line="240" w:lineRule="auto"/>
              <w:jc w:val="both"/>
              <w:rPr>
                <w:rFonts w:ascii="Arial" w:eastAsia="Times New Roman" w:hAnsi="Arial" w:cs="Arial"/>
                <w:sz w:val="20"/>
                <w:szCs w:val="20"/>
                <w:lang w:eastAsia="pl-PL"/>
              </w:rPr>
            </w:pPr>
            <w:r w:rsidRPr="00B72F80">
              <w:rPr>
                <w:rFonts w:ascii="Arial" w:eastAsia="Times New Roman" w:hAnsi="Arial" w:cs="Arial"/>
                <w:sz w:val="20"/>
                <w:szCs w:val="20"/>
                <w:lang w:eastAsia="pl-PL"/>
              </w:rPr>
              <w:t xml:space="preserve">poziom </w:t>
            </w:r>
            <w:r>
              <w:rPr>
                <w:rFonts w:ascii="Arial" w:eastAsia="Times New Roman" w:hAnsi="Arial" w:cs="Arial"/>
                <w:sz w:val="20"/>
                <w:szCs w:val="20"/>
                <w:lang w:eastAsia="pl-PL"/>
              </w:rPr>
              <w:t>3C: Zasadnicza szkoła zawodowa.</w:t>
            </w:r>
          </w:p>
          <w:p w:rsidR="00190A5A" w:rsidRPr="004862BA" w:rsidRDefault="00190A5A" w:rsidP="001E62BE">
            <w:pPr>
              <w:spacing w:before="120" w:after="120" w:line="240" w:lineRule="auto"/>
              <w:jc w:val="both"/>
              <w:rPr>
                <w:rFonts w:ascii="Arial" w:eastAsia="Times New Roman" w:hAnsi="Arial" w:cs="Arial"/>
                <w:sz w:val="20"/>
                <w:szCs w:val="20"/>
                <w:lang w:eastAsia="pl-PL"/>
              </w:rPr>
            </w:pPr>
            <w:r w:rsidRPr="008B7078">
              <w:rPr>
                <w:rFonts w:ascii="Arial" w:eastAsia="Times New Roman" w:hAnsi="Arial" w:cs="Arial"/>
                <w:sz w:val="20"/>
                <w:szCs w:val="20"/>
                <w:lang w:eastAsia="pl-PL"/>
              </w:rPr>
              <w:lastRenderedPageBreak/>
              <w:t>Stopień</w:t>
            </w:r>
            <w:r w:rsidRPr="004862BA">
              <w:rPr>
                <w:rFonts w:ascii="Arial" w:eastAsia="Times New Roman" w:hAnsi="Arial" w:cs="Arial"/>
                <w:sz w:val="20"/>
                <w:szCs w:val="20"/>
                <w:lang w:eastAsia="pl-PL"/>
              </w:rPr>
              <w:t xml:space="preserve"> </w:t>
            </w:r>
            <w:r w:rsidRPr="008B7078">
              <w:rPr>
                <w:rFonts w:ascii="Arial" w:eastAsia="Times New Roman" w:hAnsi="Arial" w:cs="Arial"/>
                <w:sz w:val="20"/>
                <w:szCs w:val="20"/>
                <w:lang w:eastAsia="pl-PL"/>
              </w:rPr>
              <w:t>uzyskanego wykształcenia jest określany w dniu rozpoczęcia uczestnictwa w projekcie. Osoby</w:t>
            </w:r>
            <w:r w:rsidRPr="004862BA">
              <w:rPr>
                <w:rFonts w:ascii="Arial" w:eastAsia="Times New Roman" w:hAnsi="Arial" w:cs="Arial"/>
                <w:sz w:val="20"/>
                <w:szCs w:val="20"/>
                <w:lang w:eastAsia="pl-PL"/>
              </w:rPr>
              <w:t xml:space="preserve"> </w:t>
            </w:r>
            <w:r w:rsidRPr="008B7078">
              <w:rPr>
                <w:rFonts w:ascii="Arial" w:eastAsia="Times New Roman" w:hAnsi="Arial" w:cs="Arial"/>
                <w:sz w:val="20"/>
                <w:szCs w:val="20"/>
                <w:lang w:eastAsia="pl-PL"/>
              </w:rPr>
              <w:t>przystępujące do projektu należy wykazać</w:t>
            </w:r>
            <w:r w:rsidRPr="004862BA">
              <w:rPr>
                <w:rFonts w:ascii="Arial" w:eastAsia="Times New Roman" w:hAnsi="Arial" w:cs="Arial"/>
                <w:sz w:val="20"/>
                <w:szCs w:val="20"/>
                <w:lang w:eastAsia="pl-PL"/>
              </w:rPr>
              <w:t xml:space="preserve"> </w:t>
            </w:r>
            <w:r w:rsidRPr="008B7078">
              <w:rPr>
                <w:rFonts w:ascii="Arial" w:eastAsia="Times New Roman" w:hAnsi="Arial" w:cs="Arial"/>
                <w:sz w:val="20"/>
                <w:szCs w:val="20"/>
                <w:lang w:eastAsia="pl-PL"/>
              </w:rPr>
              <w:t>raz uwzględniając najwyższy ukończony poziom ISCED</w:t>
            </w:r>
          </w:p>
        </w:tc>
      </w:tr>
    </w:tbl>
    <w:p w:rsidR="002A7B01" w:rsidRDefault="002A7B01" w:rsidP="00082463">
      <w:pPr>
        <w:autoSpaceDE w:val="0"/>
        <w:autoSpaceDN w:val="0"/>
        <w:adjustRightInd w:val="0"/>
        <w:spacing w:after="0" w:line="240" w:lineRule="auto"/>
        <w:jc w:val="both"/>
        <w:rPr>
          <w:rFonts w:ascii="Arial" w:hAnsi="Arial" w:cs="Arial"/>
          <w:color w:val="000000"/>
          <w:sz w:val="20"/>
          <w:szCs w:val="20"/>
        </w:rPr>
      </w:pPr>
    </w:p>
    <w:p w:rsidR="00B634C8" w:rsidRPr="009F3276" w:rsidRDefault="00B634C8" w:rsidP="00082463">
      <w:pPr>
        <w:autoSpaceDE w:val="0"/>
        <w:autoSpaceDN w:val="0"/>
        <w:adjustRightInd w:val="0"/>
        <w:spacing w:after="0" w:line="240" w:lineRule="auto"/>
        <w:jc w:val="both"/>
        <w:rPr>
          <w:rFonts w:ascii="Arial" w:hAnsi="Arial" w:cs="Arial"/>
          <w:i/>
          <w:color w:val="000000"/>
          <w:sz w:val="20"/>
          <w:szCs w:val="20"/>
        </w:rPr>
      </w:pPr>
    </w:p>
    <w:p w:rsidR="00346DBE" w:rsidRPr="00D44778" w:rsidRDefault="0001054B" w:rsidP="00082463">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Ponadto w</w:t>
      </w:r>
      <w:r w:rsidR="00DE378B" w:rsidRPr="00DE378B">
        <w:rPr>
          <w:rFonts w:ascii="Arial" w:hAnsi="Arial" w:cs="Arial"/>
          <w:color w:val="000000"/>
          <w:sz w:val="20"/>
          <w:szCs w:val="20"/>
        </w:rPr>
        <w:t xml:space="preserve"> tym polu wnioskodawca uzasadnia wybór konkretnej grupy docelowej spośród wskazanych potencjalnych grup w SZOOP, uwzględniając specyfikę tej grupy docelowej oraz cel główny projektu</w:t>
      </w:r>
      <w:r w:rsidR="0063120A">
        <w:rPr>
          <w:rFonts w:ascii="Arial" w:hAnsi="Arial" w:cs="Arial"/>
          <w:color w:val="000000"/>
          <w:sz w:val="20"/>
          <w:szCs w:val="20"/>
        </w:rPr>
        <w:t xml:space="preserve"> </w:t>
      </w:r>
      <w:r w:rsidR="00DE378B" w:rsidRPr="00DE378B">
        <w:rPr>
          <w:rFonts w:ascii="Arial" w:hAnsi="Arial" w:cs="Arial"/>
          <w:color w:val="000000"/>
          <w:sz w:val="20"/>
          <w:szCs w:val="20"/>
        </w:rPr>
        <w:t>określony w punkcie IV.3.1 wniosku. Wnioskodawca powinien opisać grupę docelową w sposób pozwalający osobie oceniającej wniosek jednoznacznie stwierdzić, czy projekt jest skierowany do grupy kwalifikującej się do otrzymania wsparcia zgodnie z zapisami zawartymi w SZOOP oraz kryteriami wyboru projektów (o ile kryteria w tym zakresie zostały określone w</w:t>
      </w:r>
      <w:r w:rsidR="00E06A6C">
        <w:rPr>
          <w:rFonts w:ascii="Arial" w:hAnsi="Arial" w:cs="Arial"/>
          <w:color w:val="000000"/>
          <w:sz w:val="20"/>
          <w:szCs w:val="20"/>
        </w:rPr>
        <w:t xml:space="preserve"> regulaminie konkursu)</w:t>
      </w:r>
      <w:r w:rsidR="00DE378B" w:rsidRPr="00DE378B">
        <w:rPr>
          <w:rFonts w:ascii="Arial" w:hAnsi="Arial" w:cs="Arial"/>
          <w:color w:val="000000"/>
          <w:sz w:val="20"/>
          <w:szCs w:val="20"/>
        </w:rPr>
        <w:t xml:space="preserve">. Informacje na temat osób planowanych do objęcia wsparciem nie powinny się ograniczać tylko </w:t>
      </w:r>
      <w:r w:rsidR="00E06A6C">
        <w:rPr>
          <w:rFonts w:ascii="Arial" w:hAnsi="Arial" w:cs="Arial"/>
          <w:color w:val="000000"/>
          <w:sz w:val="20"/>
          <w:szCs w:val="20"/>
        </w:rPr>
        <w:t xml:space="preserve">                  </w:t>
      </w:r>
      <w:r w:rsidR="00DE378B" w:rsidRPr="00DE378B">
        <w:rPr>
          <w:rFonts w:ascii="Arial" w:hAnsi="Arial" w:cs="Arial"/>
          <w:color w:val="000000"/>
          <w:sz w:val="20"/>
          <w:szCs w:val="20"/>
        </w:rPr>
        <w:t xml:space="preserve">i wyłącznie do wskazania grup odbiorców wskazanych w SZOOP oraz kryteriach wyboru projektów </w:t>
      </w:r>
      <w:r w:rsidR="00E06A6C">
        <w:rPr>
          <w:rFonts w:ascii="Arial" w:hAnsi="Arial" w:cs="Arial"/>
          <w:color w:val="000000"/>
          <w:sz w:val="20"/>
          <w:szCs w:val="20"/>
        </w:rPr>
        <w:t xml:space="preserve">          </w:t>
      </w:r>
      <w:r w:rsidR="00DE378B" w:rsidRPr="00DE378B">
        <w:rPr>
          <w:rFonts w:ascii="Arial" w:hAnsi="Arial" w:cs="Arial"/>
          <w:color w:val="000000"/>
          <w:sz w:val="20"/>
          <w:szCs w:val="20"/>
        </w:rPr>
        <w:t xml:space="preserve">(o ile kryteria w tym zakresie zostały określone w </w:t>
      </w:r>
      <w:r w:rsidR="00E06A6C">
        <w:rPr>
          <w:rFonts w:ascii="Arial" w:hAnsi="Arial" w:cs="Arial"/>
          <w:color w:val="000000"/>
          <w:sz w:val="20"/>
          <w:szCs w:val="20"/>
        </w:rPr>
        <w:t>regulaminie konkursu</w:t>
      </w:r>
      <w:r w:rsidR="00DE378B" w:rsidRPr="00DE378B">
        <w:rPr>
          <w:rFonts w:ascii="Arial" w:hAnsi="Arial" w:cs="Arial"/>
          <w:color w:val="000000"/>
          <w:sz w:val="20"/>
          <w:szCs w:val="20"/>
        </w:rPr>
        <w:t>), powinny być znacznie bardziej szczegółowe. Nie należy również uzasadniać wyboru grup docelowych poprzez odwołanie się tylko i wyłącznie do typu projektu zawartego w SZOOP</w:t>
      </w:r>
      <w:r w:rsidR="007A0BCD">
        <w:rPr>
          <w:rFonts w:ascii="Arial" w:hAnsi="Arial" w:cs="Arial"/>
          <w:color w:val="000000"/>
          <w:sz w:val="20"/>
          <w:szCs w:val="20"/>
        </w:rPr>
        <w:t>.</w:t>
      </w:r>
    </w:p>
    <w:p w:rsidR="00DE378B" w:rsidRPr="00DE378B" w:rsidRDefault="00DE378B" w:rsidP="00082463">
      <w:pPr>
        <w:autoSpaceDE w:val="0"/>
        <w:autoSpaceDN w:val="0"/>
        <w:adjustRightInd w:val="0"/>
        <w:spacing w:after="0" w:line="240" w:lineRule="auto"/>
        <w:jc w:val="both"/>
        <w:rPr>
          <w:rFonts w:ascii="Arial" w:hAnsi="Arial" w:cs="Arial"/>
          <w:color w:val="000000"/>
          <w:sz w:val="20"/>
          <w:szCs w:val="20"/>
        </w:rPr>
      </w:pPr>
      <w:r w:rsidRPr="00DE378B">
        <w:rPr>
          <w:rFonts w:ascii="Arial" w:hAnsi="Arial" w:cs="Arial"/>
          <w:color w:val="000000"/>
          <w:sz w:val="20"/>
          <w:szCs w:val="20"/>
        </w:rPr>
        <w:t xml:space="preserve">Osoby, które zostaną objęte wsparciem należy opisać z punktu widzenia istotnych dla zadań przewidzianych do realizacji w ramach projektu cech takich jak np. wiek, status zawodowy, wykształcenie, płeć, niepełnosprawność. W przypadku gdy dana cecha osób, do których skierowane będzie wsparcie nie ma znaczenia w kontekście planowanego do realizacji projektu, a także kryteriów wyboru mających zastosowanie do danego projektu wnioskodawca nie musi jej uwzględniać w opisie. </w:t>
      </w:r>
    </w:p>
    <w:p w:rsidR="00DE378B" w:rsidRPr="00DE378B" w:rsidRDefault="00DE378B" w:rsidP="00082463">
      <w:pPr>
        <w:autoSpaceDE w:val="0"/>
        <w:autoSpaceDN w:val="0"/>
        <w:adjustRightInd w:val="0"/>
        <w:spacing w:after="0" w:line="240" w:lineRule="auto"/>
        <w:jc w:val="both"/>
        <w:rPr>
          <w:rFonts w:ascii="Arial" w:hAnsi="Arial" w:cs="Arial"/>
          <w:color w:val="000000"/>
          <w:sz w:val="20"/>
          <w:szCs w:val="20"/>
        </w:rPr>
      </w:pPr>
      <w:r w:rsidRPr="00DE378B">
        <w:rPr>
          <w:rFonts w:ascii="Arial" w:hAnsi="Arial" w:cs="Arial"/>
          <w:color w:val="000000"/>
          <w:sz w:val="20"/>
          <w:szCs w:val="20"/>
        </w:rPr>
        <w:t>Opis zawarty przez wnioskodawcę powinien świadczyć o znajomości grupy docelowej projektu</w:t>
      </w:r>
      <w:r w:rsidR="00E06A6C">
        <w:rPr>
          <w:rFonts w:ascii="Arial" w:hAnsi="Arial" w:cs="Arial"/>
          <w:color w:val="000000"/>
          <w:sz w:val="20"/>
          <w:szCs w:val="20"/>
        </w:rPr>
        <w:t xml:space="preserve">                  </w:t>
      </w:r>
      <w:r w:rsidRPr="00DE378B">
        <w:rPr>
          <w:rFonts w:ascii="Arial" w:hAnsi="Arial" w:cs="Arial"/>
          <w:color w:val="000000"/>
          <w:sz w:val="20"/>
          <w:szCs w:val="20"/>
        </w:rPr>
        <w:t xml:space="preserve">i możliwości efektywnego wsparcia tej grupy poprzez zadania zaplanowane do realizacji w ramach projektu. </w:t>
      </w:r>
    </w:p>
    <w:p w:rsidR="003A6FC5" w:rsidRDefault="003A6FC5" w:rsidP="00082463">
      <w:pPr>
        <w:autoSpaceDE w:val="0"/>
        <w:autoSpaceDN w:val="0"/>
        <w:adjustRightInd w:val="0"/>
        <w:spacing w:after="0" w:line="240" w:lineRule="auto"/>
        <w:jc w:val="both"/>
        <w:rPr>
          <w:rFonts w:ascii="Arial" w:hAnsi="Arial" w:cs="Arial"/>
          <w:color w:val="000000"/>
          <w:sz w:val="20"/>
          <w:szCs w:val="20"/>
        </w:rPr>
      </w:pPr>
      <w:r w:rsidRPr="00DE378B">
        <w:rPr>
          <w:rFonts w:ascii="Arial" w:hAnsi="Arial" w:cs="Arial"/>
          <w:color w:val="000000"/>
          <w:sz w:val="20"/>
          <w:szCs w:val="20"/>
        </w:rPr>
        <w:t>Oprócz charakterystyki grupy docelowej należy opisać potrzeby i oczekiwania uczestników</w:t>
      </w:r>
      <w:r>
        <w:rPr>
          <w:rFonts w:ascii="Arial" w:hAnsi="Arial" w:cs="Arial"/>
          <w:color w:val="000000"/>
          <w:sz w:val="20"/>
          <w:szCs w:val="20"/>
        </w:rPr>
        <w:br/>
      </w:r>
      <w:r w:rsidRPr="00DE378B">
        <w:rPr>
          <w:rFonts w:ascii="Arial" w:hAnsi="Arial" w:cs="Arial"/>
          <w:color w:val="000000"/>
          <w:sz w:val="20"/>
          <w:szCs w:val="20"/>
        </w:rPr>
        <w:t xml:space="preserve"> w kontekście wsparcia, które ma być udzielane w ramach projektu oraz bariery, na które napotykają uczestnicy projektu</w:t>
      </w:r>
      <w:r w:rsidR="006B5B44">
        <w:rPr>
          <w:rFonts w:ascii="Arial" w:hAnsi="Arial" w:cs="Arial"/>
          <w:color w:val="000000"/>
          <w:sz w:val="20"/>
          <w:szCs w:val="20"/>
        </w:rPr>
        <w:t xml:space="preserve"> (</w:t>
      </w:r>
      <w:r w:rsidR="006B5B44" w:rsidRPr="00FB6E46">
        <w:rPr>
          <w:rFonts w:ascii="Arial" w:hAnsi="Arial" w:cs="Arial"/>
          <w:color w:val="000000"/>
          <w:sz w:val="20"/>
          <w:szCs w:val="20"/>
        </w:rPr>
        <w:t xml:space="preserve">jest to szczególnie istotne jeśli projektodawca </w:t>
      </w:r>
      <w:r w:rsidR="006B5B44">
        <w:rPr>
          <w:rFonts w:ascii="Arial" w:hAnsi="Arial" w:cs="Arial"/>
          <w:color w:val="000000"/>
          <w:sz w:val="20"/>
          <w:szCs w:val="20"/>
        </w:rPr>
        <w:t>zamierza</w:t>
      </w:r>
      <w:r w:rsidR="006B5B44" w:rsidRPr="00FB6E46">
        <w:rPr>
          <w:rFonts w:ascii="Arial" w:hAnsi="Arial" w:cs="Arial"/>
          <w:color w:val="000000"/>
          <w:sz w:val="20"/>
          <w:szCs w:val="20"/>
        </w:rPr>
        <w:t xml:space="preserve"> uzyskać </w:t>
      </w:r>
      <w:r w:rsidR="006B5B44">
        <w:rPr>
          <w:rFonts w:ascii="Arial" w:hAnsi="Arial" w:cs="Arial"/>
          <w:color w:val="000000"/>
          <w:sz w:val="20"/>
          <w:szCs w:val="20"/>
        </w:rPr>
        <w:t>maksymalną punktację za spełnienie kryterium nr</w:t>
      </w:r>
      <w:r w:rsidR="006B5B44" w:rsidRPr="00FB6E46">
        <w:rPr>
          <w:rFonts w:ascii="Arial" w:hAnsi="Arial" w:cs="Arial"/>
          <w:color w:val="000000"/>
          <w:sz w:val="20"/>
          <w:szCs w:val="20"/>
        </w:rPr>
        <w:t xml:space="preserve"> </w:t>
      </w:r>
      <w:r w:rsidR="006B5B44">
        <w:rPr>
          <w:rFonts w:ascii="Arial" w:hAnsi="Arial" w:cs="Arial"/>
          <w:color w:val="000000"/>
          <w:sz w:val="20"/>
          <w:szCs w:val="20"/>
        </w:rPr>
        <w:t>1</w:t>
      </w:r>
      <w:r w:rsidR="006B5B44" w:rsidRPr="00FB6E46">
        <w:rPr>
          <w:rFonts w:ascii="Arial" w:hAnsi="Arial" w:cs="Arial"/>
          <w:color w:val="000000"/>
          <w:sz w:val="20"/>
          <w:szCs w:val="20"/>
        </w:rPr>
        <w:t xml:space="preserve"> </w:t>
      </w:r>
      <w:r w:rsidR="006B5B44" w:rsidRPr="00495821">
        <w:rPr>
          <w:rFonts w:ascii="Arial" w:hAnsi="Arial" w:cs="Arial"/>
          <w:i/>
          <w:color w:val="000000"/>
          <w:sz w:val="20"/>
          <w:szCs w:val="20"/>
        </w:rPr>
        <w:t xml:space="preserve">Standardu </w:t>
      </w:r>
      <w:r w:rsidR="006B5B44" w:rsidRPr="000021BA">
        <w:rPr>
          <w:rFonts w:ascii="Arial" w:hAnsi="Arial" w:cs="Arial"/>
          <w:i/>
          <w:color w:val="000000"/>
          <w:sz w:val="20"/>
          <w:szCs w:val="20"/>
        </w:rPr>
        <w:t>minimum</w:t>
      </w:r>
      <w:r w:rsidR="006B5B44" w:rsidRPr="00FB6E46">
        <w:rPr>
          <w:rFonts w:ascii="Arial" w:hAnsi="Arial" w:cs="Arial"/>
          <w:color w:val="000000"/>
          <w:sz w:val="20"/>
          <w:szCs w:val="20"/>
        </w:rPr>
        <w:t>)</w:t>
      </w:r>
      <w:r w:rsidRPr="00DE378B">
        <w:rPr>
          <w:rFonts w:ascii="Arial" w:hAnsi="Arial" w:cs="Arial"/>
          <w:color w:val="000000"/>
          <w:sz w:val="20"/>
          <w:szCs w:val="20"/>
        </w:rPr>
        <w:t xml:space="preserve">. Przy opisie barier należy brać pod uwagę bariery uczestnictwa, czyli czynniki, które zniechęcają do wzięcia udziału w projekcie </w:t>
      </w:r>
      <w:r w:rsidR="00FB3543">
        <w:rPr>
          <w:rFonts w:ascii="Arial" w:hAnsi="Arial" w:cs="Arial"/>
          <w:color w:val="000000"/>
          <w:sz w:val="20"/>
          <w:szCs w:val="20"/>
        </w:rPr>
        <w:br/>
      </w:r>
      <w:r w:rsidRPr="00DE378B">
        <w:rPr>
          <w:rFonts w:ascii="Arial" w:hAnsi="Arial" w:cs="Arial"/>
          <w:color w:val="000000"/>
          <w:sz w:val="20"/>
          <w:szCs w:val="20"/>
        </w:rPr>
        <w:t xml:space="preserve">lub uniemożliwiają im udział w projekcie. Dla przykładu jeżeli szkolenia w ramach projektu mają </w:t>
      </w:r>
      <w:r w:rsidR="00FB3543">
        <w:rPr>
          <w:rFonts w:ascii="Arial" w:hAnsi="Arial" w:cs="Arial"/>
          <w:color w:val="000000"/>
          <w:sz w:val="20"/>
          <w:szCs w:val="20"/>
        </w:rPr>
        <w:br/>
      </w:r>
      <w:r w:rsidRPr="00DE378B">
        <w:rPr>
          <w:rFonts w:ascii="Arial" w:hAnsi="Arial" w:cs="Arial"/>
          <w:color w:val="000000"/>
          <w:sz w:val="20"/>
          <w:szCs w:val="20"/>
        </w:rPr>
        <w:t xml:space="preserve">być organizowane w mieście wojewódzkim, a miejsce zamieszkania uczestników projektu będzie poza tym miastem, to barierą uczestnictwa w projekcie mogą być trudności z dojazdem na te szkolenia. Innymi często spotykanymi w projektach barierami jest brak świadomości potrzeby dokształcania </w:t>
      </w:r>
      <w:r w:rsidR="00EA2EA3">
        <w:rPr>
          <w:rFonts w:ascii="Arial" w:hAnsi="Arial" w:cs="Arial"/>
          <w:color w:val="000000"/>
          <w:sz w:val="20"/>
          <w:szCs w:val="20"/>
        </w:rPr>
        <w:br/>
      </w:r>
      <w:r w:rsidRPr="00DE378B">
        <w:rPr>
          <w:rFonts w:ascii="Arial" w:hAnsi="Arial" w:cs="Arial"/>
          <w:color w:val="000000"/>
          <w:sz w:val="20"/>
          <w:szCs w:val="20"/>
        </w:rPr>
        <w:t xml:space="preserve">się, niechęć do podnoszenia kwalifikacji, niska motywacja, brak wiary we własne siły. Wpisanie tych informacji we wniosku o dofinansowanie implikuje konieczność zajęcia się właśnie osobami, </w:t>
      </w:r>
      <w:r w:rsidR="00EA2EA3">
        <w:rPr>
          <w:rFonts w:ascii="Arial" w:hAnsi="Arial" w:cs="Arial"/>
          <w:color w:val="000000"/>
          <w:sz w:val="20"/>
          <w:szCs w:val="20"/>
        </w:rPr>
        <w:br/>
      </w:r>
      <w:r w:rsidRPr="00DE378B">
        <w:rPr>
          <w:rFonts w:ascii="Arial" w:hAnsi="Arial" w:cs="Arial"/>
          <w:color w:val="000000"/>
          <w:sz w:val="20"/>
          <w:szCs w:val="20"/>
        </w:rPr>
        <w:t xml:space="preserve">dla których wymienione wcześniej bariery stanowią realne zagrożenie w życiu zawodowym i powinno mieć odzwierciedlenie również w kryteriach rekrutacji. W sposób szczególny wnioskodawca powinien tutaj zwrócić uwagę na bariery, na które napotykają kobiety i mężczyźni (patrz </w:t>
      </w:r>
      <w:r w:rsidRPr="00DE378B">
        <w:rPr>
          <w:rFonts w:ascii="Arial" w:hAnsi="Arial" w:cs="Arial"/>
          <w:i/>
          <w:iCs/>
          <w:color w:val="000000"/>
          <w:sz w:val="20"/>
          <w:szCs w:val="20"/>
        </w:rPr>
        <w:t>Instrukcja do standardu minimum</w:t>
      </w:r>
      <w:r>
        <w:rPr>
          <w:rFonts w:ascii="Arial" w:hAnsi="Arial" w:cs="Arial"/>
          <w:i/>
          <w:iCs/>
          <w:color w:val="000000"/>
          <w:sz w:val="20"/>
          <w:szCs w:val="20"/>
        </w:rPr>
        <w:t>)</w:t>
      </w:r>
      <w:r w:rsidRPr="00DE378B">
        <w:rPr>
          <w:rFonts w:ascii="Arial" w:hAnsi="Arial" w:cs="Arial"/>
          <w:color w:val="000000"/>
          <w:sz w:val="20"/>
          <w:szCs w:val="20"/>
        </w:rPr>
        <w:t>. Przy opisie barier należy uwzględniać także bariery utrudniające lub uniemożliwiające udział w projekcie osobom z niepełnosprawnościami. Są to w szczególności wszelkie bariery wynikające z braku świadomości nt. potrzeb osób z różnymi rodzajami niepełnospraw</w:t>
      </w:r>
      <w:r>
        <w:rPr>
          <w:rFonts w:ascii="Arial" w:hAnsi="Arial" w:cs="Arial"/>
          <w:color w:val="000000"/>
          <w:sz w:val="20"/>
          <w:szCs w:val="20"/>
        </w:rPr>
        <w:t xml:space="preserve">ności (inne potrzeby mają osoby </w:t>
      </w:r>
      <w:r w:rsidRPr="00296D35">
        <w:rPr>
          <w:rFonts w:ascii="Arial" w:hAnsi="Arial" w:cs="Arial"/>
          <w:color w:val="000000"/>
          <w:sz w:val="20"/>
          <w:szCs w:val="20"/>
        </w:rPr>
        <w:t xml:space="preserve">z niepełnosprawnością ruchową, inne osoby niewidome czy niesłyszące, </w:t>
      </w:r>
      <w:r w:rsidR="00FB3543">
        <w:rPr>
          <w:rFonts w:ascii="Arial" w:hAnsi="Arial" w:cs="Arial"/>
          <w:color w:val="000000"/>
          <w:sz w:val="20"/>
          <w:szCs w:val="20"/>
        </w:rPr>
        <w:br/>
      </w:r>
      <w:r w:rsidRPr="00296D35">
        <w:rPr>
          <w:rFonts w:ascii="Arial" w:hAnsi="Arial" w:cs="Arial"/>
          <w:color w:val="000000"/>
          <w:sz w:val="20"/>
          <w:szCs w:val="20"/>
        </w:rPr>
        <w:t xml:space="preserve">a jeszcze inne osoby z niepełnosprawnością intelektualną), a także z braku dostępności, </w:t>
      </w:r>
      <w:r w:rsidR="00FB3543">
        <w:rPr>
          <w:rFonts w:ascii="Arial" w:hAnsi="Arial" w:cs="Arial"/>
          <w:color w:val="000000"/>
          <w:sz w:val="20"/>
          <w:szCs w:val="20"/>
        </w:rPr>
        <w:br/>
      </w:r>
      <w:r w:rsidRPr="00296D35">
        <w:rPr>
          <w:rFonts w:ascii="Arial" w:hAnsi="Arial" w:cs="Arial"/>
          <w:color w:val="000000"/>
          <w:sz w:val="20"/>
          <w:szCs w:val="20"/>
        </w:rPr>
        <w:t xml:space="preserve">w szczególności do transportu, przestrzeni publicznej i budynków (np. brak podjazdów, wind, sygnalizacji dźwiękowej dla osób </w:t>
      </w:r>
      <w:r w:rsidR="00FA46D3">
        <w:rPr>
          <w:rFonts w:ascii="Arial" w:hAnsi="Arial" w:cs="Arial"/>
          <w:color w:val="000000"/>
          <w:sz w:val="20"/>
          <w:szCs w:val="20"/>
        </w:rPr>
        <w:t xml:space="preserve">niewidomych i </w:t>
      </w:r>
      <w:r w:rsidRPr="00296D35">
        <w:rPr>
          <w:rFonts w:ascii="Arial" w:hAnsi="Arial" w:cs="Arial"/>
          <w:color w:val="000000"/>
          <w:sz w:val="20"/>
          <w:szCs w:val="20"/>
        </w:rPr>
        <w:t>nie</w:t>
      </w:r>
      <w:r w:rsidR="00FA46D3">
        <w:rPr>
          <w:rFonts w:ascii="Arial" w:hAnsi="Arial" w:cs="Arial"/>
          <w:color w:val="000000"/>
          <w:sz w:val="20"/>
          <w:szCs w:val="20"/>
        </w:rPr>
        <w:t>do</w:t>
      </w:r>
      <w:r w:rsidRPr="00296D35">
        <w:rPr>
          <w:rFonts w:ascii="Arial" w:hAnsi="Arial" w:cs="Arial"/>
          <w:color w:val="000000"/>
          <w:sz w:val="20"/>
          <w:szCs w:val="20"/>
        </w:rPr>
        <w:t>widzących itp.), materiałów dydaktycznych, zasobów cyfrowych (np. strony internetowe i usługi internetowe np. e-learning niedostosowane do potrzeb osób niewidzących i niedowidzących), niektórych środków masowego przekazu przez konkretne grupy osób z niepełnosprawnościami (np. radio dla osób niesłyszących).</w:t>
      </w:r>
    </w:p>
    <w:p w:rsidR="00DB7D66" w:rsidRDefault="00283E34" w:rsidP="00082463">
      <w:pPr>
        <w:autoSpaceDE w:val="0"/>
        <w:autoSpaceDN w:val="0"/>
        <w:adjustRightInd w:val="0"/>
        <w:spacing w:after="0" w:line="240" w:lineRule="auto"/>
        <w:jc w:val="both"/>
        <w:rPr>
          <w:rFonts w:ascii="Arial" w:hAnsi="Arial" w:cs="Arial"/>
          <w:sz w:val="20"/>
          <w:szCs w:val="20"/>
        </w:rPr>
      </w:pPr>
      <w:r>
        <w:rPr>
          <w:rFonts w:ascii="Arial" w:hAnsi="Arial" w:cs="Arial"/>
          <w:sz w:val="20"/>
          <w:szCs w:val="20"/>
        </w:rPr>
        <w:t>Zasadnym jest także wskazanie</w:t>
      </w:r>
      <w:r w:rsidR="00C1792D" w:rsidRPr="00DD17E4">
        <w:rPr>
          <w:rFonts w:ascii="Arial" w:hAnsi="Arial" w:cs="Arial"/>
          <w:sz w:val="20"/>
          <w:szCs w:val="20"/>
        </w:rPr>
        <w:t xml:space="preserve"> wiarygodn</w:t>
      </w:r>
      <w:r>
        <w:rPr>
          <w:rFonts w:ascii="Arial" w:hAnsi="Arial" w:cs="Arial"/>
          <w:sz w:val="20"/>
          <w:szCs w:val="20"/>
        </w:rPr>
        <w:t>ych</w:t>
      </w:r>
      <w:r w:rsidR="00C1792D" w:rsidRPr="00DD17E4">
        <w:rPr>
          <w:rFonts w:ascii="Arial" w:hAnsi="Arial" w:cs="Arial"/>
          <w:sz w:val="20"/>
          <w:szCs w:val="20"/>
        </w:rPr>
        <w:t xml:space="preserve"> źród</w:t>
      </w:r>
      <w:r>
        <w:rPr>
          <w:rFonts w:ascii="Arial" w:hAnsi="Arial" w:cs="Arial"/>
          <w:sz w:val="20"/>
          <w:szCs w:val="20"/>
        </w:rPr>
        <w:t>eł</w:t>
      </w:r>
      <w:r w:rsidR="00C1792D" w:rsidRPr="00DD17E4">
        <w:rPr>
          <w:rFonts w:ascii="Arial" w:hAnsi="Arial" w:cs="Arial"/>
          <w:sz w:val="20"/>
          <w:szCs w:val="20"/>
        </w:rPr>
        <w:t xml:space="preserve"> pozyskiwania </w:t>
      </w:r>
      <w:r w:rsidR="00C1792D">
        <w:rPr>
          <w:rFonts w:ascii="Arial" w:hAnsi="Arial" w:cs="Arial"/>
          <w:sz w:val="20"/>
          <w:szCs w:val="20"/>
        </w:rPr>
        <w:t xml:space="preserve">informacji o barierach, potrzebach </w:t>
      </w:r>
      <w:r w:rsidR="00C1792D">
        <w:rPr>
          <w:rFonts w:ascii="Arial" w:hAnsi="Arial" w:cs="Arial"/>
          <w:sz w:val="20"/>
          <w:szCs w:val="20"/>
        </w:rPr>
        <w:br/>
        <w:t>i oczekiwaniach uczestników projektu.</w:t>
      </w:r>
      <w:r w:rsidR="00C1792D" w:rsidRPr="00DD17E4">
        <w:rPr>
          <w:rFonts w:ascii="Arial" w:hAnsi="Arial" w:cs="Arial"/>
          <w:sz w:val="20"/>
          <w:szCs w:val="20"/>
        </w:rPr>
        <w:t xml:space="preserve"> Za wiarygodne można uznać dane uzyskane w wyniku badań własnych projektodawcy przeprowadzonych zgodnie z powszechnie przyjętą metodologią lub wyniki badań przeprowadzonych przez inne podmioty. Źródłami pozyskania odpowiednich informacji mogą być dane uzyskane w wyniku badań ankietowych, sondaży</w:t>
      </w:r>
      <w:r w:rsidR="00C1792D">
        <w:rPr>
          <w:rFonts w:ascii="Arial" w:hAnsi="Arial" w:cs="Arial"/>
          <w:sz w:val="20"/>
          <w:szCs w:val="20"/>
        </w:rPr>
        <w:t>,</w:t>
      </w:r>
      <w:r w:rsidR="00C1792D" w:rsidRPr="00DD17E4">
        <w:rPr>
          <w:rFonts w:ascii="Arial" w:hAnsi="Arial" w:cs="Arial"/>
          <w:sz w:val="20"/>
          <w:szCs w:val="20"/>
        </w:rPr>
        <w:t xml:space="preserve"> opinii, wywiadów środowiskowych lub poprzez inną formę konsultacji społecznych (np. poprzez fora lokalnych organizacji pozarządowych). </w:t>
      </w:r>
      <w:r w:rsidR="00C1792D">
        <w:rPr>
          <w:rFonts w:ascii="Arial" w:hAnsi="Arial" w:cs="Arial"/>
          <w:sz w:val="20"/>
          <w:szCs w:val="20"/>
        </w:rPr>
        <w:t>W przypadku wskazywania danych własnych należy podać szczegółowe informacje dotyczące przeprowadzonego badania tj. wielkość grupy badanej, jej istotne cechy, obszar z jakiego pochodzą respondenci, termin przeprowadzenia badania.</w:t>
      </w:r>
      <w:r w:rsidR="005C295F">
        <w:rPr>
          <w:rFonts w:ascii="Arial" w:hAnsi="Arial" w:cs="Arial"/>
          <w:sz w:val="20"/>
          <w:szCs w:val="20"/>
        </w:rPr>
        <w:t xml:space="preserve"> </w:t>
      </w:r>
      <w:r w:rsidR="001453B8" w:rsidRPr="00DB7D66">
        <w:rPr>
          <w:rFonts w:ascii="Arial" w:hAnsi="Arial" w:cs="Arial"/>
          <w:b/>
          <w:sz w:val="20"/>
          <w:szCs w:val="20"/>
        </w:rPr>
        <w:t>Uwaga:</w:t>
      </w:r>
      <w:r w:rsidR="001453B8" w:rsidRPr="00DB7D66">
        <w:rPr>
          <w:rFonts w:ascii="Arial" w:hAnsi="Arial" w:cs="Arial"/>
          <w:sz w:val="20"/>
          <w:szCs w:val="20"/>
        </w:rPr>
        <w:t xml:space="preserve"> Maksymalna długość tekstu wynosi </w:t>
      </w:r>
      <w:r w:rsidR="00410A87">
        <w:rPr>
          <w:rFonts w:ascii="Arial" w:hAnsi="Arial" w:cs="Arial"/>
          <w:sz w:val="20"/>
          <w:szCs w:val="20"/>
        </w:rPr>
        <w:t>5</w:t>
      </w:r>
      <w:r w:rsidR="001453B8" w:rsidRPr="00DB7D66">
        <w:rPr>
          <w:rFonts w:ascii="Arial" w:hAnsi="Arial" w:cs="Arial"/>
          <w:sz w:val="20"/>
          <w:szCs w:val="20"/>
        </w:rPr>
        <w:t xml:space="preserve"> 000 znaków.</w:t>
      </w:r>
    </w:p>
    <w:p w:rsidR="001453B8" w:rsidRDefault="001453B8" w:rsidP="00082463">
      <w:pPr>
        <w:autoSpaceDE w:val="0"/>
        <w:autoSpaceDN w:val="0"/>
        <w:adjustRightInd w:val="0"/>
        <w:spacing w:after="0" w:line="240" w:lineRule="auto"/>
        <w:jc w:val="both"/>
        <w:rPr>
          <w:rFonts w:ascii="Arial" w:hAnsi="Arial" w:cs="Arial"/>
          <w:sz w:val="20"/>
          <w:szCs w:val="20"/>
        </w:rPr>
      </w:pPr>
    </w:p>
    <w:p w:rsidR="002D52D2" w:rsidRDefault="002D52D2" w:rsidP="00082463">
      <w:pPr>
        <w:autoSpaceDE w:val="0"/>
        <w:autoSpaceDN w:val="0"/>
        <w:adjustRightInd w:val="0"/>
        <w:spacing w:after="0" w:line="240" w:lineRule="auto"/>
        <w:jc w:val="both"/>
        <w:rPr>
          <w:rFonts w:ascii="Arial" w:hAnsi="Arial" w:cs="Arial"/>
          <w:b/>
          <w:sz w:val="20"/>
          <w:szCs w:val="20"/>
        </w:rPr>
      </w:pPr>
    </w:p>
    <w:p w:rsidR="00EE5C07" w:rsidRPr="00EE5C07" w:rsidRDefault="00EE5C07" w:rsidP="00082463">
      <w:pPr>
        <w:autoSpaceDE w:val="0"/>
        <w:autoSpaceDN w:val="0"/>
        <w:adjustRightInd w:val="0"/>
        <w:spacing w:after="0" w:line="240" w:lineRule="auto"/>
        <w:jc w:val="both"/>
        <w:rPr>
          <w:rFonts w:ascii="Arial" w:hAnsi="Arial" w:cs="Arial"/>
          <w:b/>
          <w:sz w:val="20"/>
          <w:szCs w:val="20"/>
        </w:rPr>
      </w:pPr>
      <w:r w:rsidRPr="00EE5C07">
        <w:rPr>
          <w:rFonts w:ascii="Arial" w:hAnsi="Arial" w:cs="Arial"/>
          <w:b/>
          <w:sz w:val="20"/>
          <w:szCs w:val="20"/>
        </w:rPr>
        <w:lastRenderedPageBreak/>
        <w:t>IV.5.2 Rekrutacja</w:t>
      </w:r>
    </w:p>
    <w:p w:rsidR="00E71CD3" w:rsidRPr="00FD483F" w:rsidRDefault="00071014" w:rsidP="00082463">
      <w:pPr>
        <w:autoSpaceDE w:val="0"/>
        <w:autoSpaceDN w:val="0"/>
        <w:adjustRightInd w:val="0"/>
        <w:spacing w:after="0" w:line="240" w:lineRule="auto"/>
        <w:jc w:val="both"/>
        <w:rPr>
          <w:rFonts w:ascii="Arial" w:hAnsi="Arial" w:cs="Arial"/>
          <w:sz w:val="20"/>
          <w:szCs w:val="20"/>
        </w:rPr>
      </w:pPr>
      <w:r w:rsidRPr="00FD483F">
        <w:rPr>
          <w:rFonts w:ascii="Arial" w:hAnsi="Arial" w:cs="Arial"/>
          <w:sz w:val="20"/>
          <w:szCs w:val="20"/>
        </w:rPr>
        <w:t>P</w:t>
      </w:r>
      <w:r w:rsidR="00EE5C07" w:rsidRPr="00FD483F">
        <w:rPr>
          <w:rFonts w:ascii="Arial" w:hAnsi="Arial" w:cs="Arial"/>
          <w:sz w:val="20"/>
          <w:szCs w:val="20"/>
        </w:rPr>
        <w:t>unkt IV.5.2 wniosku jest punktem opisowym</w:t>
      </w:r>
      <w:r w:rsidR="000A5331">
        <w:rPr>
          <w:rFonts w:ascii="Arial" w:hAnsi="Arial" w:cs="Arial"/>
          <w:sz w:val="20"/>
          <w:szCs w:val="20"/>
        </w:rPr>
        <w:t>.</w:t>
      </w:r>
      <w:r w:rsidRPr="00FD483F">
        <w:rPr>
          <w:rFonts w:ascii="Arial" w:hAnsi="Arial" w:cs="Arial"/>
          <w:sz w:val="20"/>
          <w:szCs w:val="20"/>
        </w:rPr>
        <w:t xml:space="preserve"> </w:t>
      </w:r>
      <w:r w:rsidR="000A5331">
        <w:rPr>
          <w:rFonts w:ascii="Arial" w:hAnsi="Arial" w:cs="Arial"/>
          <w:color w:val="000000"/>
          <w:sz w:val="20"/>
          <w:szCs w:val="20"/>
        </w:rPr>
        <w:t>N</w:t>
      </w:r>
      <w:r w:rsidR="00E71CD3" w:rsidRPr="00FD483F">
        <w:rPr>
          <w:rFonts w:ascii="Arial" w:hAnsi="Arial" w:cs="Arial"/>
          <w:color w:val="000000"/>
          <w:sz w:val="20"/>
          <w:szCs w:val="20"/>
        </w:rPr>
        <w:t>ależy</w:t>
      </w:r>
      <w:r w:rsidR="000A5331">
        <w:rPr>
          <w:rFonts w:ascii="Arial" w:hAnsi="Arial" w:cs="Arial"/>
          <w:color w:val="000000"/>
          <w:sz w:val="20"/>
          <w:szCs w:val="20"/>
        </w:rPr>
        <w:t xml:space="preserve"> tu</w:t>
      </w:r>
      <w:r w:rsidR="00E71CD3" w:rsidRPr="00FD483F">
        <w:rPr>
          <w:rFonts w:ascii="Arial" w:hAnsi="Arial" w:cs="Arial"/>
          <w:color w:val="000000"/>
          <w:sz w:val="20"/>
          <w:szCs w:val="20"/>
        </w:rPr>
        <w:t xml:space="preserve"> opisać, w jaki sposób wnioskodawca zrekrutuje uczestników projektu, w tym jakimi kryteriami posłuży się podczas rekrutacji, uwzględniając podział</w:t>
      </w:r>
      <w:r w:rsidR="00E71CD3" w:rsidRPr="00FD483F">
        <w:rPr>
          <w:rFonts w:ascii="Arial" w:hAnsi="Arial" w:cs="Arial"/>
          <w:sz w:val="20"/>
          <w:szCs w:val="20"/>
        </w:rPr>
        <w:t xml:space="preserve"> </w:t>
      </w:r>
      <w:r w:rsidR="00E71CD3" w:rsidRPr="00FD483F">
        <w:rPr>
          <w:rFonts w:ascii="Arial" w:hAnsi="Arial" w:cs="Arial"/>
          <w:color w:val="000000"/>
          <w:sz w:val="20"/>
          <w:szCs w:val="20"/>
        </w:rPr>
        <w:t>na kobiety i mężczyzn (K/M) i kwestię zapewnienia dostępności d</w:t>
      </w:r>
      <w:r w:rsidRPr="00FD483F">
        <w:rPr>
          <w:rFonts w:ascii="Arial" w:hAnsi="Arial" w:cs="Arial"/>
          <w:color w:val="000000"/>
          <w:sz w:val="20"/>
          <w:szCs w:val="20"/>
        </w:rPr>
        <w:t xml:space="preserve">la osób                    </w:t>
      </w:r>
      <w:r w:rsidR="00FD483F">
        <w:rPr>
          <w:rFonts w:ascii="Arial" w:hAnsi="Arial" w:cs="Arial"/>
          <w:color w:val="000000"/>
          <w:sz w:val="20"/>
          <w:szCs w:val="20"/>
        </w:rPr>
        <w:t xml:space="preserve">                      </w:t>
      </w:r>
      <w:r w:rsidRPr="00FD483F">
        <w:rPr>
          <w:rFonts w:ascii="Arial" w:hAnsi="Arial" w:cs="Arial"/>
          <w:color w:val="000000"/>
          <w:sz w:val="20"/>
          <w:szCs w:val="20"/>
        </w:rPr>
        <w:t xml:space="preserve">z niepełnosprawnościami </w:t>
      </w:r>
      <w:r w:rsidR="00E71CD3" w:rsidRPr="00FD483F">
        <w:rPr>
          <w:rFonts w:ascii="Arial" w:hAnsi="Arial" w:cs="Arial"/>
          <w:color w:val="000000"/>
          <w:sz w:val="20"/>
          <w:szCs w:val="20"/>
        </w:rPr>
        <w:t xml:space="preserve">(o ile projekt skierowany będzie do tych osób). </w:t>
      </w:r>
    </w:p>
    <w:p w:rsidR="00DE378B" w:rsidRPr="00FD483F" w:rsidRDefault="00E71CD3" w:rsidP="00082463">
      <w:pPr>
        <w:autoSpaceDE w:val="0"/>
        <w:autoSpaceDN w:val="0"/>
        <w:adjustRightInd w:val="0"/>
        <w:spacing w:after="0" w:line="240" w:lineRule="auto"/>
        <w:jc w:val="both"/>
        <w:rPr>
          <w:rFonts w:ascii="Arial" w:hAnsi="Arial" w:cs="Arial"/>
          <w:color w:val="000000"/>
          <w:sz w:val="20"/>
          <w:szCs w:val="20"/>
        </w:rPr>
      </w:pPr>
      <w:r w:rsidRPr="00FD483F">
        <w:rPr>
          <w:rFonts w:ascii="Arial" w:hAnsi="Arial" w:cs="Arial"/>
          <w:color w:val="000000"/>
          <w:sz w:val="20"/>
          <w:szCs w:val="20"/>
        </w:rPr>
        <w:t xml:space="preserve">Sposób rekrutacji należy opisać uwzględniając planowane działania informacyjno-promocyjne, procedurę rekrutacyjną, ewentualny dodatkowy nabór, selekcję uczestników projektu oraz katalog dostępnych i przejrzystych kryteriów rekrutacji ze wskazaniem sposobu, w jaki w ramach rekrutacji została uwzględniona zasada równych szans i niedyskryminacji (w tym zasada dostępności dla osób </w:t>
      </w:r>
      <w:r w:rsidR="00EA2EA3">
        <w:rPr>
          <w:rFonts w:ascii="Arial" w:hAnsi="Arial" w:cs="Arial"/>
          <w:color w:val="000000"/>
          <w:sz w:val="20"/>
          <w:szCs w:val="20"/>
        </w:rPr>
        <w:br/>
      </w:r>
      <w:r w:rsidRPr="00FD483F">
        <w:rPr>
          <w:rFonts w:ascii="Arial" w:hAnsi="Arial" w:cs="Arial"/>
          <w:color w:val="000000"/>
          <w:sz w:val="20"/>
          <w:szCs w:val="20"/>
        </w:rPr>
        <w:t>z niepełnosprawnościami), a także zasada równości szans kobiet i mężczyzn (</w:t>
      </w:r>
      <w:r w:rsidR="00DE64FA" w:rsidRPr="00FB6E46">
        <w:rPr>
          <w:rFonts w:ascii="Arial" w:hAnsi="Arial" w:cs="Arial"/>
          <w:color w:val="000000"/>
          <w:sz w:val="20"/>
          <w:szCs w:val="20"/>
        </w:rPr>
        <w:t xml:space="preserve">jest to szczególnie istotne jeśli projektodawca </w:t>
      </w:r>
      <w:r w:rsidR="00DE64FA">
        <w:rPr>
          <w:rFonts w:ascii="Arial" w:hAnsi="Arial" w:cs="Arial"/>
          <w:color w:val="000000"/>
          <w:sz w:val="20"/>
          <w:szCs w:val="20"/>
        </w:rPr>
        <w:t>zamierza</w:t>
      </w:r>
      <w:r w:rsidR="00DE64FA" w:rsidRPr="00FB6E46">
        <w:rPr>
          <w:rFonts w:ascii="Arial" w:hAnsi="Arial" w:cs="Arial"/>
          <w:color w:val="000000"/>
          <w:sz w:val="20"/>
          <w:szCs w:val="20"/>
        </w:rPr>
        <w:t xml:space="preserve"> uzyskać </w:t>
      </w:r>
      <w:r w:rsidR="00DE64FA">
        <w:rPr>
          <w:rFonts w:ascii="Arial" w:hAnsi="Arial" w:cs="Arial"/>
          <w:color w:val="000000"/>
          <w:sz w:val="20"/>
          <w:szCs w:val="20"/>
        </w:rPr>
        <w:t>maksymalną punktację za spełnienie kryteriów nr</w:t>
      </w:r>
      <w:r w:rsidR="00DE64FA" w:rsidRPr="00FB6E46">
        <w:rPr>
          <w:rFonts w:ascii="Arial" w:hAnsi="Arial" w:cs="Arial"/>
          <w:color w:val="000000"/>
          <w:sz w:val="20"/>
          <w:szCs w:val="20"/>
        </w:rPr>
        <w:t xml:space="preserve"> </w:t>
      </w:r>
      <w:r w:rsidR="00DE64FA">
        <w:rPr>
          <w:rFonts w:ascii="Arial" w:hAnsi="Arial" w:cs="Arial"/>
          <w:color w:val="000000"/>
          <w:sz w:val="20"/>
          <w:szCs w:val="20"/>
        </w:rPr>
        <w:t>2 lub 3</w:t>
      </w:r>
      <w:r w:rsidR="00DE64FA" w:rsidRPr="00FB6E46">
        <w:rPr>
          <w:rFonts w:ascii="Arial" w:hAnsi="Arial" w:cs="Arial"/>
          <w:color w:val="000000"/>
          <w:sz w:val="20"/>
          <w:szCs w:val="20"/>
        </w:rPr>
        <w:t xml:space="preserve"> </w:t>
      </w:r>
      <w:r w:rsidR="00DE64FA" w:rsidRPr="00495821">
        <w:rPr>
          <w:rFonts w:ascii="Arial" w:hAnsi="Arial" w:cs="Arial"/>
          <w:i/>
          <w:color w:val="000000"/>
          <w:sz w:val="20"/>
          <w:szCs w:val="20"/>
        </w:rPr>
        <w:t xml:space="preserve">Standardu </w:t>
      </w:r>
      <w:r w:rsidR="00DE64FA" w:rsidRPr="000021BA">
        <w:rPr>
          <w:rFonts w:ascii="Arial" w:hAnsi="Arial" w:cs="Arial"/>
          <w:i/>
          <w:color w:val="000000"/>
          <w:sz w:val="20"/>
          <w:szCs w:val="20"/>
        </w:rPr>
        <w:t>minimum</w:t>
      </w:r>
      <w:r w:rsidR="00DE64FA" w:rsidRPr="00FB6E46">
        <w:rPr>
          <w:rFonts w:ascii="Arial" w:hAnsi="Arial" w:cs="Arial"/>
          <w:color w:val="000000"/>
          <w:sz w:val="20"/>
          <w:szCs w:val="20"/>
        </w:rPr>
        <w:t>)</w:t>
      </w:r>
      <w:r w:rsidR="00DE64FA" w:rsidRPr="00FD483F">
        <w:rPr>
          <w:rFonts w:ascii="Arial" w:hAnsi="Arial" w:cs="Arial"/>
          <w:color w:val="000000"/>
          <w:sz w:val="20"/>
          <w:szCs w:val="20"/>
        </w:rPr>
        <w:t xml:space="preserve">. </w:t>
      </w:r>
    </w:p>
    <w:p w:rsidR="00E71CD3" w:rsidRPr="00FD483F" w:rsidRDefault="00E71CD3" w:rsidP="00082463">
      <w:pPr>
        <w:autoSpaceDE w:val="0"/>
        <w:autoSpaceDN w:val="0"/>
        <w:adjustRightInd w:val="0"/>
        <w:spacing w:after="0" w:line="240" w:lineRule="auto"/>
        <w:jc w:val="both"/>
        <w:rPr>
          <w:rFonts w:ascii="Arial" w:hAnsi="Arial" w:cs="Arial"/>
          <w:color w:val="000000"/>
          <w:sz w:val="20"/>
          <w:szCs w:val="20"/>
        </w:rPr>
      </w:pPr>
      <w:r w:rsidRPr="00FD483F">
        <w:rPr>
          <w:rFonts w:ascii="Arial" w:hAnsi="Arial" w:cs="Arial"/>
          <w:color w:val="000000"/>
          <w:sz w:val="20"/>
          <w:szCs w:val="20"/>
        </w:rPr>
        <w:t>W przypadku gdy projekt kierowany jest do osób</w:t>
      </w:r>
      <w:r w:rsidR="00FA46D3">
        <w:rPr>
          <w:rFonts w:ascii="Arial" w:hAnsi="Arial" w:cs="Arial"/>
          <w:color w:val="000000"/>
          <w:sz w:val="20"/>
          <w:szCs w:val="20"/>
        </w:rPr>
        <w:t>,</w:t>
      </w:r>
      <w:r w:rsidRPr="00FD483F">
        <w:rPr>
          <w:rFonts w:ascii="Arial" w:hAnsi="Arial" w:cs="Arial"/>
          <w:color w:val="000000"/>
          <w:sz w:val="20"/>
          <w:szCs w:val="20"/>
        </w:rPr>
        <w:t xml:space="preserve"> niezbędne jest opisanie we wniosku sposobu prowadzenia rekrutacji uwzględniającej możliwość dotarcia do informacji o projekcie i oferowanym </w:t>
      </w:r>
      <w:r w:rsidR="00EA2EA3">
        <w:rPr>
          <w:rFonts w:ascii="Arial" w:hAnsi="Arial" w:cs="Arial"/>
          <w:color w:val="000000"/>
          <w:sz w:val="20"/>
          <w:szCs w:val="20"/>
        </w:rPr>
        <w:br/>
      </w:r>
      <w:r w:rsidRPr="00FD483F">
        <w:rPr>
          <w:rFonts w:ascii="Arial" w:hAnsi="Arial" w:cs="Arial"/>
          <w:color w:val="000000"/>
          <w:sz w:val="20"/>
          <w:szCs w:val="20"/>
        </w:rPr>
        <w:t xml:space="preserve">w nim wsparciu do potrzeb osób z różnymi rodzajami niepełnosprawności. Należy opisać, w jaki sposób środki przekazu, planowane do użycia przy rekrutacji, zostaną w pełni wykorzystane, tak aby zapewnić dostępność do rekrutacji, a tym samym do projektu i oferowanego w nim wsparcia dla osób z niepełnosprawnościami. Należy ponadto opisać wyłączenie od tej zasady, wskazując </w:t>
      </w:r>
      <w:r w:rsidR="00EA2EA3">
        <w:rPr>
          <w:rFonts w:ascii="Arial" w:hAnsi="Arial" w:cs="Arial"/>
          <w:color w:val="000000"/>
          <w:sz w:val="20"/>
          <w:szCs w:val="20"/>
        </w:rPr>
        <w:br/>
      </w:r>
      <w:r w:rsidRPr="00FD483F">
        <w:rPr>
          <w:rFonts w:ascii="Arial" w:hAnsi="Arial" w:cs="Arial"/>
          <w:color w:val="000000"/>
          <w:sz w:val="20"/>
          <w:szCs w:val="20"/>
        </w:rPr>
        <w:t xml:space="preserve">w szczególności na brak możliwości udziału w projekcie osób z określonymi niepełnosprawnościami ze względu na charakter udzielanego wsparcia. </w:t>
      </w:r>
    </w:p>
    <w:p w:rsidR="00DE378B" w:rsidRPr="00FD483F" w:rsidRDefault="00E71CD3" w:rsidP="00082463">
      <w:pPr>
        <w:autoSpaceDE w:val="0"/>
        <w:autoSpaceDN w:val="0"/>
        <w:adjustRightInd w:val="0"/>
        <w:spacing w:after="0" w:line="240" w:lineRule="auto"/>
        <w:jc w:val="both"/>
        <w:rPr>
          <w:rFonts w:ascii="Arial" w:hAnsi="Arial" w:cs="Arial"/>
          <w:color w:val="000000"/>
          <w:sz w:val="20"/>
          <w:szCs w:val="20"/>
        </w:rPr>
      </w:pPr>
      <w:r w:rsidRPr="00FD483F">
        <w:rPr>
          <w:rFonts w:ascii="Arial" w:hAnsi="Arial" w:cs="Arial"/>
          <w:color w:val="000000"/>
          <w:sz w:val="20"/>
          <w:szCs w:val="20"/>
        </w:rPr>
        <w:t xml:space="preserve">Opis przebiegu rekrutacji powinien być szczegółowy i obejmować wskazanie i uzasadnienie wybranych kryteriów oraz technik i metod rekrutacji, dopasowanych do grupy odbiorców oraz charakteru projektu. Kryteria rekrutacji powinny być mierzalne (np. poprzez zastosowanie odpowiednich wag punktowych za spełnienie przez uczestników określonych warunków). Szczegółowość opisu przebiegu rekrutacji może być oceniana z uwzględnieniem faktu, czy opis ten zawiera wskazanie np. czasu i miejsca rekrutacji, dokumentów, które będą wymagane na etapie rekrutacji od potencjalnych uczestników projektu, zasad tworzenia list rezerwowych potencjalnych uczestników oraz osoby odpowiedzialnej/osób odpowiedzialnych za przeprowadzenie procesu rekrutacji z ramienia wnioskodawcy (o ile wskazanie poszczególnych elementów przez wnioskodawcę jest możliwe na etapie opracowywania wniosku o dofinansowanie oraz uzasadnione charakterem projektu). </w:t>
      </w:r>
    </w:p>
    <w:p w:rsidR="00DE378B" w:rsidRPr="00FD483F" w:rsidRDefault="00E71CD3" w:rsidP="00082463">
      <w:pPr>
        <w:autoSpaceDE w:val="0"/>
        <w:autoSpaceDN w:val="0"/>
        <w:adjustRightInd w:val="0"/>
        <w:spacing w:after="0" w:line="240" w:lineRule="auto"/>
        <w:jc w:val="both"/>
        <w:rPr>
          <w:rFonts w:ascii="Arial" w:hAnsi="Arial" w:cs="Arial"/>
          <w:color w:val="000000"/>
          <w:sz w:val="20"/>
          <w:szCs w:val="20"/>
        </w:rPr>
      </w:pPr>
      <w:r w:rsidRPr="00FD483F">
        <w:rPr>
          <w:rFonts w:ascii="Arial" w:hAnsi="Arial" w:cs="Arial"/>
          <w:color w:val="000000"/>
          <w:sz w:val="20"/>
          <w:szCs w:val="20"/>
        </w:rPr>
        <w:t xml:space="preserve">Sposób rekrutacji zależy od wielu czynników, m.in. profilu grupy docelowej i musi być dostosowany do jej potrzeb i możliwości. Dlatego np. spotkania rekrutacyjne dla osób pracujących powinny być organizowane poza godzinami ich pracy – wieczorem bądź w weekendy, a przyjmowanie zgłoszeń do projektu wyłącznie za pośrednictwem internetu może być sposobem nietrafionym w przypadku szkolenia dla długotrwale bezrobotnych osób z terenów wiejskich, dla których dostęp do sieci internetowej może być ograniczony, co wnioskodawca powinien uprzednio zweryfikować. Kryteria rekrutacji należy określać w sposób pozwalający na dokonanie naboru uczestników projektu </w:t>
      </w:r>
      <w:r w:rsidR="00EA2EA3">
        <w:rPr>
          <w:rFonts w:ascii="Arial" w:hAnsi="Arial" w:cs="Arial"/>
          <w:color w:val="000000"/>
          <w:sz w:val="20"/>
          <w:szCs w:val="20"/>
        </w:rPr>
        <w:br/>
      </w:r>
      <w:r w:rsidRPr="00FD483F">
        <w:rPr>
          <w:rFonts w:ascii="Arial" w:hAnsi="Arial" w:cs="Arial"/>
          <w:color w:val="000000"/>
          <w:sz w:val="20"/>
          <w:szCs w:val="20"/>
        </w:rPr>
        <w:t xml:space="preserve">w przejrzysty sposób. W kryteriach naboru uczestników projektu należy uwzględnić wykształcenie </w:t>
      </w:r>
      <w:r w:rsidR="00EA2EA3">
        <w:rPr>
          <w:rFonts w:ascii="Arial" w:hAnsi="Arial" w:cs="Arial"/>
          <w:color w:val="000000"/>
          <w:sz w:val="20"/>
          <w:szCs w:val="20"/>
        </w:rPr>
        <w:br/>
      </w:r>
      <w:r w:rsidRPr="00FD483F">
        <w:rPr>
          <w:rFonts w:ascii="Arial" w:hAnsi="Arial" w:cs="Arial"/>
          <w:color w:val="000000"/>
          <w:sz w:val="20"/>
          <w:szCs w:val="20"/>
        </w:rPr>
        <w:t xml:space="preserve">i posiadaną przez uczestników/uczestniczki wiedzę umożliwiające rozpoczęcie szkolenia oraz minimalne wymagania, które muszą zostać spełnione do wykonywania zawodu. </w:t>
      </w:r>
    </w:p>
    <w:p w:rsidR="00DE378B" w:rsidRPr="00FD483F" w:rsidRDefault="00E71CD3" w:rsidP="00082463">
      <w:pPr>
        <w:autoSpaceDE w:val="0"/>
        <w:autoSpaceDN w:val="0"/>
        <w:adjustRightInd w:val="0"/>
        <w:spacing w:after="0" w:line="240" w:lineRule="auto"/>
        <w:jc w:val="both"/>
        <w:rPr>
          <w:rFonts w:ascii="Arial" w:hAnsi="Arial" w:cs="Arial"/>
          <w:color w:val="000000"/>
          <w:sz w:val="20"/>
          <w:szCs w:val="20"/>
        </w:rPr>
      </w:pPr>
      <w:r w:rsidRPr="00FD483F">
        <w:rPr>
          <w:rFonts w:ascii="Arial" w:hAnsi="Arial" w:cs="Arial"/>
          <w:color w:val="000000"/>
          <w:sz w:val="20"/>
          <w:szCs w:val="20"/>
        </w:rPr>
        <w:t xml:space="preserve">Wnioskodawca powinien wziąć pod uwagę fakt, że opisane we wniosku potrzeby, oczekiwania </w:t>
      </w:r>
      <w:r w:rsidR="00EA2EA3">
        <w:rPr>
          <w:rFonts w:ascii="Arial" w:hAnsi="Arial" w:cs="Arial"/>
          <w:color w:val="000000"/>
          <w:sz w:val="20"/>
          <w:szCs w:val="20"/>
        </w:rPr>
        <w:br/>
      </w:r>
      <w:r w:rsidRPr="00FD483F">
        <w:rPr>
          <w:rFonts w:ascii="Arial" w:hAnsi="Arial" w:cs="Arial"/>
          <w:color w:val="000000"/>
          <w:sz w:val="20"/>
          <w:szCs w:val="20"/>
        </w:rPr>
        <w:t>i bariery uczestników/uczestniczek projektu powinny korespondować z opisem sposobu rekrutacji tych uczestników. Dlatego też po wskazaniu określonych potrzeb, oczekiwań i barier, uczestników/uczestniczek, przy opisywaniu kryteriów rekrutacji wnioskodawca nie powinien podawać kolejności zgłoszeń do projektu jako jedynego, bądź kluczowego czynnika decydującego o przyjęciu danego uczestnika do projektu. Wnioskodawca powinien w takim przypadku wskazać inne kryteria rekrutacji wraz z przyporządkowaniem im kolejności, wg której dobierani będą uczestnicy projektu. Jednocześnie opis kryteriów rekrutacji powinien uwzględniać liczbę osób z poszczególnych grup docelowych, które mają zostać zrekrutowane i objęte wsparciem w ramach projektu (np. w przypadku, gdy wskaźniki okreś</w:t>
      </w:r>
      <w:r w:rsidR="00D44778" w:rsidRPr="00FD483F">
        <w:rPr>
          <w:rFonts w:ascii="Arial" w:hAnsi="Arial" w:cs="Arial"/>
          <w:color w:val="000000"/>
          <w:sz w:val="20"/>
          <w:szCs w:val="20"/>
        </w:rPr>
        <w:t>lone w sekcji</w:t>
      </w:r>
      <w:r w:rsidRPr="00FD483F">
        <w:rPr>
          <w:rFonts w:ascii="Arial" w:hAnsi="Arial" w:cs="Arial"/>
          <w:color w:val="000000"/>
          <w:sz w:val="20"/>
          <w:szCs w:val="20"/>
        </w:rPr>
        <w:t xml:space="preserve"> </w:t>
      </w:r>
      <w:r w:rsidR="00473C9B" w:rsidRPr="00FD483F">
        <w:rPr>
          <w:rFonts w:ascii="Arial" w:hAnsi="Arial" w:cs="Arial"/>
          <w:color w:val="000000"/>
          <w:sz w:val="20"/>
          <w:szCs w:val="20"/>
        </w:rPr>
        <w:t>VI</w:t>
      </w:r>
      <w:r w:rsidRPr="00FD483F">
        <w:rPr>
          <w:rFonts w:ascii="Arial" w:hAnsi="Arial" w:cs="Arial"/>
          <w:color w:val="000000"/>
          <w:sz w:val="20"/>
          <w:szCs w:val="20"/>
        </w:rPr>
        <w:t xml:space="preserve"> wniosku obejmują osoby długotrwale bezrobotne, liczba</w:t>
      </w:r>
      <w:r w:rsidR="00D44778" w:rsidRPr="00FD483F">
        <w:rPr>
          <w:rFonts w:ascii="Arial" w:hAnsi="Arial" w:cs="Arial"/>
          <w:color w:val="000000"/>
          <w:sz w:val="20"/>
          <w:szCs w:val="20"/>
        </w:rPr>
        <w:t xml:space="preserve"> </w:t>
      </w:r>
      <w:r w:rsidRPr="00FD483F">
        <w:rPr>
          <w:rFonts w:ascii="Arial" w:hAnsi="Arial" w:cs="Arial"/>
          <w:color w:val="000000"/>
          <w:sz w:val="20"/>
          <w:szCs w:val="20"/>
        </w:rPr>
        <w:t>uczestników z danej grupy docelowej przyjęta do projektu powinna umożliwić osiągni</w:t>
      </w:r>
      <w:r w:rsidR="00521E0C">
        <w:rPr>
          <w:rFonts w:ascii="Arial" w:hAnsi="Arial" w:cs="Arial"/>
          <w:color w:val="000000"/>
          <w:sz w:val="20"/>
          <w:szCs w:val="20"/>
        </w:rPr>
        <w:t>ę</w:t>
      </w:r>
      <w:r w:rsidRPr="00FD483F">
        <w:rPr>
          <w:rFonts w:ascii="Arial" w:hAnsi="Arial" w:cs="Arial"/>
          <w:color w:val="000000"/>
          <w:sz w:val="20"/>
          <w:szCs w:val="20"/>
        </w:rPr>
        <w:t xml:space="preserve">cie tych wskaźników). </w:t>
      </w:r>
    </w:p>
    <w:p w:rsidR="00D44778" w:rsidRPr="00FD483F" w:rsidRDefault="00E71CD3" w:rsidP="00082463">
      <w:pPr>
        <w:autoSpaceDE w:val="0"/>
        <w:autoSpaceDN w:val="0"/>
        <w:adjustRightInd w:val="0"/>
        <w:spacing w:after="0" w:line="240" w:lineRule="auto"/>
        <w:jc w:val="both"/>
        <w:rPr>
          <w:rFonts w:ascii="Arial" w:hAnsi="Arial" w:cs="Arial"/>
          <w:color w:val="000000"/>
          <w:sz w:val="20"/>
          <w:szCs w:val="20"/>
        </w:rPr>
      </w:pPr>
      <w:r w:rsidRPr="00FD483F">
        <w:rPr>
          <w:rFonts w:ascii="Arial" w:hAnsi="Arial" w:cs="Arial"/>
          <w:color w:val="000000"/>
          <w:sz w:val="20"/>
          <w:szCs w:val="20"/>
        </w:rPr>
        <w:t>W tym polu należy również opisać, jakie działania wnioskodawca będzie podejmował w sytuacji pojawienia się trudności w rekrutacji założo</w:t>
      </w:r>
      <w:r w:rsidR="00D44778" w:rsidRPr="00FD483F">
        <w:rPr>
          <w:rFonts w:ascii="Arial" w:hAnsi="Arial" w:cs="Arial"/>
          <w:color w:val="000000"/>
          <w:sz w:val="20"/>
          <w:szCs w:val="20"/>
        </w:rPr>
        <w:t>nej liczby uczestników projektu.</w:t>
      </w:r>
      <w:r w:rsidRPr="00FD483F">
        <w:rPr>
          <w:rFonts w:ascii="Arial" w:hAnsi="Arial" w:cs="Arial"/>
          <w:color w:val="000000"/>
          <w:sz w:val="20"/>
          <w:szCs w:val="20"/>
        </w:rPr>
        <w:t xml:space="preserve"> </w:t>
      </w:r>
    </w:p>
    <w:p w:rsidR="00E94CBC" w:rsidRPr="00FD483F" w:rsidRDefault="00E71CD3" w:rsidP="00082463">
      <w:pPr>
        <w:autoSpaceDE w:val="0"/>
        <w:autoSpaceDN w:val="0"/>
        <w:adjustRightInd w:val="0"/>
        <w:spacing w:after="0" w:line="240" w:lineRule="auto"/>
        <w:jc w:val="both"/>
        <w:rPr>
          <w:rFonts w:ascii="Arial" w:hAnsi="Arial" w:cs="Arial"/>
          <w:sz w:val="20"/>
          <w:szCs w:val="20"/>
        </w:rPr>
      </w:pPr>
      <w:r w:rsidRPr="00FD483F">
        <w:rPr>
          <w:rFonts w:ascii="Arial" w:hAnsi="Arial" w:cs="Arial"/>
          <w:color w:val="000000"/>
          <w:sz w:val="20"/>
          <w:szCs w:val="20"/>
        </w:rPr>
        <w:t xml:space="preserve">Dodatkowo wnioskodawca musi wskazać, na podstawie jakich dokumentów źródłowych będzie kwalifikował uczestników do projektu, np. orzeczenie o stopniu niepełnosprawności w rozumieniu ustawy z dnia 27 sierpnia 1997 r. o rehabilitacji zawodowej i społecznej oraz zatrudnianiu osób niepełnosprawnych (Dz. U. z 2011 r. Nr 127, poz. 721, z późn. zm.) lub orzeczenie albo inny </w:t>
      </w:r>
      <w:r w:rsidRPr="00FD483F">
        <w:rPr>
          <w:rFonts w:ascii="Arial" w:hAnsi="Arial" w:cs="Arial"/>
          <w:color w:val="000000"/>
          <w:sz w:val="20"/>
          <w:szCs w:val="20"/>
        </w:rPr>
        <w:lastRenderedPageBreak/>
        <w:t xml:space="preserve">dokument, o którym mowa w ustawie z dnia 19 sierpnia 1994 r. o ochronie zdrowia psychicznego </w:t>
      </w:r>
      <w:r w:rsidR="00EA2EA3">
        <w:rPr>
          <w:rFonts w:ascii="Arial" w:hAnsi="Arial" w:cs="Arial"/>
          <w:color w:val="000000"/>
          <w:sz w:val="20"/>
          <w:szCs w:val="20"/>
        </w:rPr>
        <w:br/>
      </w:r>
      <w:r w:rsidRPr="00FD483F">
        <w:rPr>
          <w:rFonts w:ascii="Arial" w:hAnsi="Arial" w:cs="Arial"/>
          <w:color w:val="000000"/>
          <w:sz w:val="20"/>
          <w:szCs w:val="20"/>
        </w:rPr>
        <w:t xml:space="preserve">(Dz. U. z 2011 r. Nr 231, poz. 1375 z późn. zm.). </w:t>
      </w:r>
      <w:r w:rsidR="00473C9B" w:rsidRPr="00FD483F">
        <w:rPr>
          <w:rFonts w:ascii="Arial" w:hAnsi="Arial" w:cs="Arial"/>
          <w:color w:val="000000"/>
          <w:sz w:val="20"/>
          <w:szCs w:val="20"/>
        </w:rPr>
        <w:t>,</w:t>
      </w:r>
    </w:p>
    <w:p w:rsidR="00DB7D66" w:rsidRDefault="001453B8" w:rsidP="00082463">
      <w:pPr>
        <w:spacing w:after="0" w:line="240" w:lineRule="auto"/>
        <w:jc w:val="both"/>
        <w:rPr>
          <w:rFonts w:ascii="Arial" w:hAnsi="Arial" w:cs="Arial"/>
          <w:sz w:val="20"/>
          <w:szCs w:val="20"/>
        </w:rPr>
      </w:pPr>
      <w:r w:rsidRPr="00DB7D66">
        <w:rPr>
          <w:rFonts w:ascii="Arial" w:hAnsi="Arial" w:cs="Arial"/>
          <w:b/>
          <w:sz w:val="20"/>
          <w:szCs w:val="20"/>
        </w:rPr>
        <w:t>Uwaga:</w:t>
      </w:r>
      <w:r w:rsidRPr="00DB7D66">
        <w:rPr>
          <w:rFonts w:ascii="Arial" w:hAnsi="Arial" w:cs="Arial"/>
          <w:sz w:val="20"/>
          <w:szCs w:val="20"/>
        </w:rPr>
        <w:t xml:space="preserve"> Maksymalna długość tekstu wynosi </w:t>
      </w:r>
      <w:r w:rsidR="00835615">
        <w:rPr>
          <w:rFonts w:ascii="Arial" w:hAnsi="Arial" w:cs="Arial"/>
          <w:sz w:val="20"/>
          <w:szCs w:val="20"/>
        </w:rPr>
        <w:t>4</w:t>
      </w:r>
      <w:r w:rsidRPr="00DB7D66">
        <w:rPr>
          <w:rFonts w:ascii="Arial" w:hAnsi="Arial" w:cs="Arial"/>
          <w:sz w:val="20"/>
          <w:szCs w:val="20"/>
        </w:rPr>
        <w:t xml:space="preserve"> 000 znaków.</w:t>
      </w:r>
    </w:p>
    <w:p w:rsidR="00C9606C" w:rsidRPr="00DB7D66" w:rsidRDefault="00EE5C07" w:rsidP="00082463">
      <w:pPr>
        <w:autoSpaceDE w:val="0"/>
        <w:autoSpaceDN w:val="0"/>
        <w:adjustRightInd w:val="0"/>
        <w:spacing w:after="0" w:line="240" w:lineRule="auto"/>
        <w:jc w:val="both"/>
        <w:rPr>
          <w:rFonts w:ascii="Arial" w:hAnsi="Arial" w:cs="Arial"/>
          <w:b/>
          <w:bCs/>
        </w:rPr>
      </w:pPr>
      <w:r w:rsidRPr="00DB7D66">
        <w:rPr>
          <w:rFonts w:ascii="Arial" w:hAnsi="Arial" w:cs="Arial"/>
          <w:b/>
          <w:bCs/>
        </w:rPr>
        <w:t xml:space="preserve">IV.6 </w:t>
      </w:r>
      <w:r w:rsidR="00AC47BD" w:rsidRPr="00DB7D66">
        <w:rPr>
          <w:rFonts w:ascii="Arial" w:hAnsi="Arial" w:cs="Arial"/>
          <w:b/>
        </w:rPr>
        <w:t>Potencjał beneficjenta i innych podmiotów oraz  zarządzanie projektem</w:t>
      </w:r>
      <w:r w:rsidR="00AC47BD" w:rsidRPr="00DB7D66" w:rsidDel="00AC47BD">
        <w:rPr>
          <w:rFonts w:ascii="Arial" w:hAnsi="Arial" w:cs="Arial"/>
          <w:b/>
          <w:bCs/>
        </w:rPr>
        <w:t xml:space="preserve"> </w:t>
      </w:r>
    </w:p>
    <w:p w:rsidR="00DB7D66" w:rsidRPr="00AC47BD" w:rsidRDefault="00DB7D66" w:rsidP="00082463">
      <w:pPr>
        <w:autoSpaceDE w:val="0"/>
        <w:autoSpaceDN w:val="0"/>
        <w:adjustRightInd w:val="0"/>
        <w:spacing w:after="0" w:line="240" w:lineRule="auto"/>
        <w:jc w:val="both"/>
        <w:rPr>
          <w:rFonts w:ascii="Arial" w:hAnsi="Arial" w:cs="Arial"/>
          <w:b/>
          <w:bCs/>
          <w:sz w:val="20"/>
          <w:szCs w:val="20"/>
        </w:rPr>
      </w:pPr>
    </w:p>
    <w:p w:rsidR="00AC47BD" w:rsidRPr="00AC47BD" w:rsidRDefault="00AC47BD" w:rsidP="00082463">
      <w:pPr>
        <w:autoSpaceDE w:val="0"/>
        <w:autoSpaceDN w:val="0"/>
        <w:adjustRightInd w:val="0"/>
        <w:spacing w:after="0" w:line="240" w:lineRule="auto"/>
        <w:jc w:val="both"/>
        <w:rPr>
          <w:rFonts w:ascii="Arial" w:hAnsi="Arial" w:cs="Arial"/>
          <w:b/>
          <w:bCs/>
          <w:sz w:val="20"/>
          <w:szCs w:val="20"/>
        </w:rPr>
      </w:pPr>
      <w:r w:rsidRPr="00AC47BD">
        <w:rPr>
          <w:rFonts w:ascii="Arial" w:hAnsi="Arial" w:cs="Arial"/>
          <w:b/>
          <w:bCs/>
          <w:sz w:val="20"/>
          <w:szCs w:val="20"/>
        </w:rPr>
        <w:t xml:space="preserve">IV.6.1 </w:t>
      </w:r>
      <w:r w:rsidRPr="00AC47BD">
        <w:rPr>
          <w:rFonts w:ascii="Arial" w:hAnsi="Arial" w:cs="Arial"/>
          <w:b/>
          <w:sz w:val="20"/>
          <w:szCs w:val="20"/>
        </w:rPr>
        <w:t>Potencjał Wnioskodawcy oraz innych podmiotów zaangażowanych w realizację projektu (partnerów, realizatorów)</w:t>
      </w:r>
    </w:p>
    <w:p w:rsidR="001E62BE" w:rsidRDefault="00CF1A15">
      <w:pPr>
        <w:autoSpaceDE w:val="0"/>
        <w:autoSpaceDN w:val="0"/>
        <w:adjustRightInd w:val="0"/>
        <w:spacing w:after="0" w:line="240" w:lineRule="auto"/>
        <w:jc w:val="both"/>
        <w:rPr>
          <w:rFonts w:ascii="Arial" w:hAnsi="Arial" w:cs="Arial"/>
          <w:b/>
          <w:bCs/>
          <w:sz w:val="20"/>
          <w:szCs w:val="20"/>
        </w:rPr>
      </w:pPr>
      <w:r w:rsidRPr="0099755E">
        <w:rPr>
          <w:rFonts w:ascii="Arial" w:hAnsi="Arial" w:cs="Arial"/>
          <w:bCs/>
          <w:sz w:val="20"/>
          <w:szCs w:val="20"/>
        </w:rPr>
        <w:t>W pierwszej tabeli należy opisać</w:t>
      </w:r>
      <w:r w:rsidR="00C9606C" w:rsidRPr="0099755E">
        <w:rPr>
          <w:rFonts w:ascii="Arial" w:hAnsi="Arial" w:cs="Arial"/>
          <w:bCs/>
          <w:sz w:val="20"/>
          <w:szCs w:val="20"/>
        </w:rPr>
        <w:t xml:space="preserve"> </w:t>
      </w:r>
      <w:r w:rsidR="00C9606C" w:rsidRPr="006B4F1E">
        <w:rPr>
          <w:rFonts w:ascii="Arial" w:hAnsi="Arial" w:cs="Arial"/>
          <w:b/>
          <w:bCs/>
          <w:sz w:val="20"/>
          <w:szCs w:val="20"/>
        </w:rPr>
        <w:t xml:space="preserve">potencjał finansowy </w:t>
      </w:r>
      <w:r w:rsidR="00D542E6">
        <w:rPr>
          <w:rFonts w:ascii="Arial" w:hAnsi="Arial" w:cs="Arial"/>
          <w:b/>
          <w:bCs/>
          <w:sz w:val="20"/>
          <w:szCs w:val="20"/>
        </w:rPr>
        <w:t>Wnioskodawcy</w:t>
      </w:r>
      <w:r w:rsidR="00644005">
        <w:rPr>
          <w:rFonts w:ascii="Arial" w:hAnsi="Arial" w:cs="Arial"/>
          <w:b/>
          <w:bCs/>
          <w:sz w:val="20"/>
          <w:szCs w:val="20"/>
        </w:rPr>
        <w:t xml:space="preserve"> </w:t>
      </w:r>
      <w:r w:rsidR="00C9606C" w:rsidRPr="006B4F1E">
        <w:rPr>
          <w:rFonts w:ascii="Arial" w:hAnsi="Arial" w:cs="Arial"/>
          <w:b/>
          <w:bCs/>
          <w:sz w:val="20"/>
          <w:szCs w:val="20"/>
        </w:rPr>
        <w:t xml:space="preserve">i potencjał finansowy </w:t>
      </w:r>
      <w:r w:rsidR="00213ACD">
        <w:rPr>
          <w:rFonts w:ascii="Arial" w:hAnsi="Arial" w:cs="Arial"/>
          <w:b/>
          <w:bCs/>
          <w:sz w:val="20"/>
          <w:szCs w:val="20"/>
        </w:rPr>
        <w:t xml:space="preserve">wszystkich </w:t>
      </w:r>
      <w:r w:rsidR="00C9606C" w:rsidRPr="006B4F1E">
        <w:rPr>
          <w:rFonts w:ascii="Arial" w:hAnsi="Arial" w:cs="Arial"/>
          <w:b/>
          <w:bCs/>
          <w:sz w:val="20"/>
          <w:szCs w:val="20"/>
        </w:rPr>
        <w:t xml:space="preserve">partnerów </w:t>
      </w:r>
      <w:r w:rsidR="00213ACD">
        <w:rPr>
          <w:rFonts w:ascii="Arial" w:hAnsi="Arial" w:cs="Arial"/>
          <w:b/>
          <w:bCs/>
          <w:sz w:val="20"/>
          <w:szCs w:val="20"/>
        </w:rPr>
        <w:t xml:space="preserve">współrozliczających </w:t>
      </w:r>
      <w:r w:rsidR="00C9606C" w:rsidRPr="006B4F1E">
        <w:rPr>
          <w:rFonts w:ascii="Arial" w:hAnsi="Arial" w:cs="Arial"/>
          <w:b/>
          <w:bCs/>
          <w:sz w:val="20"/>
          <w:szCs w:val="20"/>
        </w:rPr>
        <w:t>potrzebny do realizacji projektu</w:t>
      </w:r>
      <w:r w:rsidR="00792895" w:rsidRPr="006B4F1E">
        <w:rPr>
          <w:rFonts w:ascii="Arial" w:hAnsi="Arial" w:cs="Arial"/>
          <w:b/>
          <w:bCs/>
          <w:sz w:val="20"/>
          <w:szCs w:val="20"/>
        </w:rPr>
        <w:t>.</w:t>
      </w:r>
      <w:r w:rsidR="00C9606C" w:rsidRPr="006B4F1E">
        <w:rPr>
          <w:rFonts w:ascii="Arial" w:hAnsi="Arial" w:cs="Arial"/>
          <w:b/>
          <w:bCs/>
          <w:sz w:val="20"/>
          <w:szCs w:val="20"/>
        </w:rPr>
        <w:t xml:space="preserve"> </w:t>
      </w:r>
    </w:p>
    <w:p w:rsidR="000C6988" w:rsidRPr="000C6988" w:rsidRDefault="000C6988" w:rsidP="00082463">
      <w:pPr>
        <w:autoSpaceDE w:val="0"/>
        <w:autoSpaceDN w:val="0"/>
        <w:adjustRightInd w:val="0"/>
        <w:spacing w:after="0" w:line="240" w:lineRule="auto"/>
        <w:jc w:val="both"/>
        <w:rPr>
          <w:rFonts w:ascii="Arial" w:hAnsi="Arial" w:cs="Arial"/>
          <w:color w:val="000000"/>
          <w:sz w:val="20"/>
          <w:szCs w:val="20"/>
        </w:rPr>
      </w:pPr>
      <w:r w:rsidRPr="000C6988">
        <w:rPr>
          <w:rFonts w:ascii="Arial" w:hAnsi="Arial" w:cs="Arial"/>
          <w:color w:val="000000"/>
          <w:sz w:val="20"/>
          <w:szCs w:val="20"/>
        </w:rPr>
        <w:t xml:space="preserve">Ocena potencjału finansowego dokonywana jest w kontekście planowanych rocznych wydatków </w:t>
      </w:r>
      <w:r w:rsidR="006E4248">
        <w:rPr>
          <w:rFonts w:ascii="Arial" w:hAnsi="Arial" w:cs="Arial"/>
          <w:color w:val="000000"/>
          <w:sz w:val="20"/>
          <w:szCs w:val="20"/>
        </w:rPr>
        <w:br/>
      </w:r>
      <w:r w:rsidRPr="000C6988">
        <w:rPr>
          <w:rFonts w:ascii="Arial" w:hAnsi="Arial" w:cs="Arial"/>
          <w:color w:val="000000"/>
          <w:sz w:val="20"/>
          <w:szCs w:val="20"/>
        </w:rPr>
        <w:t>w projekcie (zgodnie z budżetem projektu). Polega ona na porównaniu</w:t>
      </w:r>
      <w:r w:rsidR="008515AC">
        <w:rPr>
          <w:rFonts w:ascii="Arial" w:hAnsi="Arial" w:cs="Arial"/>
          <w:color w:val="000000"/>
          <w:sz w:val="20"/>
          <w:szCs w:val="20"/>
        </w:rPr>
        <w:t>,</w:t>
      </w:r>
      <w:r w:rsidRPr="000C6988">
        <w:rPr>
          <w:rFonts w:ascii="Arial" w:hAnsi="Arial" w:cs="Arial"/>
          <w:color w:val="000000"/>
          <w:sz w:val="20"/>
          <w:szCs w:val="20"/>
        </w:rPr>
        <w:t xml:space="preserve"> </w:t>
      </w:r>
      <w:r w:rsidR="008515AC" w:rsidRPr="004B4909">
        <w:rPr>
          <w:rFonts w:ascii="Arial" w:hAnsi="Arial" w:cs="Arial"/>
          <w:sz w:val="20"/>
          <w:szCs w:val="20"/>
        </w:rPr>
        <w:t>czy Wnioskodawca oraz partnerzy krajowi (o ile dotyczy), ponoszący wydatki w danym projekcie, posiadają łączny obrót za ostatni zatwierdzony rok obrotowy zgodnie z ustawą z dnia 29 września 1994 r. o rachunkowości                 (Dz. U. z 2013 r. poz. 330, z późn. zm.) (jeśli dotyczy) lub za ostatni zamknięty i zatwierdzony rok kalendarzowy równy lub wyższy od łącznych rocznych wydatków w ocenianym projekcie.</w:t>
      </w:r>
      <w:r w:rsidR="008515AC">
        <w:rPr>
          <w:rFonts w:ascii="Arial" w:hAnsi="Arial" w:cs="Arial"/>
          <w:color w:val="FF0000"/>
          <w:sz w:val="20"/>
          <w:szCs w:val="20"/>
        </w:rPr>
        <w:t xml:space="preserve">                              </w:t>
      </w:r>
      <w:r w:rsidRPr="000C6988">
        <w:rPr>
          <w:rFonts w:ascii="Arial" w:hAnsi="Arial" w:cs="Arial"/>
          <w:color w:val="000000"/>
          <w:sz w:val="20"/>
          <w:szCs w:val="20"/>
        </w:rPr>
        <w:t xml:space="preserve">W przypadku, gdy projekt trwa dłużej niż jeden rok kalendarzowy (12 miesięcy) należy wartość obrotów odnieść do roku realizacji projektu, w którym wartość planowanych wydatków jest najwyższa. </w:t>
      </w:r>
      <w:r w:rsidR="008515AC">
        <w:rPr>
          <w:rFonts w:ascii="Arial" w:hAnsi="Arial" w:cs="Arial"/>
          <w:color w:val="000000"/>
          <w:sz w:val="20"/>
          <w:szCs w:val="20"/>
        </w:rPr>
        <w:t>N</w:t>
      </w:r>
      <w:r w:rsidRPr="000C6988">
        <w:rPr>
          <w:rFonts w:ascii="Arial" w:hAnsi="Arial" w:cs="Arial"/>
          <w:color w:val="000000"/>
          <w:sz w:val="20"/>
          <w:szCs w:val="20"/>
        </w:rPr>
        <w:t xml:space="preserve">ie jest możliwe stosowanie proporcji w sytuacji, w której najwyższa wartość wydatków pojawia się w roku, w którym projekt realizowany jest krócej niż 12 miesięcy. W tym przypadku, do wartości wydatków odnosi się </w:t>
      </w:r>
      <w:r w:rsidR="00A8692E" w:rsidRPr="000C6988">
        <w:rPr>
          <w:rFonts w:ascii="Arial" w:hAnsi="Arial" w:cs="Arial"/>
          <w:color w:val="000000"/>
          <w:sz w:val="20"/>
          <w:szCs w:val="20"/>
        </w:rPr>
        <w:t xml:space="preserve">obrót w pełnej wysokości </w:t>
      </w:r>
      <w:r w:rsidRPr="000C6988">
        <w:rPr>
          <w:rFonts w:ascii="Arial" w:hAnsi="Arial" w:cs="Arial"/>
          <w:color w:val="000000"/>
          <w:sz w:val="20"/>
          <w:szCs w:val="20"/>
        </w:rPr>
        <w:t xml:space="preserve">wykazany przez uprawnione do tego podmioty (tzn. te, których wydatki ujęto w budżecie). </w:t>
      </w:r>
    </w:p>
    <w:p w:rsidR="00A5760F" w:rsidRPr="0099755E" w:rsidRDefault="00A4614E" w:rsidP="00082463">
      <w:pPr>
        <w:autoSpaceDE w:val="0"/>
        <w:autoSpaceDN w:val="0"/>
        <w:adjustRightInd w:val="0"/>
        <w:spacing w:after="0" w:line="240" w:lineRule="auto"/>
        <w:jc w:val="both"/>
        <w:rPr>
          <w:rFonts w:ascii="Arial" w:hAnsi="Arial" w:cs="Arial"/>
          <w:color w:val="000000"/>
          <w:sz w:val="20"/>
          <w:szCs w:val="20"/>
        </w:rPr>
      </w:pPr>
      <w:r w:rsidRPr="00E9736C">
        <w:rPr>
          <w:rFonts w:ascii="Arial" w:hAnsi="Arial" w:cs="Arial"/>
          <w:sz w:val="20"/>
          <w:szCs w:val="20"/>
        </w:rPr>
        <w:t xml:space="preserve">W przypadku podmiotów niebędących jednostkami sektora finansów publicznych jako obroty należy rozumieć wartość przychodów (w tym przychodów osiągniętych z tytułu otrzymanego dofinansowania na realizację projektów) </w:t>
      </w:r>
      <w:r w:rsidRPr="00E9736C">
        <w:rPr>
          <w:rFonts w:ascii="Arial" w:hAnsi="Arial" w:cs="Arial"/>
          <w:bCs/>
          <w:sz w:val="20"/>
          <w:szCs w:val="20"/>
        </w:rPr>
        <w:t>osiągniętych w ostatnim zatwierdzonym roku</w:t>
      </w:r>
      <w:r w:rsidRPr="00E9736C">
        <w:rPr>
          <w:rFonts w:ascii="Arial" w:hAnsi="Arial" w:cs="Arial"/>
          <w:bCs/>
          <w:color w:val="FF0000"/>
          <w:sz w:val="20"/>
          <w:szCs w:val="20"/>
        </w:rPr>
        <w:t xml:space="preserve"> </w:t>
      </w:r>
      <w:r w:rsidRPr="00E9736C">
        <w:rPr>
          <w:rFonts w:ascii="Arial" w:hAnsi="Arial" w:cs="Arial"/>
          <w:bCs/>
          <w:sz w:val="20"/>
          <w:szCs w:val="20"/>
        </w:rPr>
        <w:t xml:space="preserve">przez danego wnioskodawcę/ partnera </w:t>
      </w:r>
      <w:r w:rsidRPr="00E9736C">
        <w:rPr>
          <w:rFonts w:ascii="Arial" w:hAnsi="Arial" w:cs="Arial"/>
          <w:sz w:val="20"/>
          <w:szCs w:val="20"/>
        </w:rPr>
        <w:t xml:space="preserve">(o ile dotyczy) na dzień składania wniosku o dofinansowanie. Kryterium nie dotyczy jednostek sektora finansów publicznych. W przypadku realizacji projektów w partnerstwie pomiędzy podmiotem niebędącym jednostką sektora finansów publicznych (lider) oraz jednostką sektora finansów publicznych porównywane są tylko te wydatki i obrót, które dotyczą podmiotu niebędącego jednostką sektora finansów publicznych. W przypadku projektów, w których udzielane jest wsparcie zwrotne w postaci pożyczek </w:t>
      </w:r>
      <w:r w:rsidRPr="00E9736C">
        <w:rPr>
          <w:rFonts w:ascii="Arial" w:hAnsi="Arial" w:cs="Arial"/>
          <w:bCs/>
          <w:sz w:val="20"/>
          <w:szCs w:val="20"/>
        </w:rPr>
        <w:t>lub poręczeń </w:t>
      </w:r>
      <w:r w:rsidRPr="00E9736C">
        <w:rPr>
          <w:rFonts w:ascii="Arial" w:hAnsi="Arial" w:cs="Arial"/>
          <w:sz w:val="20"/>
          <w:szCs w:val="20"/>
        </w:rPr>
        <w:t xml:space="preserve">jako obrót należy rozumieć kwotę kapitału pożyczkowego i poręczeniowego, jakim dysponowali </w:t>
      </w:r>
      <w:r w:rsidRPr="00E9736C">
        <w:rPr>
          <w:rFonts w:ascii="Arial" w:hAnsi="Arial" w:cs="Arial"/>
          <w:bCs/>
          <w:sz w:val="20"/>
          <w:szCs w:val="20"/>
        </w:rPr>
        <w:t>wnioskodawca</w:t>
      </w:r>
      <w:r w:rsidRPr="00E9736C">
        <w:rPr>
          <w:rFonts w:ascii="Arial" w:hAnsi="Arial" w:cs="Arial"/>
          <w:sz w:val="20"/>
          <w:szCs w:val="20"/>
        </w:rPr>
        <w:t>/ partnerzy (o ile dotyczy) w poprzednim zamkniętym i zatwierdzonym roku obrotowym.</w:t>
      </w:r>
    </w:p>
    <w:p w:rsidR="005F5D49" w:rsidRPr="005F5D49" w:rsidRDefault="000C6988" w:rsidP="00082463">
      <w:pPr>
        <w:autoSpaceDE w:val="0"/>
        <w:autoSpaceDN w:val="0"/>
        <w:adjustRightInd w:val="0"/>
        <w:spacing w:after="0" w:line="240" w:lineRule="auto"/>
        <w:jc w:val="both"/>
        <w:rPr>
          <w:rFonts w:ascii="Arial" w:hAnsi="Arial" w:cs="Arial"/>
          <w:color w:val="000000"/>
          <w:sz w:val="20"/>
          <w:szCs w:val="20"/>
        </w:rPr>
      </w:pPr>
      <w:r w:rsidRPr="000C6988">
        <w:rPr>
          <w:rFonts w:ascii="Arial" w:hAnsi="Arial" w:cs="Arial"/>
          <w:color w:val="000000"/>
          <w:sz w:val="20"/>
          <w:szCs w:val="20"/>
        </w:rPr>
        <w:t xml:space="preserve">Na tej podstawie sprawdzane będzie, czy wnioskodawca/partnerzy posiada/posiadają potencjał pozwalający realizować projekt w ramach założonego budżetu oraz bezproblemowe rozliczanie projektu. Potencjał finansowy mierzony wielkością obrotów w stosunku do wydatków projektu/projektów ma również na celu wykazanie możliwości ewentualnego dochodzenia zwrotu tych środków dofinansowania, w przypadku wykorzystania ich niezgodnie z przeznaczeniem. Dlatego też brak potencjału finansowego będzie miał wpływ na ogólną ocenę wniosku o dofinansowanie. </w:t>
      </w:r>
    </w:p>
    <w:p w:rsidR="00456181" w:rsidRDefault="001453B8" w:rsidP="00082463">
      <w:pPr>
        <w:autoSpaceDE w:val="0"/>
        <w:autoSpaceDN w:val="0"/>
        <w:adjustRightInd w:val="0"/>
        <w:spacing w:after="0" w:line="240" w:lineRule="auto"/>
        <w:jc w:val="both"/>
        <w:rPr>
          <w:rFonts w:ascii="Arial" w:hAnsi="Arial" w:cs="Arial"/>
          <w:sz w:val="20"/>
          <w:szCs w:val="20"/>
        </w:rPr>
      </w:pPr>
      <w:r w:rsidRPr="00DB7D66">
        <w:rPr>
          <w:rFonts w:ascii="Arial" w:hAnsi="Arial" w:cs="Arial"/>
          <w:b/>
          <w:sz w:val="20"/>
          <w:szCs w:val="20"/>
        </w:rPr>
        <w:t>Uwaga:</w:t>
      </w:r>
      <w:r w:rsidRPr="00DB7D66">
        <w:rPr>
          <w:rFonts w:ascii="Arial" w:hAnsi="Arial" w:cs="Arial"/>
          <w:sz w:val="20"/>
          <w:szCs w:val="20"/>
        </w:rPr>
        <w:t xml:space="preserve"> Maksymalna długość tekstu dla opisu potencjału finansowego wynosi </w:t>
      </w:r>
      <w:r w:rsidR="00835615">
        <w:rPr>
          <w:rFonts w:ascii="Arial" w:hAnsi="Arial" w:cs="Arial"/>
          <w:sz w:val="20"/>
          <w:szCs w:val="20"/>
        </w:rPr>
        <w:t>3</w:t>
      </w:r>
      <w:r w:rsidRPr="00DB7D66">
        <w:rPr>
          <w:rFonts w:ascii="Arial" w:hAnsi="Arial" w:cs="Arial"/>
          <w:sz w:val="20"/>
          <w:szCs w:val="20"/>
        </w:rPr>
        <w:t>00 znaków.</w:t>
      </w:r>
    </w:p>
    <w:p w:rsidR="001453B8" w:rsidRDefault="001453B8" w:rsidP="00082463">
      <w:pPr>
        <w:autoSpaceDE w:val="0"/>
        <w:autoSpaceDN w:val="0"/>
        <w:adjustRightInd w:val="0"/>
        <w:spacing w:after="0" w:line="240" w:lineRule="auto"/>
        <w:jc w:val="both"/>
        <w:rPr>
          <w:rFonts w:ascii="Arial" w:hAnsi="Arial" w:cs="Arial"/>
          <w:b/>
          <w:sz w:val="20"/>
          <w:szCs w:val="20"/>
        </w:rPr>
      </w:pPr>
    </w:p>
    <w:p w:rsidR="00EE5C07" w:rsidRPr="007620AB" w:rsidRDefault="006B4F1E" w:rsidP="00082463">
      <w:pPr>
        <w:autoSpaceDE w:val="0"/>
        <w:autoSpaceDN w:val="0"/>
        <w:adjustRightInd w:val="0"/>
        <w:spacing w:after="0" w:line="240" w:lineRule="auto"/>
        <w:jc w:val="both"/>
        <w:rPr>
          <w:rFonts w:ascii="Arial" w:hAnsi="Arial" w:cs="Arial"/>
          <w:bCs/>
          <w:sz w:val="20"/>
          <w:szCs w:val="20"/>
        </w:rPr>
      </w:pPr>
      <w:r w:rsidRPr="007620AB">
        <w:rPr>
          <w:rFonts w:ascii="Arial" w:hAnsi="Arial" w:cs="Arial"/>
          <w:bCs/>
          <w:sz w:val="20"/>
          <w:szCs w:val="20"/>
        </w:rPr>
        <w:t xml:space="preserve">W </w:t>
      </w:r>
      <w:r w:rsidR="007620AB" w:rsidRPr="007620AB">
        <w:rPr>
          <w:rFonts w:ascii="Arial" w:hAnsi="Arial" w:cs="Arial"/>
          <w:bCs/>
          <w:sz w:val="20"/>
          <w:szCs w:val="20"/>
        </w:rPr>
        <w:t>drugiej</w:t>
      </w:r>
      <w:r w:rsidRPr="007620AB">
        <w:rPr>
          <w:rFonts w:ascii="Arial" w:hAnsi="Arial" w:cs="Arial"/>
          <w:bCs/>
          <w:sz w:val="20"/>
          <w:szCs w:val="20"/>
        </w:rPr>
        <w:t xml:space="preserve"> tabeli należy opisać </w:t>
      </w:r>
      <w:r w:rsidR="00C9606C" w:rsidRPr="007620AB">
        <w:rPr>
          <w:rFonts w:ascii="Arial" w:hAnsi="Arial" w:cs="Arial"/>
          <w:b/>
          <w:sz w:val="20"/>
          <w:szCs w:val="20"/>
        </w:rPr>
        <w:t>potencjał techniczny, w tym sprzętowy i warunki lokalowe jakimi dysponuje</w:t>
      </w:r>
      <w:r w:rsidR="00E820FA">
        <w:rPr>
          <w:rFonts w:ascii="Arial" w:hAnsi="Arial" w:cs="Arial"/>
          <w:b/>
          <w:sz w:val="20"/>
          <w:szCs w:val="20"/>
        </w:rPr>
        <w:t xml:space="preserve"> wnioskodawca</w:t>
      </w:r>
      <w:r w:rsidR="00C9606C" w:rsidRPr="007620AB">
        <w:rPr>
          <w:rFonts w:ascii="Arial" w:hAnsi="Arial" w:cs="Arial"/>
          <w:b/>
          <w:sz w:val="20"/>
          <w:szCs w:val="20"/>
        </w:rPr>
        <w:t xml:space="preserve"> i/lub dysponują partnerzy / realizator pro</w:t>
      </w:r>
      <w:r w:rsidRPr="007620AB">
        <w:rPr>
          <w:rFonts w:ascii="Arial" w:hAnsi="Arial" w:cs="Arial"/>
          <w:b/>
          <w:sz w:val="20"/>
          <w:szCs w:val="20"/>
        </w:rPr>
        <w:t xml:space="preserve">jektu oraz wskazać </w:t>
      </w:r>
      <w:r w:rsidR="00C9606C" w:rsidRPr="007620AB">
        <w:rPr>
          <w:rFonts w:ascii="Arial" w:hAnsi="Arial" w:cs="Arial"/>
          <w:b/>
          <w:sz w:val="20"/>
          <w:szCs w:val="20"/>
        </w:rPr>
        <w:t xml:space="preserve">sposób jego wykorzystania w ramach projektu </w:t>
      </w:r>
    </w:p>
    <w:p w:rsidR="00135BC4" w:rsidRPr="005868D6" w:rsidRDefault="006B4F1E" w:rsidP="00082463">
      <w:pPr>
        <w:autoSpaceDE w:val="0"/>
        <w:autoSpaceDN w:val="0"/>
        <w:adjustRightInd w:val="0"/>
        <w:spacing w:after="0" w:line="240" w:lineRule="auto"/>
        <w:jc w:val="both"/>
        <w:rPr>
          <w:rFonts w:ascii="Arial" w:hAnsi="Arial" w:cs="Arial"/>
          <w:sz w:val="20"/>
          <w:szCs w:val="20"/>
        </w:rPr>
      </w:pPr>
      <w:r w:rsidRPr="005868D6">
        <w:rPr>
          <w:rFonts w:ascii="Arial" w:hAnsi="Arial" w:cs="Arial"/>
          <w:color w:val="000000"/>
          <w:sz w:val="20"/>
          <w:szCs w:val="20"/>
        </w:rPr>
        <w:t xml:space="preserve">Należy opisać </w:t>
      </w:r>
      <w:r w:rsidR="00C67192">
        <w:rPr>
          <w:rFonts w:ascii="Arial" w:hAnsi="Arial" w:cs="Arial"/>
          <w:color w:val="000000"/>
          <w:sz w:val="20"/>
          <w:szCs w:val="20"/>
        </w:rPr>
        <w:t>wyłącznie potencjał techniczny, który będzie wykorzystany w realizacji projektu, tj.</w:t>
      </w:r>
      <w:r w:rsidR="00C67192" w:rsidRPr="005868D6">
        <w:rPr>
          <w:rFonts w:ascii="Arial" w:hAnsi="Arial" w:cs="Arial"/>
          <w:color w:val="000000"/>
          <w:sz w:val="20"/>
          <w:szCs w:val="20"/>
        </w:rPr>
        <w:t xml:space="preserve"> </w:t>
      </w:r>
      <w:r w:rsidRPr="005868D6">
        <w:rPr>
          <w:rFonts w:ascii="Arial" w:hAnsi="Arial" w:cs="Arial"/>
          <w:color w:val="000000"/>
          <w:sz w:val="20"/>
          <w:szCs w:val="20"/>
        </w:rPr>
        <w:t xml:space="preserve">jakie posiadane przez wnioskodawcę zaplecze techniczne (w tym sprzęt i lokale użytkowe, o ile istnieje konieczność ich wykorzystywania w ramach projektu) zaangażowane będzie </w:t>
      </w:r>
      <w:r w:rsidR="006E4248">
        <w:rPr>
          <w:rFonts w:ascii="Arial" w:hAnsi="Arial" w:cs="Arial"/>
          <w:color w:val="000000"/>
          <w:sz w:val="20"/>
          <w:szCs w:val="20"/>
        </w:rPr>
        <w:br/>
      </w:r>
      <w:r w:rsidRPr="005868D6">
        <w:rPr>
          <w:rFonts w:ascii="Arial" w:hAnsi="Arial" w:cs="Arial"/>
          <w:color w:val="000000"/>
          <w:sz w:val="20"/>
          <w:szCs w:val="20"/>
        </w:rPr>
        <w:t xml:space="preserve">w realizację projektu. Nie dotyczy to potencjału technicznego, jakiego wnioskodawca nie posiada, </w:t>
      </w:r>
      <w:r w:rsidR="006E4248">
        <w:rPr>
          <w:rFonts w:ascii="Arial" w:hAnsi="Arial" w:cs="Arial"/>
          <w:color w:val="000000"/>
          <w:sz w:val="20"/>
          <w:szCs w:val="20"/>
        </w:rPr>
        <w:br/>
      </w:r>
      <w:r w:rsidRPr="005868D6">
        <w:rPr>
          <w:rFonts w:ascii="Arial" w:hAnsi="Arial" w:cs="Arial"/>
          <w:color w:val="000000"/>
          <w:sz w:val="20"/>
          <w:szCs w:val="20"/>
        </w:rPr>
        <w:t xml:space="preserve">ale dopiero planuje zakupić ze środków projektu, ani potencjału, który nie będzie wykorzystywany </w:t>
      </w:r>
      <w:r w:rsidR="006E4248">
        <w:rPr>
          <w:rFonts w:ascii="Arial" w:hAnsi="Arial" w:cs="Arial"/>
          <w:color w:val="000000"/>
          <w:sz w:val="20"/>
          <w:szCs w:val="20"/>
        </w:rPr>
        <w:br/>
      </w:r>
      <w:r w:rsidRPr="005868D6">
        <w:rPr>
          <w:rFonts w:ascii="Arial" w:hAnsi="Arial" w:cs="Arial"/>
          <w:color w:val="000000"/>
          <w:sz w:val="20"/>
          <w:szCs w:val="20"/>
        </w:rPr>
        <w:t xml:space="preserve">do celów realizacji projektu. Istotnym jest to, aby wnioskodawca już na etapie tworzenia wniosku </w:t>
      </w:r>
      <w:r w:rsidR="006E4248">
        <w:rPr>
          <w:rFonts w:ascii="Arial" w:hAnsi="Arial" w:cs="Arial"/>
          <w:color w:val="000000"/>
          <w:sz w:val="20"/>
          <w:szCs w:val="20"/>
        </w:rPr>
        <w:br/>
      </w:r>
      <w:r w:rsidRPr="005868D6">
        <w:rPr>
          <w:rFonts w:ascii="Arial" w:hAnsi="Arial" w:cs="Arial"/>
          <w:color w:val="000000"/>
          <w:sz w:val="20"/>
          <w:szCs w:val="20"/>
        </w:rPr>
        <w:t xml:space="preserve">o dofinansowanie przeanalizował, czy już posiadany przez niego sprzęt, ale także inne zaplecze techniczne będzie mogło być wykorzystywane do realizacji projektu. </w:t>
      </w:r>
      <w:r w:rsidRPr="005868D6">
        <w:rPr>
          <w:rFonts w:ascii="Arial" w:hAnsi="Arial" w:cs="Arial"/>
          <w:sz w:val="20"/>
          <w:szCs w:val="20"/>
        </w:rPr>
        <w:t xml:space="preserve">Posiadany potencjał techniczny, może być wykazany jako wkład własny w projekcie, o ile ten wkład jest wymagany i spełnione są warunki kwalifikowania wydatków określone w </w:t>
      </w:r>
      <w:r w:rsidRPr="005868D6">
        <w:rPr>
          <w:rFonts w:ascii="Arial" w:hAnsi="Arial" w:cs="Arial"/>
          <w:i/>
          <w:iCs/>
          <w:sz w:val="20"/>
          <w:szCs w:val="20"/>
        </w:rPr>
        <w:t>Wytycznych kwalifikowalności</w:t>
      </w:r>
      <w:r w:rsidRPr="005868D6">
        <w:rPr>
          <w:rFonts w:ascii="Arial" w:hAnsi="Arial" w:cs="Arial"/>
          <w:sz w:val="20"/>
          <w:szCs w:val="20"/>
        </w:rPr>
        <w:t>. W takiej sytuacji wnioskodawca dokonuje rzetelnej (w oparciu o stawki rynkowe) wyceny posiadanych i angażowanych w projekcie zasobów technicznych</w:t>
      </w:r>
      <w:r w:rsidR="008F45E6">
        <w:rPr>
          <w:rFonts w:ascii="Arial" w:hAnsi="Arial" w:cs="Arial"/>
          <w:sz w:val="20"/>
          <w:szCs w:val="20"/>
        </w:rPr>
        <w:t>,</w:t>
      </w:r>
      <w:r w:rsidRPr="005868D6">
        <w:rPr>
          <w:rFonts w:ascii="Arial" w:hAnsi="Arial" w:cs="Arial"/>
          <w:sz w:val="20"/>
          <w:szCs w:val="20"/>
        </w:rPr>
        <w:t xml:space="preserve"> a określoną w ten sposób kwotę wykazuje w budżecie projektu jako wkład własny. </w:t>
      </w:r>
      <w:r w:rsidR="005D48F3" w:rsidRPr="005868D6">
        <w:rPr>
          <w:rFonts w:ascii="Arial" w:hAnsi="Arial" w:cs="Arial"/>
          <w:sz w:val="20"/>
          <w:szCs w:val="20"/>
        </w:rPr>
        <w:t>W przypadku gdy wnioskodawca nie posiada potencjału w tym zakresie, ale dopiero zamierza go nabyć, wówczas w polu opisowym</w:t>
      </w:r>
      <w:r w:rsidR="00135BC4" w:rsidRPr="005868D6">
        <w:rPr>
          <w:rFonts w:ascii="Arial" w:hAnsi="Arial" w:cs="Arial"/>
          <w:sz w:val="20"/>
          <w:szCs w:val="20"/>
        </w:rPr>
        <w:t xml:space="preserve"> należy zawrzeć stosowne informacje w tym zakresie</w:t>
      </w:r>
      <w:r w:rsidR="005D48F3" w:rsidRPr="005868D6">
        <w:rPr>
          <w:rFonts w:ascii="Arial" w:hAnsi="Arial" w:cs="Arial"/>
          <w:sz w:val="20"/>
          <w:szCs w:val="20"/>
        </w:rPr>
        <w:t xml:space="preserve">. </w:t>
      </w:r>
    </w:p>
    <w:p w:rsidR="00491047" w:rsidRPr="00491047" w:rsidRDefault="00491047" w:rsidP="00082463">
      <w:pPr>
        <w:autoSpaceDE w:val="0"/>
        <w:autoSpaceDN w:val="0"/>
        <w:adjustRightInd w:val="0"/>
        <w:spacing w:after="0" w:line="240" w:lineRule="auto"/>
        <w:jc w:val="both"/>
        <w:rPr>
          <w:rFonts w:ascii="Arial" w:hAnsi="Arial" w:cs="Arial"/>
          <w:sz w:val="20"/>
          <w:szCs w:val="20"/>
        </w:rPr>
      </w:pPr>
      <w:r>
        <w:rPr>
          <w:rFonts w:ascii="Arial" w:hAnsi="Arial" w:cs="Arial"/>
          <w:sz w:val="20"/>
          <w:szCs w:val="20"/>
        </w:rPr>
        <w:t>Opisując swój potencjał w</w:t>
      </w:r>
      <w:r w:rsidRPr="00491047">
        <w:rPr>
          <w:rFonts w:ascii="Arial" w:hAnsi="Arial" w:cs="Arial"/>
          <w:sz w:val="20"/>
          <w:szCs w:val="20"/>
        </w:rPr>
        <w:t xml:space="preserve">nioskodawca </w:t>
      </w:r>
      <w:r>
        <w:rPr>
          <w:rFonts w:ascii="Arial" w:hAnsi="Arial" w:cs="Arial"/>
          <w:sz w:val="20"/>
          <w:szCs w:val="20"/>
        </w:rPr>
        <w:t xml:space="preserve">zobowiązany jest </w:t>
      </w:r>
      <w:r w:rsidRPr="00491047">
        <w:rPr>
          <w:rFonts w:ascii="Arial" w:hAnsi="Arial" w:cs="Arial"/>
          <w:sz w:val="20"/>
          <w:szCs w:val="20"/>
        </w:rPr>
        <w:t xml:space="preserve">również wykazać, iż w okresie realizacji projektu prowadzi biuro projektu (lub posiada siedzibę, filię, delegaturę, oddział czy inną prawnie </w:t>
      </w:r>
      <w:r w:rsidRPr="00491047">
        <w:rPr>
          <w:rFonts w:ascii="Arial" w:hAnsi="Arial" w:cs="Arial"/>
          <w:sz w:val="20"/>
          <w:szCs w:val="20"/>
        </w:rPr>
        <w:lastRenderedPageBreak/>
        <w:t xml:space="preserve">dozwoloną formę organizacyjną działalności podmiotu) na terenie województwa podlaskiego </w:t>
      </w:r>
      <w:r>
        <w:rPr>
          <w:rFonts w:ascii="Arial" w:hAnsi="Arial" w:cs="Arial"/>
          <w:sz w:val="20"/>
          <w:szCs w:val="20"/>
        </w:rPr>
        <w:t xml:space="preserve">                        </w:t>
      </w:r>
      <w:r w:rsidRPr="00491047">
        <w:rPr>
          <w:rFonts w:ascii="Arial" w:hAnsi="Arial" w:cs="Arial"/>
          <w:sz w:val="20"/>
          <w:szCs w:val="20"/>
        </w:rPr>
        <w:t>z możliwością udostępnienia pełnej dokumentacji wdrażanego projektu oraz zapewniające uczestnikom projektu możliwość osobistego kontaktu z kadrą projektu.</w:t>
      </w:r>
    </w:p>
    <w:p w:rsidR="00DE6E55" w:rsidRDefault="00F52DC0" w:rsidP="00082463">
      <w:pPr>
        <w:autoSpaceDE w:val="0"/>
        <w:autoSpaceDN w:val="0"/>
        <w:adjustRightInd w:val="0"/>
        <w:spacing w:after="0" w:line="240" w:lineRule="auto"/>
        <w:jc w:val="both"/>
        <w:rPr>
          <w:rFonts w:ascii="Arial" w:hAnsi="Arial" w:cs="Arial"/>
          <w:sz w:val="20"/>
          <w:szCs w:val="20"/>
        </w:rPr>
      </w:pPr>
      <w:r w:rsidRPr="007620AB">
        <w:rPr>
          <w:rFonts w:ascii="Arial" w:hAnsi="Arial" w:cs="Arial"/>
          <w:sz w:val="20"/>
          <w:szCs w:val="20"/>
        </w:rPr>
        <w:t>Jeżeli w realizację projektu zaangażowani będą</w:t>
      </w:r>
      <w:r w:rsidR="005D48F3">
        <w:rPr>
          <w:rFonts w:ascii="Arial" w:hAnsi="Arial" w:cs="Arial"/>
          <w:sz w:val="20"/>
          <w:szCs w:val="20"/>
        </w:rPr>
        <w:t xml:space="preserve"> partnerzy, w tym </w:t>
      </w:r>
      <w:r w:rsidRPr="007620AB">
        <w:rPr>
          <w:rFonts w:ascii="Arial" w:hAnsi="Arial" w:cs="Arial"/>
          <w:sz w:val="20"/>
          <w:szCs w:val="20"/>
        </w:rPr>
        <w:t>punkcie</w:t>
      </w:r>
      <w:r w:rsidR="007620AB">
        <w:rPr>
          <w:rFonts w:ascii="Arial" w:hAnsi="Arial" w:cs="Arial"/>
          <w:sz w:val="20"/>
          <w:szCs w:val="20"/>
        </w:rPr>
        <w:t xml:space="preserve"> </w:t>
      </w:r>
      <w:r w:rsidRPr="007620AB">
        <w:rPr>
          <w:rFonts w:ascii="Arial" w:hAnsi="Arial" w:cs="Arial"/>
          <w:sz w:val="20"/>
          <w:szCs w:val="20"/>
        </w:rPr>
        <w:t>Wnioskodawca wskazuje także, jakie zasoby techniczne zostaną wniesione przez</w:t>
      </w:r>
      <w:r w:rsidR="007620AB">
        <w:rPr>
          <w:rFonts w:ascii="Arial" w:hAnsi="Arial" w:cs="Arial"/>
          <w:sz w:val="20"/>
          <w:szCs w:val="20"/>
        </w:rPr>
        <w:t xml:space="preserve"> </w:t>
      </w:r>
      <w:r w:rsidRPr="007620AB">
        <w:rPr>
          <w:rFonts w:ascii="Arial" w:hAnsi="Arial" w:cs="Arial"/>
          <w:sz w:val="20"/>
          <w:szCs w:val="20"/>
        </w:rPr>
        <w:t xml:space="preserve">poszczególnych partnerów na potrzeby realizacji zadań wskazanych </w:t>
      </w:r>
      <w:r w:rsidR="002C0D65">
        <w:rPr>
          <w:rFonts w:ascii="Arial" w:hAnsi="Arial" w:cs="Arial"/>
          <w:sz w:val="20"/>
          <w:szCs w:val="20"/>
        </w:rPr>
        <w:t>punkcie</w:t>
      </w:r>
      <w:r w:rsidRPr="007620AB">
        <w:rPr>
          <w:rFonts w:ascii="Arial" w:hAnsi="Arial" w:cs="Arial"/>
          <w:sz w:val="20"/>
          <w:szCs w:val="20"/>
        </w:rPr>
        <w:t xml:space="preserve"> V.3 (o ile</w:t>
      </w:r>
      <w:r w:rsidR="007620AB">
        <w:rPr>
          <w:rFonts w:ascii="Arial" w:hAnsi="Arial" w:cs="Arial"/>
          <w:sz w:val="20"/>
          <w:szCs w:val="20"/>
        </w:rPr>
        <w:t xml:space="preserve"> </w:t>
      </w:r>
      <w:r w:rsidRPr="007620AB">
        <w:rPr>
          <w:rFonts w:ascii="Arial" w:hAnsi="Arial" w:cs="Arial"/>
          <w:sz w:val="20"/>
          <w:szCs w:val="20"/>
        </w:rPr>
        <w:t>partnerzy wnoszą do projektu takie zasoby).</w:t>
      </w:r>
    </w:p>
    <w:p w:rsidR="00456181" w:rsidRDefault="00072165" w:rsidP="00082463">
      <w:pPr>
        <w:autoSpaceDE w:val="0"/>
        <w:autoSpaceDN w:val="0"/>
        <w:adjustRightInd w:val="0"/>
        <w:spacing w:after="0" w:line="240" w:lineRule="auto"/>
        <w:jc w:val="both"/>
        <w:rPr>
          <w:rFonts w:ascii="Arial" w:hAnsi="Arial" w:cs="Arial"/>
          <w:sz w:val="20"/>
          <w:szCs w:val="20"/>
        </w:rPr>
      </w:pPr>
      <w:r w:rsidRPr="00DB7D66">
        <w:rPr>
          <w:rFonts w:ascii="Arial" w:hAnsi="Arial" w:cs="Arial"/>
          <w:b/>
          <w:sz w:val="20"/>
          <w:szCs w:val="20"/>
        </w:rPr>
        <w:t>Uwaga:</w:t>
      </w:r>
      <w:r w:rsidRPr="00DB7D66">
        <w:rPr>
          <w:rFonts w:ascii="Arial" w:hAnsi="Arial" w:cs="Arial"/>
          <w:sz w:val="20"/>
          <w:szCs w:val="20"/>
        </w:rPr>
        <w:t xml:space="preserve"> Maksymalna długość tekstu dla opisu potencjału finansowego wynosi </w:t>
      </w:r>
      <w:r w:rsidR="00524DA1">
        <w:rPr>
          <w:rFonts w:ascii="Arial" w:hAnsi="Arial" w:cs="Arial"/>
          <w:sz w:val="20"/>
          <w:szCs w:val="20"/>
        </w:rPr>
        <w:t>6</w:t>
      </w:r>
      <w:r w:rsidRPr="00DB7D66">
        <w:rPr>
          <w:rFonts w:ascii="Arial" w:hAnsi="Arial" w:cs="Arial"/>
          <w:sz w:val="20"/>
          <w:szCs w:val="20"/>
        </w:rPr>
        <w:t>00 znaków.</w:t>
      </w:r>
    </w:p>
    <w:p w:rsidR="00072165" w:rsidRPr="002C1C97" w:rsidRDefault="00072165" w:rsidP="00082463">
      <w:pPr>
        <w:autoSpaceDE w:val="0"/>
        <w:autoSpaceDN w:val="0"/>
        <w:adjustRightInd w:val="0"/>
        <w:spacing w:after="0" w:line="240" w:lineRule="auto"/>
        <w:jc w:val="both"/>
        <w:rPr>
          <w:rFonts w:ascii="Arial" w:hAnsi="Arial" w:cs="Arial"/>
          <w:sz w:val="20"/>
          <w:szCs w:val="20"/>
        </w:rPr>
      </w:pPr>
    </w:p>
    <w:p w:rsidR="0055622E" w:rsidRDefault="00DE6E55" w:rsidP="00082463">
      <w:pPr>
        <w:pStyle w:val="Default"/>
        <w:jc w:val="both"/>
        <w:rPr>
          <w:rFonts w:ascii="Arial" w:hAnsi="Arial" w:cs="Arial"/>
          <w:sz w:val="20"/>
          <w:szCs w:val="20"/>
        </w:rPr>
      </w:pPr>
      <w:r w:rsidRPr="0099755E">
        <w:rPr>
          <w:rFonts w:ascii="Arial" w:hAnsi="Arial" w:cs="Arial"/>
          <w:bCs/>
          <w:sz w:val="20"/>
          <w:szCs w:val="20"/>
        </w:rPr>
        <w:t xml:space="preserve">W </w:t>
      </w:r>
      <w:r w:rsidR="00BA6B15">
        <w:rPr>
          <w:rFonts w:ascii="Arial" w:hAnsi="Arial" w:cs="Arial"/>
          <w:bCs/>
          <w:sz w:val="20"/>
          <w:szCs w:val="20"/>
        </w:rPr>
        <w:t xml:space="preserve">trzeciej </w:t>
      </w:r>
      <w:r w:rsidRPr="0099755E">
        <w:rPr>
          <w:rFonts w:ascii="Arial" w:hAnsi="Arial" w:cs="Arial"/>
          <w:bCs/>
          <w:sz w:val="20"/>
          <w:szCs w:val="20"/>
        </w:rPr>
        <w:t xml:space="preserve">tabeli należy opisać </w:t>
      </w:r>
      <w:r w:rsidRPr="00DE6E55">
        <w:rPr>
          <w:rFonts w:ascii="Arial" w:hAnsi="Arial" w:cs="Arial"/>
          <w:b/>
          <w:bCs/>
          <w:sz w:val="20"/>
          <w:szCs w:val="20"/>
        </w:rPr>
        <w:t>potencjał kadrowy</w:t>
      </w:r>
      <w:r w:rsidR="00646E38">
        <w:rPr>
          <w:rFonts w:ascii="Arial" w:hAnsi="Arial" w:cs="Arial"/>
          <w:b/>
          <w:bCs/>
          <w:sz w:val="20"/>
          <w:szCs w:val="20"/>
        </w:rPr>
        <w:t xml:space="preserve"> wnioskodawc</w:t>
      </w:r>
      <w:r w:rsidR="001E1A62">
        <w:rPr>
          <w:rFonts w:ascii="Arial" w:hAnsi="Arial" w:cs="Arial"/>
          <w:b/>
          <w:bCs/>
          <w:sz w:val="20"/>
          <w:szCs w:val="20"/>
        </w:rPr>
        <w:t>y</w:t>
      </w:r>
      <w:r w:rsidR="00646E38">
        <w:rPr>
          <w:rFonts w:ascii="Arial" w:hAnsi="Arial" w:cs="Arial"/>
          <w:b/>
          <w:bCs/>
          <w:sz w:val="20"/>
          <w:szCs w:val="20"/>
        </w:rPr>
        <w:t xml:space="preserve"> i partnerów</w:t>
      </w:r>
      <w:r w:rsidR="001E1A62">
        <w:rPr>
          <w:rFonts w:ascii="Arial" w:hAnsi="Arial" w:cs="Arial"/>
          <w:b/>
          <w:bCs/>
          <w:sz w:val="20"/>
          <w:szCs w:val="20"/>
        </w:rPr>
        <w:t>/realizatorów</w:t>
      </w:r>
      <w:r w:rsidRPr="00DE6E55">
        <w:rPr>
          <w:rFonts w:ascii="Arial" w:hAnsi="Arial" w:cs="Arial"/>
          <w:b/>
          <w:bCs/>
          <w:sz w:val="20"/>
          <w:szCs w:val="20"/>
        </w:rPr>
        <w:t xml:space="preserve">, </w:t>
      </w:r>
      <w:r w:rsidRPr="00F402E8">
        <w:rPr>
          <w:rFonts w:ascii="Arial" w:hAnsi="Arial" w:cs="Arial"/>
          <w:bCs/>
          <w:sz w:val="20"/>
          <w:szCs w:val="20"/>
        </w:rPr>
        <w:t xml:space="preserve">tj. jaka kadra </w:t>
      </w:r>
      <w:r w:rsidR="00F402E8" w:rsidRPr="00F402E8">
        <w:rPr>
          <w:rFonts w:ascii="Arial" w:hAnsi="Arial" w:cs="Arial"/>
          <w:bCs/>
          <w:sz w:val="20"/>
          <w:szCs w:val="20"/>
        </w:rPr>
        <w:t xml:space="preserve">zaangażowana </w:t>
      </w:r>
      <w:r w:rsidR="00646E38" w:rsidRPr="00F402E8">
        <w:rPr>
          <w:rFonts w:ascii="Arial" w:hAnsi="Arial" w:cs="Arial"/>
          <w:bCs/>
          <w:sz w:val="20"/>
          <w:szCs w:val="20"/>
        </w:rPr>
        <w:t>i</w:t>
      </w:r>
      <w:r w:rsidR="00F402E8" w:rsidRPr="00F402E8">
        <w:rPr>
          <w:rFonts w:ascii="Arial" w:hAnsi="Arial" w:cs="Arial"/>
          <w:bCs/>
          <w:sz w:val="20"/>
          <w:szCs w:val="20"/>
        </w:rPr>
        <w:t xml:space="preserve"> </w:t>
      </w:r>
      <w:r w:rsidR="00646E38" w:rsidRPr="00F402E8">
        <w:rPr>
          <w:rFonts w:ascii="Arial" w:hAnsi="Arial" w:cs="Arial"/>
          <w:bCs/>
          <w:sz w:val="20"/>
          <w:szCs w:val="20"/>
        </w:rPr>
        <w:t xml:space="preserve">w jaki sposób wykorzystana </w:t>
      </w:r>
      <w:r w:rsidR="00F402E8" w:rsidRPr="00F402E8">
        <w:rPr>
          <w:rFonts w:ascii="Arial" w:hAnsi="Arial" w:cs="Arial"/>
          <w:bCs/>
          <w:sz w:val="20"/>
          <w:szCs w:val="20"/>
        </w:rPr>
        <w:t xml:space="preserve">będzie </w:t>
      </w:r>
      <w:r w:rsidRPr="00F402E8">
        <w:rPr>
          <w:rFonts w:ascii="Arial" w:hAnsi="Arial" w:cs="Arial"/>
          <w:bCs/>
          <w:sz w:val="20"/>
          <w:szCs w:val="20"/>
        </w:rPr>
        <w:t>w realizację projektu wskazując osoby/stanowiska w projekcie, ich niezbędne kompetencje, doświadczenie</w:t>
      </w:r>
      <w:r w:rsidR="00771C23">
        <w:rPr>
          <w:rFonts w:ascii="Arial" w:hAnsi="Arial" w:cs="Arial"/>
          <w:bCs/>
          <w:sz w:val="20"/>
          <w:szCs w:val="20"/>
        </w:rPr>
        <w:t>,</w:t>
      </w:r>
      <w:r w:rsidRPr="00F402E8">
        <w:rPr>
          <w:rFonts w:ascii="Arial" w:hAnsi="Arial" w:cs="Arial"/>
          <w:bCs/>
          <w:sz w:val="20"/>
          <w:szCs w:val="20"/>
        </w:rPr>
        <w:t xml:space="preserve"> obowiązki </w:t>
      </w:r>
      <w:r w:rsidR="006E4248">
        <w:rPr>
          <w:rFonts w:ascii="Arial" w:hAnsi="Arial" w:cs="Arial"/>
          <w:bCs/>
          <w:sz w:val="20"/>
          <w:szCs w:val="20"/>
        </w:rPr>
        <w:br/>
      </w:r>
      <w:r w:rsidRPr="00F402E8">
        <w:rPr>
          <w:rFonts w:ascii="Arial" w:hAnsi="Arial" w:cs="Arial"/>
          <w:bCs/>
          <w:sz w:val="20"/>
          <w:szCs w:val="20"/>
        </w:rPr>
        <w:t>w projekcie</w:t>
      </w:r>
      <w:r w:rsidR="00771C23" w:rsidRPr="00771C23">
        <w:rPr>
          <w:rFonts w:ascii="Arial" w:hAnsi="Arial" w:cs="Arial"/>
          <w:sz w:val="20"/>
          <w:szCs w:val="20"/>
        </w:rPr>
        <w:t xml:space="preserve"> </w:t>
      </w:r>
      <w:r w:rsidR="00771C23">
        <w:rPr>
          <w:rFonts w:ascii="Arial" w:hAnsi="Arial" w:cs="Arial"/>
          <w:sz w:val="20"/>
          <w:szCs w:val="20"/>
        </w:rPr>
        <w:t>oraz wymiar czasu pracy danej osoby przy realizacji projektu</w:t>
      </w:r>
      <w:r w:rsidRPr="00F402E8">
        <w:rPr>
          <w:rFonts w:ascii="Arial" w:hAnsi="Arial" w:cs="Arial"/>
          <w:bCs/>
          <w:sz w:val="20"/>
          <w:szCs w:val="20"/>
        </w:rPr>
        <w:t>.</w:t>
      </w:r>
      <w:r w:rsidR="001E1A62">
        <w:rPr>
          <w:rFonts w:ascii="Arial" w:hAnsi="Arial" w:cs="Arial"/>
          <w:bCs/>
          <w:sz w:val="20"/>
          <w:szCs w:val="20"/>
        </w:rPr>
        <w:t xml:space="preserve"> </w:t>
      </w:r>
      <w:r w:rsidR="00646E38" w:rsidRPr="00646E38">
        <w:rPr>
          <w:rFonts w:ascii="Arial" w:hAnsi="Arial" w:cs="Arial"/>
          <w:sz w:val="20"/>
          <w:szCs w:val="20"/>
        </w:rPr>
        <w:t xml:space="preserve">Istotnym jest to, aby wnioskodawca już na etapie tworzenia wniosku o dofinansowanie przeanalizował, czy posiadany </w:t>
      </w:r>
      <w:r w:rsidR="00771C23">
        <w:rPr>
          <w:rFonts w:ascii="Arial" w:hAnsi="Arial" w:cs="Arial"/>
          <w:sz w:val="20"/>
          <w:szCs w:val="20"/>
        </w:rPr>
        <w:t>przez wnioskod</w:t>
      </w:r>
      <w:r w:rsidR="0059072F">
        <w:rPr>
          <w:rFonts w:ascii="Arial" w:hAnsi="Arial" w:cs="Arial"/>
          <w:sz w:val="20"/>
          <w:szCs w:val="20"/>
        </w:rPr>
        <w:t>a</w:t>
      </w:r>
      <w:r w:rsidR="00771C23">
        <w:rPr>
          <w:rFonts w:ascii="Arial" w:hAnsi="Arial" w:cs="Arial"/>
          <w:sz w:val="20"/>
          <w:szCs w:val="20"/>
        </w:rPr>
        <w:t>wcę</w:t>
      </w:r>
      <w:r w:rsidR="00646E38" w:rsidRPr="00646E38">
        <w:rPr>
          <w:rFonts w:ascii="Arial" w:hAnsi="Arial" w:cs="Arial"/>
          <w:sz w:val="20"/>
          <w:szCs w:val="20"/>
        </w:rPr>
        <w:t xml:space="preserve"> potencjał kadrowy będzie mógł być wykorzystywany do realizacji projektu. Należy wskazać </w:t>
      </w:r>
      <w:r w:rsidR="00771C23">
        <w:rPr>
          <w:rFonts w:ascii="Arial" w:hAnsi="Arial" w:cs="Arial"/>
          <w:sz w:val="20"/>
          <w:szCs w:val="20"/>
        </w:rPr>
        <w:t>wyłącznie</w:t>
      </w:r>
      <w:r w:rsidR="00646E38" w:rsidRPr="00646E38">
        <w:rPr>
          <w:rFonts w:ascii="Arial" w:hAnsi="Arial" w:cs="Arial"/>
          <w:sz w:val="20"/>
          <w:szCs w:val="20"/>
        </w:rPr>
        <w:t xml:space="preserve"> </w:t>
      </w:r>
      <w:r w:rsidR="00646E38" w:rsidRPr="00456181">
        <w:rPr>
          <w:rFonts w:ascii="Arial" w:hAnsi="Arial" w:cs="Arial"/>
          <w:sz w:val="20"/>
          <w:szCs w:val="20"/>
        </w:rPr>
        <w:t>posiadany</w:t>
      </w:r>
      <w:r w:rsidR="00646E38" w:rsidRPr="00646E38">
        <w:rPr>
          <w:rFonts w:ascii="Arial" w:hAnsi="Arial" w:cs="Arial"/>
          <w:sz w:val="20"/>
          <w:szCs w:val="20"/>
        </w:rPr>
        <w:t xml:space="preserve"> potencjał kadrowy, </w:t>
      </w:r>
      <w:r w:rsidR="00771C23">
        <w:rPr>
          <w:rFonts w:ascii="Arial" w:hAnsi="Arial" w:cs="Arial"/>
          <w:sz w:val="20"/>
          <w:szCs w:val="20"/>
        </w:rPr>
        <w:t>który zostanie zaangażowany w realizację projektu,</w:t>
      </w:r>
      <w:r w:rsidR="0055622E">
        <w:rPr>
          <w:rFonts w:ascii="Arial" w:hAnsi="Arial" w:cs="Arial"/>
          <w:sz w:val="20"/>
          <w:szCs w:val="20"/>
        </w:rPr>
        <w:t xml:space="preserve"> przy czym jako potencjał kadrowy rozumie się powiązane</w:t>
      </w:r>
      <w:r w:rsidR="008575A9">
        <w:rPr>
          <w:rFonts w:ascii="Arial" w:hAnsi="Arial" w:cs="Arial"/>
          <w:sz w:val="20"/>
          <w:szCs w:val="20"/>
        </w:rPr>
        <w:t xml:space="preserve"> z beneficjentem/partnerem</w:t>
      </w:r>
      <w:r w:rsidR="0055622E">
        <w:rPr>
          <w:rFonts w:ascii="Arial" w:hAnsi="Arial" w:cs="Arial"/>
          <w:sz w:val="20"/>
          <w:szCs w:val="20"/>
        </w:rPr>
        <w:t xml:space="preserve">/ realizatorem </w:t>
      </w:r>
      <w:r w:rsidR="008575A9">
        <w:rPr>
          <w:rFonts w:ascii="Arial" w:hAnsi="Arial" w:cs="Arial"/>
          <w:sz w:val="20"/>
          <w:szCs w:val="20"/>
        </w:rPr>
        <w:t>osoby, które zostaną zaangażowane w realizację projektu, w szczególności osoby zatrudnione na podstawie stosunku pracy, które zostaną oddelegowane do realizacji projektu.</w:t>
      </w:r>
      <w:r w:rsidR="003C18E4">
        <w:rPr>
          <w:rFonts w:ascii="Arial" w:hAnsi="Arial" w:cs="Arial"/>
          <w:sz w:val="20"/>
          <w:szCs w:val="20"/>
        </w:rPr>
        <w:t xml:space="preserve"> Nie są to osoby, które wnioskodawca chciałby zaangażować (np. na umowę zlecenie), ponieważ w takich przypadkach może bowiem obowiązywać konkurencyjna procedura wyboru (zasada konkurencyjności lub prawo zamówień publicznych). </w:t>
      </w:r>
    </w:p>
    <w:p w:rsidR="00490D5A" w:rsidRPr="00490D5A" w:rsidRDefault="00646E38" w:rsidP="00082463">
      <w:pPr>
        <w:pStyle w:val="Default"/>
        <w:jc w:val="both"/>
        <w:rPr>
          <w:rFonts w:ascii="Arial" w:hAnsi="Arial" w:cs="Arial"/>
          <w:sz w:val="20"/>
          <w:szCs w:val="20"/>
        </w:rPr>
      </w:pPr>
      <w:r w:rsidRPr="00646E38">
        <w:rPr>
          <w:rFonts w:ascii="Arial" w:hAnsi="Arial" w:cs="Arial"/>
          <w:sz w:val="20"/>
          <w:szCs w:val="20"/>
        </w:rPr>
        <w:t xml:space="preserve">Należy opisać odrębnie dla każdej z osób sposób zaangażowania/oddelegowania danej osoby do realizacji projektu oraz zakres zadań, jakie dana osoba realizować będzie na rzecz projektu w kontekście posiadanej </w:t>
      </w:r>
      <w:r w:rsidR="002D4889">
        <w:rPr>
          <w:rFonts w:ascii="Arial" w:hAnsi="Arial" w:cs="Arial"/>
          <w:sz w:val="20"/>
          <w:szCs w:val="20"/>
        </w:rPr>
        <w:t>przez nią wiedzy i umiejętności.</w:t>
      </w:r>
      <w:r w:rsidRPr="00646E38">
        <w:rPr>
          <w:rFonts w:ascii="Arial" w:hAnsi="Arial" w:cs="Arial"/>
          <w:sz w:val="20"/>
          <w:szCs w:val="20"/>
        </w:rPr>
        <w:t xml:space="preserve"> </w:t>
      </w:r>
      <w:r w:rsidR="00490D5A" w:rsidRPr="00490D5A">
        <w:rPr>
          <w:rFonts w:ascii="Arial" w:hAnsi="Arial" w:cs="Arial"/>
          <w:sz w:val="20"/>
          <w:szCs w:val="20"/>
        </w:rPr>
        <w:t xml:space="preserve">Ponadto, opisując doświadczenie </w:t>
      </w:r>
      <w:r w:rsidR="00490D5A">
        <w:rPr>
          <w:rFonts w:ascii="Arial" w:hAnsi="Arial" w:cs="Arial"/>
          <w:sz w:val="20"/>
          <w:szCs w:val="20"/>
        </w:rPr>
        <w:t xml:space="preserve">danej </w:t>
      </w:r>
      <w:r w:rsidR="00490D5A" w:rsidRPr="00490D5A">
        <w:rPr>
          <w:rFonts w:ascii="Arial" w:hAnsi="Arial" w:cs="Arial"/>
          <w:sz w:val="20"/>
          <w:szCs w:val="20"/>
        </w:rPr>
        <w:t>osoby, wnioskodawca nie powinien posługiwać się ogólnymi stwierdzeniami. O ile to możliwe należy podać syntetyczną informację o doświadczeniu zawodowym isto</w:t>
      </w:r>
      <w:r w:rsidR="00490D5A">
        <w:rPr>
          <w:rFonts w:ascii="Arial" w:hAnsi="Arial" w:cs="Arial"/>
          <w:sz w:val="20"/>
          <w:szCs w:val="20"/>
        </w:rPr>
        <w:t>tnym z punktu widzenia projektu.</w:t>
      </w:r>
      <w:r w:rsidR="00490D5A" w:rsidRPr="00490D5A">
        <w:rPr>
          <w:rFonts w:ascii="Arial" w:hAnsi="Arial" w:cs="Arial"/>
          <w:sz w:val="20"/>
          <w:szCs w:val="20"/>
        </w:rPr>
        <w:t xml:space="preserve"> </w:t>
      </w:r>
    </w:p>
    <w:p w:rsidR="001E1A62" w:rsidRDefault="00646E38" w:rsidP="00082463">
      <w:pPr>
        <w:autoSpaceDE w:val="0"/>
        <w:autoSpaceDN w:val="0"/>
        <w:adjustRightInd w:val="0"/>
        <w:spacing w:after="0" w:line="240" w:lineRule="auto"/>
        <w:jc w:val="both"/>
        <w:rPr>
          <w:rFonts w:ascii="Arial" w:hAnsi="Arial" w:cs="Arial"/>
          <w:color w:val="000000"/>
          <w:sz w:val="20"/>
          <w:szCs w:val="20"/>
        </w:rPr>
      </w:pPr>
      <w:r w:rsidRPr="00646E38">
        <w:rPr>
          <w:rFonts w:ascii="Arial" w:hAnsi="Arial" w:cs="Arial"/>
          <w:color w:val="000000"/>
          <w:sz w:val="20"/>
          <w:szCs w:val="20"/>
        </w:rPr>
        <w:t xml:space="preserve">Posiadany potencjał kadrowy, może być wykazany jako wkład własny w projekcie, o ile ten wkład jest wymagany i spełnione są warunki kwalifikowania wydatków określone w </w:t>
      </w:r>
      <w:r w:rsidRPr="00646E38">
        <w:rPr>
          <w:rFonts w:ascii="Arial" w:hAnsi="Arial" w:cs="Arial"/>
          <w:i/>
          <w:iCs/>
          <w:color w:val="000000"/>
          <w:sz w:val="20"/>
          <w:szCs w:val="20"/>
        </w:rPr>
        <w:t>Wytycznych w zakresie kwalifikowalności wydatków</w:t>
      </w:r>
      <w:r w:rsidRPr="00646E38">
        <w:rPr>
          <w:rFonts w:ascii="Arial" w:hAnsi="Arial" w:cs="Arial"/>
          <w:color w:val="000000"/>
          <w:sz w:val="20"/>
          <w:szCs w:val="20"/>
        </w:rPr>
        <w:t xml:space="preserve">. W takiej sytuacji wnioskodawca dokonuje wyceny posiadanych </w:t>
      </w:r>
      <w:r w:rsidR="006A27E9">
        <w:rPr>
          <w:rFonts w:ascii="Arial" w:hAnsi="Arial" w:cs="Arial"/>
          <w:color w:val="000000"/>
          <w:sz w:val="20"/>
          <w:szCs w:val="20"/>
        </w:rPr>
        <w:br/>
      </w:r>
      <w:r w:rsidRPr="00646E38">
        <w:rPr>
          <w:rFonts w:ascii="Arial" w:hAnsi="Arial" w:cs="Arial"/>
          <w:color w:val="000000"/>
          <w:sz w:val="20"/>
          <w:szCs w:val="20"/>
        </w:rPr>
        <w:t xml:space="preserve">i angażowanych w projekcie zasobów kadrowych a określoną w ten sposób kwotę wykazuje </w:t>
      </w:r>
      <w:r w:rsidR="006A27E9">
        <w:rPr>
          <w:rFonts w:ascii="Arial" w:hAnsi="Arial" w:cs="Arial"/>
          <w:color w:val="000000"/>
          <w:sz w:val="20"/>
          <w:szCs w:val="20"/>
        </w:rPr>
        <w:br/>
      </w:r>
      <w:r w:rsidRPr="00646E38">
        <w:rPr>
          <w:rFonts w:ascii="Arial" w:hAnsi="Arial" w:cs="Arial"/>
          <w:color w:val="000000"/>
          <w:sz w:val="20"/>
          <w:szCs w:val="20"/>
        </w:rPr>
        <w:t xml:space="preserve">w budżecie projektu jako wkład własny. </w:t>
      </w:r>
    </w:p>
    <w:p w:rsidR="00646E38" w:rsidRPr="001E1A62" w:rsidRDefault="00646E38" w:rsidP="00082463">
      <w:pPr>
        <w:autoSpaceDE w:val="0"/>
        <w:autoSpaceDN w:val="0"/>
        <w:adjustRightInd w:val="0"/>
        <w:spacing w:after="0" w:line="240" w:lineRule="auto"/>
        <w:jc w:val="both"/>
        <w:rPr>
          <w:rFonts w:ascii="Arial" w:hAnsi="Arial" w:cs="Arial"/>
          <w:color w:val="000000"/>
          <w:sz w:val="20"/>
          <w:szCs w:val="20"/>
        </w:rPr>
      </w:pPr>
      <w:r w:rsidRPr="00646E38">
        <w:rPr>
          <w:rFonts w:ascii="Arial" w:hAnsi="Arial" w:cs="Arial"/>
          <w:color w:val="000000"/>
          <w:sz w:val="20"/>
          <w:szCs w:val="20"/>
        </w:rPr>
        <w:t>Jeżeli do realizacji przedsięwzięcia zaangażowani będą partnerzy</w:t>
      </w:r>
      <w:r w:rsidR="00E40A9E">
        <w:rPr>
          <w:rFonts w:ascii="Arial" w:hAnsi="Arial" w:cs="Arial"/>
          <w:color w:val="000000"/>
          <w:sz w:val="20"/>
          <w:szCs w:val="20"/>
        </w:rPr>
        <w:t>,</w:t>
      </w:r>
      <w:r w:rsidRPr="00646E38">
        <w:rPr>
          <w:rFonts w:ascii="Arial" w:hAnsi="Arial" w:cs="Arial"/>
          <w:color w:val="000000"/>
          <w:sz w:val="20"/>
          <w:szCs w:val="20"/>
        </w:rPr>
        <w:t xml:space="preserve"> w tym punkcie wnioskodawca wskazuje także, jakie zasoby ludzkie zostaną wniesione przez poszczególnych p</w:t>
      </w:r>
      <w:r w:rsidR="00FD1763">
        <w:rPr>
          <w:rFonts w:ascii="Arial" w:hAnsi="Arial" w:cs="Arial"/>
          <w:color w:val="000000"/>
          <w:sz w:val="20"/>
          <w:szCs w:val="20"/>
        </w:rPr>
        <w:t>artnerów na potrzeby realizacji projektu</w:t>
      </w:r>
      <w:r w:rsidRPr="00646E38">
        <w:rPr>
          <w:rFonts w:ascii="Arial" w:hAnsi="Arial" w:cs="Arial"/>
          <w:color w:val="000000"/>
          <w:sz w:val="20"/>
          <w:szCs w:val="20"/>
        </w:rPr>
        <w:t xml:space="preserve"> (o ile partnerzy wnoszą do projektu takie zasoby).</w:t>
      </w:r>
    </w:p>
    <w:p w:rsidR="00DB7D66" w:rsidRDefault="00072165" w:rsidP="00082463">
      <w:pPr>
        <w:autoSpaceDE w:val="0"/>
        <w:autoSpaceDN w:val="0"/>
        <w:adjustRightInd w:val="0"/>
        <w:spacing w:after="0" w:line="240" w:lineRule="auto"/>
        <w:jc w:val="both"/>
        <w:rPr>
          <w:rFonts w:ascii="Arial" w:hAnsi="Arial" w:cs="Arial"/>
          <w:bCs/>
          <w:sz w:val="20"/>
          <w:szCs w:val="20"/>
        </w:rPr>
      </w:pPr>
      <w:r w:rsidRPr="00DB7D66">
        <w:rPr>
          <w:rFonts w:ascii="Arial" w:hAnsi="Arial" w:cs="Arial"/>
          <w:b/>
          <w:bCs/>
          <w:sz w:val="20"/>
          <w:szCs w:val="20"/>
        </w:rPr>
        <w:t>Uwaga:</w:t>
      </w:r>
      <w:r w:rsidRPr="00DB7D66">
        <w:rPr>
          <w:rFonts w:ascii="Arial" w:hAnsi="Arial" w:cs="Arial"/>
          <w:bCs/>
          <w:sz w:val="20"/>
          <w:szCs w:val="20"/>
        </w:rPr>
        <w:t xml:space="preserve"> Pole </w:t>
      </w:r>
      <w:r w:rsidRPr="00DB7D66">
        <w:rPr>
          <w:rFonts w:ascii="Arial" w:hAnsi="Arial" w:cs="Arial"/>
          <w:bCs/>
          <w:i/>
          <w:sz w:val="20"/>
          <w:szCs w:val="20"/>
        </w:rPr>
        <w:t>Obowiązki w projekcie</w:t>
      </w:r>
      <w:r w:rsidRPr="00DB7D66">
        <w:rPr>
          <w:rFonts w:ascii="Arial" w:hAnsi="Arial" w:cs="Arial"/>
          <w:bCs/>
          <w:sz w:val="20"/>
          <w:szCs w:val="20"/>
        </w:rPr>
        <w:t xml:space="preserve"> – maksymalna długość tekstu wynosi 500 znaków, natomiast pole </w:t>
      </w:r>
      <w:r w:rsidRPr="00DB7D66">
        <w:rPr>
          <w:rFonts w:ascii="Arial" w:hAnsi="Arial" w:cs="Arial"/>
          <w:bCs/>
          <w:i/>
          <w:sz w:val="20"/>
          <w:szCs w:val="20"/>
        </w:rPr>
        <w:t>Doświadczenie, kompetencje, kwalifikacje</w:t>
      </w:r>
      <w:r w:rsidRPr="00DB7D66">
        <w:rPr>
          <w:rFonts w:ascii="Arial" w:hAnsi="Arial" w:cs="Arial"/>
          <w:bCs/>
          <w:sz w:val="20"/>
          <w:szCs w:val="20"/>
        </w:rPr>
        <w:t xml:space="preserve"> – maksymalna długość tekstu wynosi 1 000 znaków.</w:t>
      </w:r>
    </w:p>
    <w:p w:rsidR="00072165" w:rsidRDefault="00072165" w:rsidP="00082463">
      <w:pPr>
        <w:autoSpaceDE w:val="0"/>
        <w:autoSpaceDN w:val="0"/>
        <w:adjustRightInd w:val="0"/>
        <w:spacing w:after="0" w:line="240" w:lineRule="auto"/>
        <w:jc w:val="both"/>
        <w:rPr>
          <w:rFonts w:ascii="Arial" w:hAnsi="Arial" w:cs="Arial"/>
          <w:bCs/>
          <w:sz w:val="20"/>
          <w:szCs w:val="20"/>
        </w:rPr>
      </w:pPr>
    </w:p>
    <w:p w:rsidR="00DB7D66" w:rsidRDefault="002C1C97" w:rsidP="00082463">
      <w:pPr>
        <w:autoSpaceDE w:val="0"/>
        <w:autoSpaceDN w:val="0"/>
        <w:adjustRightInd w:val="0"/>
        <w:spacing w:after="0" w:line="240" w:lineRule="auto"/>
        <w:jc w:val="both"/>
        <w:rPr>
          <w:rFonts w:ascii="Arial" w:hAnsi="Arial" w:cs="Arial"/>
          <w:i/>
          <w:sz w:val="20"/>
          <w:szCs w:val="20"/>
        </w:rPr>
      </w:pPr>
      <w:r w:rsidRPr="000110E4">
        <w:rPr>
          <w:rFonts w:ascii="Arial" w:hAnsi="Arial" w:cs="Arial"/>
          <w:bCs/>
          <w:sz w:val="20"/>
          <w:szCs w:val="20"/>
        </w:rPr>
        <w:t>Poszczególne pola w</w:t>
      </w:r>
      <w:r w:rsidR="00DF663D">
        <w:rPr>
          <w:rFonts w:ascii="Arial" w:hAnsi="Arial" w:cs="Arial"/>
          <w:bCs/>
          <w:sz w:val="20"/>
          <w:szCs w:val="20"/>
        </w:rPr>
        <w:t xml:space="preserve"> zakresie </w:t>
      </w:r>
      <w:r w:rsidR="002C0D65">
        <w:rPr>
          <w:rFonts w:ascii="Arial" w:hAnsi="Arial" w:cs="Arial"/>
          <w:bCs/>
          <w:sz w:val="20"/>
          <w:szCs w:val="20"/>
        </w:rPr>
        <w:t>punktu</w:t>
      </w:r>
      <w:r w:rsidR="00DF663D">
        <w:rPr>
          <w:rFonts w:ascii="Arial" w:hAnsi="Arial" w:cs="Arial"/>
          <w:bCs/>
          <w:sz w:val="20"/>
          <w:szCs w:val="20"/>
        </w:rPr>
        <w:t xml:space="preserve"> IV.6</w:t>
      </w:r>
      <w:r w:rsidR="00AC47BD">
        <w:rPr>
          <w:rFonts w:ascii="Arial" w:hAnsi="Arial" w:cs="Arial"/>
          <w:bCs/>
          <w:sz w:val="20"/>
          <w:szCs w:val="20"/>
        </w:rPr>
        <w:t>.1</w:t>
      </w:r>
      <w:r w:rsidR="00DF663D">
        <w:rPr>
          <w:rFonts w:ascii="Arial" w:hAnsi="Arial" w:cs="Arial"/>
          <w:bCs/>
          <w:sz w:val="20"/>
          <w:szCs w:val="20"/>
        </w:rPr>
        <w:t xml:space="preserve"> wprowadz</w:t>
      </w:r>
      <w:r w:rsidR="00AC47BD">
        <w:rPr>
          <w:rFonts w:ascii="Arial" w:hAnsi="Arial" w:cs="Arial"/>
          <w:bCs/>
          <w:sz w:val="20"/>
          <w:szCs w:val="20"/>
        </w:rPr>
        <w:t>a</w:t>
      </w:r>
      <w:r w:rsidR="00C43768">
        <w:rPr>
          <w:rFonts w:ascii="Arial" w:hAnsi="Arial" w:cs="Arial"/>
          <w:bCs/>
          <w:sz w:val="20"/>
          <w:szCs w:val="20"/>
        </w:rPr>
        <w:t>ne</w:t>
      </w:r>
      <w:r w:rsidRPr="000110E4">
        <w:rPr>
          <w:rFonts w:ascii="Arial" w:hAnsi="Arial" w:cs="Arial"/>
          <w:bCs/>
          <w:sz w:val="20"/>
          <w:szCs w:val="20"/>
        </w:rPr>
        <w:t xml:space="preserve"> są </w:t>
      </w:r>
      <w:r w:rsidR="00AC39D6">
        <w:rPr>
          <w:rFonts w:ascii="Arial" w:hAnsi="Arial" w:cs="Arial"/>
          <w:sz w:val="20"/>
          <w:szCs w:val="20"/>
        </w:rPr>
        <w:t>po użyciu</w:t>
      </w:r>
      <w:r w:rsidRPr="000110E4">
        <w:rPr>
          <w:rFonts w:ascii="Arial" w:hAnsi="Arial" w:cs="Arial"/>
          <w:sz w:val="20"/>
          <w:szCs w:val="20"/>
        </w:rPr>
        <w:t xml:space="preserve"> przycisku </w:t>
      </w:r>
      <w:r w:rsidRPr="000110E4">
        <w:rPr>
          <w:rFonts w:ascii="Arial" w:hAnsi="Arial" w:cs="Arial"/>
          <w:i/>
          <w:sz w:val="20"/>
          <w:szCs w:val="20"/>
        </w:rPr>
        <w:t>Dodaj.</w:t>
      </w:r>
    </w:p>
    <w:p w:rsidR="00AD6720" w:rsidRDefault="002C1C97" w:rsidP="00082463">
      <w:pPr>
        <w:autoSpaceDE w:val="0"/>
        <w:autoSpaceDN w:val="0"/>
        <w:adjustRightInd w:val="0"/>
        <w:spacing w:after="0" w:line="240" w:lineRule="auto"/>
        <w:jc w:val="both"/>
        <w:rPr>
          <w:rFonts w:ascii="Arial" w:hAnsi="Arial" w:cs="Arial"/>
          <w:i/>
          <w:sz w:val="20"/>
          <w:szCs w:val="20"/>
        </w:rPr>
      </w:pPr>
      <w:r w:rsidRPr="000110E4">
        <w:rPr>
          <w:rFonts w:ascii="Arial" w:hAnsi="Arial" w:cs="Arial"/>
          <w:i/>
          <w:sz w:val="20"/>
          <w:szCs w:val="20"/>
        </w:rPr>
        <w:t xml:space="preserve"> </w:t>
      </w:r>
    </w:p>
    <w:p w:rsidR="00AC47BD" w:rsidRDefault="00AC47BD" w:rsidP="00082463">
      <w:pPr>
        <w:autoSpaceDE w:val="0"/>
        <w:autoSpaceDN w:val="0"/>
        <w:adjustRightInd w:val="0"/>
        <w:spacing w:after="0" w:line="240" w:lineRule="auto"/>
        <w:jc w:val="both"/>
        <w:rPr>
          <w:rFonts w:ascii="Arial" w:hAnsi="Arial" w:cs="Arial"/>
          <w:sz w:val="20"/>
          <w:szCs w:val="20"/>
        </w:rPr>
      </w:pPr>
      <w:r w:rsidRPr="00AC47BD">
        <w:rPr>
          <w:rFonts w:ascii="Arial" w:hAnsi="Arial" w:cs="Arial"/>
          <w:b/>
          <w:bCs/>
          <w:sz w:val="20"/>
          <w:szCs w:val="20"/>
        </w:rPr>
        <w:t>IV.6.</w:t>
      </w:r>
      <w:r>
        <w:rPr>
          <w:rFonts w:ascii="Arial" w:hAnsi="Arial" w:cs="Arial"/>
          <w:b/>
          <w:bCs/>
          <w:sz w:val="20"/>
          <w:szCs w:val="20"/>
        </w:rPr>
        <w:t xml:space="preserve">2 </w:t>
      </w:r>
      <w:r w:rsidRPr="00EE5C07">
        <w:rPr>
          <w:rFonts w:ascii="Arial" w:hAnsi="Arial" w:cs="Arial"/>
          <w:b/>
          <w:sz w:val="20"/>
          <w:szCs w:val="20"/>
        </w:rPr>
        <w:t>Sposób zarządzania projektem</w:t>
      </w:r>
    </w:p>
    <w:p w:rsidR="00AC47BD" w:rsidRDefault="00AC47BD" w:rsidP="00082463">
      <w:pPr>
        <w:autoSpaceDE w:val="0"/>
        <w:autoSpaceDN w:val="0"/>
        <w:adjustRightInd w:val="0"/>
        <w:spacing w:after="0" w:line="240" w:lineRule="auto"/>
        <w:jc w:val="both"/>
        <w:rPr>
          <w:rFonts w:ascii="Arial" w:hAnsi="Arial" w:cs="Arial"/>
          <w:sz w:val="20"/>
          <w:szCs w:val="20"/>
        </w:rPr>
      </w:pPr>
      <w:r w:rsidRPr="002A1A12">
        <w:rPr>
          <w:rFonts w:ascii="Arial" w:hAnsi="Arial" w:cs="Arial"/>
          <w:sz w:val="20"/>
          <w:szCs w:val="20"/>
        </w:rPr>
        <w:t>W punkcie IV.</w:t>
      </w:r>
      <w:r>
        <w:rPr>
          <w:rFonts w:ascii="Arial" w:hAnsi="Arial" w:cs="Arial"/>
          <w:sz w:val="20"/>
          <w:szCs w:val="20"/>
        </w:rPr>
        <w:t>6.2</w:t>
      </w:r>
      <w:r w:rsidRPr="002A1A12">
        <w:rPr>
          <w:rFonts w:ascii="Arial" w:hAnsi="Arial" w:cs="Arial"/>
          <w:sz w:val="20"/>
          <w:szCs w:val="20"/>
        </w:rPr>
        <w:t xml:space="preserve"> należy przedstawić opis, </w:t>
      </w:r>
      <w:r w:rsidRPr="002A1A12">
        <w:rPr>
          <w:rFonts w:ascii="Arial" w:hAnsi="Arial" w:cs="Arial"/>
          <w:b/>
          <w:sz w:val="20"/>
          <w:szCs w:val="20"/>
        </w:rPr>
        <w:t>w jaki sposób projekt będzie zarządzany</w:t>
      </w:r>
      <w:r w:rsidRPr="002A1A12">
        <w:rPr>
          <w:rFonts w:ascii="Arial" w:hAnsi="Arial" w:cs="Arial"/>
          <w:sz w:val="20"/>
          <w:szCs w:val="20"/>
        </w:rPr>
        <w:t xml:space="preserve">, </w:t>
      </w:r>
      <w:r w:rsidR="00771C23" w:rsidRPr="00AA11AF">
        <w:rPr>
          <w:rFonts w:ascii="Arial" w:hAnsi="Arial" w:cs="Arial"/>
          <w:sz w:val="20"/>
          <w:szCs w:val="20"/>
        </w:rPr>
        <w:t>ze szczególnym uwzględnieniem roli partnerów</w:t>
      </w:r>
      <w:r w:rsidR="00771C23">
        <w:rPr>
          <w:rFonts w:ascii="Arial" w:hAnsi="Arial" w:cs="Arial"/>
          <w:sz w:val="20"/>
          <w:szCs w:val="20"/>
        </w:rPr>
        <w:t>. Należy</w:t>
      </w:r>
      <w:r w:rsidRPr="002A1A12">
        <w:rPr>
          <w:rFonts w:ascii="Arial" w:hAnsi="Arial" w:cs="Arial"/>
          <w:sz w:val="20"/>
          <w:szCs w:val="20"/>
        </w:rPr>
        <w:t xml:space="preserve"> wskazać</w:t>
      </w:r>
      <w:r w:rsidR="0090536B">
        <w:rPr>
          <w:rFonts w:ascii="Arial" w:hAnsi="Arial" w:cs="Arial"/>
          <w:sz w:val="20"/>
          <w:szCs w:val="20"/>
        </w:rPr>
        <w:t>,</w:t>
      </w:r>
      <w:r w:rsidRPr="002A1A12">
        <w:rPr>
          <w:rFonts w:ascii="Arial" w:hAnsi="Arial" w:cs="Arial"/>
          <w:sz w:val="20"/>
          <w:szCs w:val="20"/>
        </w:rPr>
        <w:t xml:space="preserve"> w jaki sposób w zarządzaniu projektem uwzględniona zostanie zasada równości szans kobiet i mężczyzn</w:t>
      </w:r>
      <w:r w:rsidR="006A27E9" w:rsidRPr="006A27E9">
        <w:rPr>
          <w:rFonts w:ascii="Arial" w:hAnsi="Arial" w:cs="Arial"/>
          <w:color w:val="000000"/>
          <w:sz w:val="20"/>
          <w:szCs w:val="20"/>
        </w:rPr>
        <w:t xml:space="preserve"> </w:t>
      </w:r>
      <w:r w:rsidR="006A27E9">
        <w:rPr>
          <w:rFonts w:ascii="Arial" w:hAnsi="Arial" w:cs="Arial"/>
          <w:color w:val="000000"/>
          <w:sz w:val="20"/>
          <w:szCs w:val="20"/>
        </w:rPr>
        <w:t>(</w:t>
      </w:r>
      <w:r w:rsidR="006A27E9" w:rsidRPr="00FB6E46">
        <w:rPr>
          <w:rFonts w:ascii="Arial" w:hAnsi="Arial" w:cs="Arial"/>
          <w:color w:val="000000"/>
          <w:sz w:val="20"/>
          <w:szCs w:val="20"/>
        </w:rPr>
        <w:t xml:space="preserve">jest to szczególnie istotne jeśli projektodawca </w:t>
      </w:r>
      <w:r w:rsidR="006A27E9">
        <w:rPr>
          <w:rFonts w:ascii="Arial" w:hAnsi="Arial" w:cs="Arial"/>
          <w:color w:val="000000"/>
          <w:sz w:val="20"/>
          <w:szCs w:val="20"/>
        </w:rPr>
        <w:t>zamierza</w:t>
      </w:r>
      <w:r w:rsidR="006A27E9" w:rsidRPr="00FB6E46">
        <w:rPr>
          <w:rFonts w:ascii="Arial" w:hAnsi="Arial" w:cs="Arial"/>
          <w:color w:val="000000"/>
          <w:sz w:val="20"/>
          <w:szCs w:val="20"/>
        </w:rPr>
        <w:t xml:space="preserve"> uzyskać </w:t>
      </w:r>
      <w:r w:rsidR="006A27E9">
        <w:rPr>
          <w:rFonts w:ascii="Arial" w:hAnsi="Arial" w:cs="Arial"/>
          <w:color w:val="000000"/>
          <w:sz w:val="20"/>
          <w:szCs w:val="20"/>
        </w:rPr>
        <w:t>maksymalną punktację za spełnienie kryterium nr</w:t>
      </w:r>
      <w:r w:rsidR="006A27E9" w:rsidRPr="00FB6E46">
        <w:rPr>
          <w:rFonts w:ascii="Arial" w:hAnsi="Arial" w:cs="Arial"/>
          <w:color w:val="000000"/>
          <w:sz w:val="20"/>
          <w:szCs w:val="20"/>
        </w:rPr>
        <w:t xml:space="preserve"> </w:t>
      </w:r>
      <w:r w:rsidR="006A27E9">
        <w:rPr>
          <w:rFonts w:ascii="Arial" w:hAnsi="Arial" w:cs="Arial"/>
          <w:color w:val="000000"/>
          <w:sz w:val="20"/>
          <w:szCs w:val="20"/>
        </w:rPr>
        <w:t>5</w:t>
      </w:r>
      <w:r w:rsidR="006A27E9" w:rsidRPr="00FB6E46">
        <w:rPr>
          <w:rFonts w:ascii="Arial" w:hAnsi="Arial" w:cs="Arial"/>
          <w:color w:val="000000"/>
          <w:sz w:val="20"/>
          <w:szCs w:val="20"/>
        </w:rPr>
        <w:t xml:space="preserve"> </w:t>
      </w:r>
      <w:r w:rsidR="006A27E9" w:rsidRPr="00495821">
        <w:rPr>
          <w:rFonts w:ascii="Arial" w:hAnsi="Arial" w:cs="Arial"/>
          <w:i/>
          <w:color w:val="000000"/>
          <w:sz w:val="20"/>
          <w:szCs w:val="20"/>
        </w:rPr>
        <w:t xml:space="preserve">Standardu </w:t>
      </w:r>
      <w:r w:rsidR="006A27E9" w:rsidRPr="000021BA">
        <w:rPr>
          <w:rFonts w:ascii="Arial" w:hAnsi="Arial" w:cs="Arial"/>
          <w:i/>
          <w:color w:val="000000"/>
          <w:sz w:val="20"/>
          <w:szCs w:val="20"/>
        </w:rPr>
        <w:t>minimum</w:t>
      </w:r>
      <w:r w:rsidR="006A27E9" w:rsidRPr="00FB6E46">
        <w:rPr>
          <w:rFonts w:ascii="Arial" w:hAnsi="Arial" w:cs="Arial"/>
          <w:color w:val="000000"/>
          <w:sz w:val="20"/>
          <w:szCs w:val="20"/>
        </w:rPr>
        <w:t>)</w:t>
      </w:r>
      <w:r>
        <w:rPr>
          <w:rFonts w:ascii="Arial" w:hAnsi="Arial" w:cs="Arial"/>
          <w:sz w:val="20"/>
          <w:szCs w:val="20"/>
        </w:rPr>
        <w:t>.</w:t>
      </w:r>
    </w:p>
    <w:p w:rsidR="00AC47BD" w:rsidRPr="00901259" w:rsidRDefault="00AC47BD" w:rsidP="00082463">
      <w:pPr>
        <w:autoSpaceDE w:val="0"/>
        <w:autoSpaceDN w:val="0"/>
        <w:adjustRightInd w:val="0"/>
        <w:spacing w:after="0" w:line="240" w:lineRule="auto"/>
        <w:jc w:val="both"/>
        <w:rPr>
          <w:rFonts w:ascii="Arial" w:hAnsi="Arial" w:cs="Arial"/>
          <w:sz w:val="20"/>
          <w:szCs w:val="20"/>
        </w:rPr>
      </w:pPr>
      <w:r>
        <w:rPr>
          <w:rFonts w:ascii="Arial" w:hAnsi="Arial" w:cs="Arial"/>
          <w:sz w:val="20"/>
          <w:szCs w:val="20"/>
        </w:rPr>
        <w:t>Należy opisać</w:t>
      </w:r>
      <w:r w:rsidRPr="00901259">
        <w:rPr>
          <w:rFonts w:ascii="Arial" w:hAnsi="Arial" w:cs="Arial"/>
          <w:sz w:val="20"/>
          <w:szCs w:val="20"/>
        </w:rPr>
        <w:t xml:space="preserve"> jak będzie wyglądała struktura zarządzania projektem, ze szczególnym uwzględnieniem roli partnerów</w:t>
      </w:r>
      <w:r w:rsidR="002C6FE4">
        <w:rPr>
          <w:rFonts w:ascii="Arial" w:hAnsi="Arial" w:cs="Arial"/>
          <w:sz w:val="20"/>
          <w:szCs w:val="20"/>
        </w:rPr>
        <w:t>/realizatorów</w:t>
      </w:r>
      <w:r w:rsidRPr="00901259">
        <w:rPr>
          <w:rFonts w:ascii="Arial" w:hAnsi="Arial" w:cs="Arial"/>
          <w:sz w:val="20"/>
          <w:szCs w:val="20"/>
        </w:rPr>
        <w:t xml:space="preserve"> i wykonawców (jeżeli występują), a ocenie podlega adekwatność sposobu zarządzania projektem do zakresu zadań w projekcie. </w:t>
      </w:r>
    </w:p>
    <w:p w:rsidR="00AC47BD" w:rsidRPr="00DB7D66" w:rsidRDefault="00AC47BD" w:rsidP="00C06CD3">
      <w:pPr>
        <w:autoSpaceDE w:val="0"/>
        <w:autoSpaceDN w:val="0"/>
        <w:adjustRightInd w:val="0"/>
        <w:spacing w:after="0" w:line="240" w:lineRule="auto"/>
        <w:jc w:val="both"/>
        <w:rPr>
          <w:rFonts w:ascii="Arial" w:hAnsi="Arial" w:cs="Arial"/>
          <w:sz w:val="20"/>
          <w:szCs w:val="20"/>
        </w:rPr>
      </w:pPr>
      <w:r w:rsidRPr="00901259">
        <w:rPr>
          <w:rFonts w:ascii="Arial" w:hAnsi="Arial" w:cs="Arial"/>
          <w:sz w:val="20"/>
          <w:szCs w:val="20"/>
        </w:rPr>
        <w:t xml:space="preserve">Przy opisie sposobu zarządzania projektem należy zwrócić szczególną uwagę na: </w:t>
      </w:r>
    </w:p>
    <w:p w:rsidR="001E62BE" w:rsidRDefault="00AC47BD">
      <w:pPr>
        <w:pStyle w:val="Akapitzlist"/>
        <w:numPr>
          <w:ilvl w:val="0"/>
          <w:numId w:val="40"/>
        </w:numPr>
        <w:autoSpaceDE w:val="0"/>
        <w:autoSpaceDN w:val="0"/>
        <w:adjustRightInd w:val="0"/>
        <w:spacing w:after="0" w:line="240" w:lineRule="auto"/>
        <w:jc w:val="both"/>
        <w:rPr>
          <w:rFonts w:ascii="Arial" w:hAnsi="Arial" w:cs="Arial"/>
          <w:color w:val="000000"/>
          <w:sz w:val="20"/>
          <w:szCs w:val="20"/>
        </w:rPr>
      </w:pPr>
      <w:r w:rsidRPr="00901259">
        <w:rPr>
          <w:rFonts w:ascii="Arial" w:hAnsi="Arial" w:cs="Arial"/>
          <w:color w:val="000000"/>
          <w:sz w:val="20"/>
          <w:szCs w:val="20"/>
        </w:rPr>
        <w:t xml:space="preserve">to, czy proponowany sposób zarządzania projektem jest adekwatny do jego zakresu i zapewni jego sprawną, efektywną i terminową realizację; </w:t>
      </w:r>
    </w:p>
    <w:p w:rsidR="001E62BE" w:rsidRDefault="00AC47BD">
      <w:pPr>
        <w:pStyle w:val="Akapitzlist"/>
        <w:numPr>
          <w:ilvl w:val="0"/>
          <w:numId w:val="40"/>
        </w:numPr>
        <w:autoSpaceDE w:val="0"/>
        <w:autoSpaceDN w:val="0"/>
        <w:adjustRightInd w:val="0"/>
        <w:spacing w:after="0" w:line="240" w:lineRule="auto"/>
        <w:jc w:val="both"/>
        <w:rPr>
          <w:rFonts w:ascii="Arial" w:hAnsi="Arial" w:cs="Arial"/>
          <w:color w:val="000000"/>
          <w:sz w:val="20"/>
          <w:szCs w:val="20"/>
        </w:rPr>
      </w:pPr>
      <w:r w:rsidRPr="00901259">
        <w:rPr>
          <w:rFonts w:ascii="Arial" w:hAnsi="Arial" w:cs="Arial"/>
          <w:color w:val="000000"/>
          <w:sz w:val="20"/>
          <w:szCs w:val="20"/>
        </w:rPr>
        <w:t xml:space="preserve">opis, w jaki sposób w zarządzaniu projektem uwzględniona zostanie zasada równości szans kobiet i mężczyzn (patrz </w:t>
      </w:r>
      <w:r w:rsidRPr="00901259">
        <w:rPr>
          <w:rFonts w:ascii="Arial" w:hAnsi="Arial" w:cs="Arial"/>
          <w:i/>
          <w:iCs/>
          <w:color w:val="000000"/>
          <w:sz w:val="20"/>
          <w:szCs w:val="20"/>
        </w:rPr>
        <w:t>Instrukcja do standardu minimum…</w:t>
      </w:r>
      <w:r w:rsidRPr="00901259">
        <w:rPr>
          <w:rFonts w:ascii="Arial" w:hAnsi="Arial" w:cs="Arial"/>
          <w:color w:val="000000"/>
          <w:sz w:val="20"/>
          <w:szCs w:val="20"/>
        </w:rPr>
        <w:t xml:space="preserve">); </w:t>
      </w:r>
    </w:p>
    <w:p w:rsidR="001E62BE" w:rsidRDefault="00AC47BD">
      <w:pPr>
        <w:pStyle w:val="Akapitzlist"/>
        <w:numPr>
          <w:ilvl w:val="0"/>
          <w:numId w:val="40"/>
        </w:numPr>
        <w:autoSpaceDE w:val="0"/>
        <w:autoSpaceDN w:val="0"/>
        <w:adjustRightInd w:val="0"/>
        <w:spacing w:after="0" w:line="240" w:lineRule="auto"/>
        <w:jc w:val="both"/>
        <w:rPr>
          <w:rFonts w:ascii="Arial" w:hAnsi="Arial" w:cs="Arial"/>
          <w:color w:val="000000"/>
          <w:sz w:val="20"/>
          <w:szCs w:val="20"/>
        </w:rPr>
      </w:pPr>
      <w:r w:rsidRPr="00901259">
        <w:rPr>
          <w:rFonts w:ascii="Arial" w:hAnsi="Arial" w:cs="Arial"/>
          <w:color w:val="000000"/>
          <w:sz w:val="20"/>
          <w:szCs w:val="20"/>
        </w:rPr>
        <w:t xml:space="preserve">podział ról i zadań w zespole zarządzającym; </w:t>
      </w:r>
    </w:p>
    <w:p w:rsidR="001E62BE" w:rsidRDefault="00AC47BD">
      <w:pPr>
        <w:pStyle w:val="Akapitzlist"/>
        <w:numPr>
          <w:ilvl w:val="0"/>
          <w:numId w:val="40"/>
        </w:numPr>
        <w:autoSpaceDE w:val="0"/>
        <w:autoSpaceDN w:val="0"/>
        <w:adjustRightInd w:val="0"/>
        <w:spacing w:after="0" w:line="240" w:lineRule="auto"/>
        <w:jc w:val="both"/>
        <w:rPr>
          <w:rFonts w:ascii="Arial" w:hAnsi="Arial" w:cs="Arial"/>
          <w:color w:val="000000"/>
          <w:sz w:val="20"/>
          <w:szCs w:val="20"/>
        </w:rPr>
      </w:pPr>
      <w:r w:rsidRPr="00901259">
        <w:rPr>
          <w:rFonts w:ascii="Arial" w:hAnsi="Arial" w:cs="Arial"/>
          <w:color w:val="000000"/>
          <w:sz w:val="20"/>
          <w:szCs w:val="20"/>
        </w:rPr>
        <w:t xml:space="preserve">wskazanie sposobu podejmowania decyzji w projekcie (pozwalające na ocenę szybkości procesu decyzyjnego w ramach projektu oraz sposobu uwzględnienia w tym procesie kluczowych podmiotów biorących udział w realizacji projektu m.in. poprzez wykorzystanie odpowiednich mechanizmów komunikacji); </w:t>
      </w:r>
    </w:p>
    <w:p w:rsidR="001E62BE" w:rsidRDefault="00AC47BD">
      <w:pPr>
        <w:pStyle w:val="Akapitzlist"/>
        <w:numPr>
          <w:ilvl w:val="0"/>
          <w:numId w:val="40"/>
        </w:numPr>
        <w:autoSpaceDE w:val="0"/>
        <w:autoSpaceDN w:val="0"/>
        <w:adjustRightInd w:val="0"/>
        <w:spacing w:after="0" w:line="240" w:lineRule="auto"/>
        <w:jc w:val="both"/>
        <w:rPr>
          <w:rFonts w:ascii="Arial" w:hAnsi="Arial" w:cs="Arial"/>
          <w:color w:val="000000"/>
          <w:sz w:val="20"/>
          <w:szCs w:val="20"/>
        </w:rPr>
      </w:pPr>
      <w:r w:rsidRPr="00901259">
        <w:rPr>
          <w:rFonts w:ascii="Arial" w:hAnsi="Arial" w:cs="Arial"/>
          <w:color w:val="000000"/>
          <w:sz w:val="20"/>
          <w:szCs w:val="20"/>
        </w:rPr>
        <w:t xml:space="preserve">aspekt zarządzania projektem w świetle struktury zarządzania podmiotem realizującym projekt (tj. np. czy na potrzeby i na czas realizacji projektu w strukturze organizacyjnej wnioskodawcy </w:t>
      </w:r>
      <w:r w:rsidRPr="00901259">
        <w:rPr>
          <w:rFonts w:ascii="Arial" w:hAnsi="Arial" w:cs="Arial"/>
          <w:color w:val="000000"/>
          <w:sz w:val="20"/>
          <w:szCs w:val="20"/>
        </w:rPr>
        <w:lastRenderedPageBreak/>
        <w:t xml:space="preserve">utworzona zostanie dodatkowa jednostka organizacyjna, czy też zadania związane </w:t>
      </w:r>
      <w:r w:rsidR="00C06CD3">
        <w:rPr>
          <w:rFonts w:ascii="Arial" w:hAnsi="Arial" w:cs="Arial"/>
          <w:color w:val="000000"/>
          <w:sz w:val="20"/>
          <w:szCs w:val="20"/>
        </w:rPr>
        <w:br/>
      </w:r>
      <w:r w:rsidRPr="00901259">
        <w:rPr>
          <w:rFonts w:ascii="Arial" w:hAnsi="Arial" w:cs="Arial"/>
          <w:color w:val="000000"/>
          <w:sz w:val="20"/>
          <w:szCs w:val="20"/>
        </w:rPr>
        <w:t xml:space="preserve">z realizacją projektu będzie wykonywać już istniejąca jednostka organizacyjna lub jednostki organizacyjne, czy też wiedza i doświadczenie poszczególnych osób w strukturze zarządzania jest adekwatna i zapewnia osiągnięcie zakładanych w projekcie celów); </w:t>
      </w:r>
    </w:p>
    <w:p w:rsidR="001E62BE" w:rsidRDefault="00AC47BD">
      <w:pPr>
        <w:pStyle w:val="Akapitzlist"/>
        <w:numPr>
          <w:ilvl w:val="0"/>
          <w:numId w:val="40"/>
        </w:numPr>
        <w:autoSpaceDE w:val="0"/>
        <w:autoSpaceDN w:val="0"/>
        <w:adjustRightInd w:val="0"/>
        <w:spacing w:after="0" w:line="240" w:lineRule="auto"/>
        <w:jc w:val="both"/>
        <w:rPr>
          <w:rFonts w:ascii="Arial" w:hAnsi="Arial" w:cs="Arial"/>
          <w:color w:val="000000"/>
          <w:sz w:val="20"/>
          <w:szCs w:val="20"/>
        </w:rPr>
      </w:pPr>
      <w:r w:rsidRPr="00901259">
        <w:rPr>
          <w:rFonts w:ascii="Arial" w:hAnsi="Arial" w:cs="Arial"/>
          <w:color w:val="000000"/>
          <w:sz w:val="20"/>
          <w:szCs w:val="20"/>
        </w:rPr>
        <w:t xml:space="preserve">wskazanie kadry zarządzającej. </w:t>
      </w:r>
    </w:p>
    <w:p w:rsidR="00AC47BD" w:rsidRPr="00901259" w:rsidRDefault="00AC47BD" w:rsidP="00082463">
      <w:pPr>
        <w:autoSpaceDE w:val="0"/>
        <w:autoSpaceDN w:val="0"/>
        <w:adjustRightInd w:val="0"/>
        <w:spacing w:after="0" w:line="240" w:lineRule="auto"/>
        <w:rPr>
          <w:rFonts w:ascii="Arial" w:hAnsi="Arial" w:cs="Arial"/>
          <w:color w:val="000000"/>
          <w:sz w:val="20"/>
          <w:szCs w:val="20"/>
        </w:rPr>
      </w:pPr>
    </w:p>
    <w:p w:rsidR="00AC47BD" w:rsidRDefault="00AC47BD" w:rsidP="00082463">
      <w:pPr>
        <w:pStyle w:val="Default"/>
        <w:jc w:val="both"/>
        <w:rPr>
          <w:rFonts w:ascii="Arial" w:hAnsi="Arial" w:cs="Arial"/>
          <w:sz w:val="20"/>
          <w:szCs w:val="20"/>
        </w:rPr>
      </w:pPr>
      <w:r w:rsidRPr="0002064C">
        <w:rPr>
          <w:rFonts w:ascii="Arial" w:hAnsi="Arial" w:cs="Arial"/>
          <w:sz w:val="20"/>
          <w:szCs w:val="20"/>
        </w:rPr>
        <w:t>Ponadto</w:t>
      </w:r>
      <w:r>
        <w:rPr>
          <w:rFonts w:ascii="Arial" w:hAnsi="Arial" w:cs="Arial"/>
          <w:sz w:val="20"/>
          <w:szCs w:val="20"/>
        </w:rPr>
        <w:t>,</w:t>
      </w:r>
      <w:r w:rsidRPr="0002064C">
        <w:rPr>
          <w:rFonts w:ascii="Arial" w:hAnsi="Arial" w:cs="Arial"/>
          <w:sz w:val="20"/>
          <w:szCs w:val="20"/>
        </w:rPr>
        <w:t xml:space="preserve"> w ramach p</w:t>
      </w:r>
      <w:r w:rsidR="0032162C">
        <w:rPr>
          <w:rFonts w:ascii="Arial" w:hAnsi="Arial" w:cs="Arial"/>
          <w:sz w:val="20"/>
          <w:szCs w:val="20"/>
        </w:rPr>
        <w:t>unk</w:t>
      </w:r>
      <w:r w:rsidR="00F9541D">
        <w:rPr>
          <w:rFonts w:ascii="Arial" w:hAnsi="Arial" w:cs="Arial"/>
          <w:sz w:val="20"/>
          <w:szCs w:val="20"/>
        </w:rPr>
        <w:t>t</w:t>
      </w:r>
      <w:r w:rsidR="00A07AC9">
        <w:rPr>
          <w:rFonts w:ascii="Arial" w:hAnsi="Arial" w:cs="Arial"/>
          <w:sz w:val="20"/>
          <w:szCs w:val="20"/>
        </w:rPr>
        <w:t>u</w:t>
      </w:r>
      <w:r w:rsidRPr="0002064C">
        <w:rPr>
          <w:rFonts w:ascii="Arial" w:hAnsi="Arial" w:cs="Arial"/>
          <w:sz w:val="20"/>
          <w:szCs w:val="20"/>
        </w:rPr>
        <w:t xml:space="preserve"> IV.</w:t>
      </w:r>
      <w:r w:rsidR="00526069">
        <w:rPr>
          <w:rFonts w:ascii="Arial" w:hAnsi="Arial" w:cs="Arial"/>
          <w:sz w:val="20"/>
          <w:szCs w:val="20"/>
        </w:rPr>
        <w:t>6.2</w:t>
      </w:r>
      <w:r w:rsidRPr="0002064C">
        <w:rPr>
          <w:rFonts w:ascii="Arial" w:hAnsi="Arial" w:cs="Arial"/>
          <w:sz w:val="20"/>
          <w:szCs w:val="20"/>
        </w:rPr>
        <w:t xml:space="preserve"> </w:t>
      </w:r>
      <w:r>
        <w:rPr>
          <w:rFonts w:ascii="Arial" w:hAnsi="Arial" w:cs="Arial"/>
          <w:sz w:val="20"/>
          <w:szCs w:val="20"/>
        </w:rPr>
        <w:t>należy także opisać</w:t>
      </w:r>
      <w:r w:rsidRPr="0002064C">
        <w:rPr>
          <w:rFonts w:ascii="Arial" w:hAnsi="Arial" w:cs="Arial"/>
          <w:sz w:val="20"/>
          <w:szCs w:val="20"/>
        </w:rPr>
        <w:t xml:space="preserve"> jaka kadra</w:t>
      </w:r>
      <w:r w:rsidR="00996D91">
        <w:rPr>
          <w:rFonts w:ascii="Arial" w:hAnsi="Arial" w:cs="Arial"/>
          <w:sz w:val="20"/>
          <w:szCs w:val="20"/>
        </w:rPr>
        <w:t>, w tym</w:t>
      </w:r>
      <w:r w:rsidRPr="0002064C">
        <w:rPr>
          <w:rFonts w:ascii="Arial" w:hAnsi="Arial" w:cs="Arial"/>
          <w:sz w:val="20"/>
          <w:szCs w:val="20"/>
        </w:rPr>
        <w:t xml:space="preserve"> </w:t>
      </w:r>
      <w:r w:rsidR="00CA759C">
        <w:rPr>
          <w:rFonts w:ascii="Arial" w:hAnsi="Arial" w:cs="Arial"/>
          <w:sz w:val="20"/>
          <w:szCs w:val="20"/>
        </w:rPr>
        <w:t xml:space="preserve">zewnętrzna </w:t>
      </w:r>
      <w:r w:rsidRPr="0002064C">
        <w:rPr>
          <w:rFonts w:ascii="Arial" w:hAnsi="Arial" w:cs="Arial"/>
          <w:sz w:val="20"/>
          <w:szCs w:val="20"/>
        </w:rPr>
        <w:t>zaangażowana będzie w realizację projektu (nie tylko kadra zarządzająca, ale także pozosta</w:t>
      </w:r>
      <w:r>
        <w:rPr>
          <w:rFonts w:ascii="Arial" w:hAnsi="Arial" w:cs="Arial"/>
          <w:sz w:val="20"/>
          <w:szCs w:val="20"/>
        </w:rPr>
        <w:t>łe osoby zaangażowane w realizację projektu</w:t>
      </w:r>
      <w:r w:rsidRPr="0002064C">
        <w:rPr>
          <w:rFonts w:ascii="Arial" w:hAnsi="Arial" w:cs="Arial"/>
          <w:sz w:val="20"/>
          <w:szCs w:val="20"/>
        </w:rPr>
        <w:t>, np. trenerzy, nauczyciele)</w:t>
      </w:r>
      <w:r>
        <w:rPr>
          <w:rFonts w:ascii="Arial" w:hAnsi="Arial" w:cs="Arial"/>
          <w:sz w:val="20"/>
          <w:szCs w:val="20"/>
        </w:rPr>
        <w:t>.</w:t>
      </w:r>
      <w:r w:rsidRPr="0002064C">
        <w:rPr>
          <w:rFonts w:ascii="Arial" w:hAnsi="Arial" w:cs="Arial"/>
          <w:sz w:val="20"/>
          <w:szCs w:val="20"/>
        </w:rPr>
        <w:t xml:space="preserve">  </w:t>
      </w:r>
      <w:r>
        <w:rPr>
          <w:rFonts w:ascii="Arial" w:hAnsi="Arial" w:cs="Arial"/>
          <w:sz w:val="20"/>
          <w:szCs w:val="20"/>
        </w:rPr>
        <w:t>W</w:t>
      </w:r>
      <w:r w:rsidRPr="0002064C">
        <w:rPr>
          <w:rFonts w:ascii="Arial" w:hAnsi="Arial" w:cs="Arial"/>
          <w:sz w:val="20"/>
          <w:szCs w:val="20"/>
        </w:rPr>
        <w:t xml:space="preserve">  szczególności należy przedstawić kluczowe stanowiska i ich rolę (zakres zadań wykonywanych przez poszczególnych członków personelu wraz </w:t>
      </w:r>
      <w:r w:rsidR="00C06CD3">
        <w:rPr>
          <w:rFonts w:ascii="Arial" w:hAnsi="Arial" w:cs="Arial"/>
          <w:sz w:val="20"/>
          <w:szCs w:val="20"/>
        </w:rPr>
        <w:br/>
      </w:r>
      <w:r w:rsidRPr="0002064C">
        <w:rPr>
          <w:rFonts w:ascii="Arial" w:hAnsi="Arial" w:cs="Arial"/>
          <w:sz w:val="20"/>
          <w:szCs w:val="20"/>
        </w:rPr>
        <w:t>z uzasadnieniem odnośnie racjonalności jego zaangażowania) w projekcie oraz wzajemne powiązania personelu projektu (podległość, nadrzędność).</w:t>
      </w:r>
      <w:r>
        <w:rPr>
          <w:rFonts w:ascii="Arial" w:hAnsi="Arial" w:cs="Arial"/>
          <w:sz w:val="20"/>
          <w:szCs w:val="20"/>
        </w:rPr>
        <w:t xml:space="preserve"> </w:t>
      </w:r>
    </w:p>
    <w:p w:rsidR="00CD0356" w:rsidRDefault="00AC47BD" w:rsidP="00082463">
      <w:pPr>
        <w:pStyle w:val="Default"/>
        <w:jc w:val="both"/>
        <w:rPr>
          <w:rFonts w:ascii="Arial" w:hAnsi="Arial" w:cs="Arial"/>
          <w:sz w:val="20"/>
          <w:szCs w:val="20"/>
        </w:rPr>
      </w:pPr>
      <w:r w:rsidRPr="00233A03">
        <w:rPr>
          <w:rFonts w:ascii="Arial" w:hAnsi="Arial" w:cs="Arial"/>
          <w:sz w:val="20"/>
          <w:szCs w:val="20"/>
        </w:rPr>
        <w:t>Elementem oceny jest również doświadczenie personelu</w:t>
      </w:r>
      <w:r>
        <w:rPr>
          <w:rFonts w:ascii="Arial" w:hAnsi="Arial" w:cs="Arial"/>
          <w:sz w:val="20"/>
          <w:szCs w:val="20"/>
        </w:rPr>
        <w:t xml:space="preserve"> i jego kompetencje</w:t>
      </w:r>
      <w:r w:rsidRPr="00233A03">
        <w:rPr>
          <w:rFonts w:ascii="Arial" w:hAnsi="Arial" w:cs="Arial"/>
          <w:sz w:val="20"/>
          <w:szCs w:val="20"/>
        </w:rPr>
        <w:t xml:space="preserve">. Przy czym przy opisie doświadczenia kadry zaangażowanej w realizację projektu wnioskodawca nie może posługiwać </w:t>
      </w:r>
      <w:r w:rsidR="00DA6086">
        <w:rPr>
          <w:rFonts w:ascii="Arial" w:hAnsi="Arial" w:cs="Arial"/>
          <w:sz w:val="20"/>
          <w:szCs w:val="20"/>
        </w:rPr>
        <w:br/>
      </w:r>
      <w:r w:rsidRPr="00233A03">
        <w:rPr>
          <w:rFonts w:ascii="Arial" w:hAnsi="Arial" w:cs="Arial"/>
          <w:sz w:val="20"/>
          <w:szCs w:val="20"/>
        </w:rPr>
        <w:t xml:space="preserve">się ogólnymi stwierdzeniami. O ile to możliwe należy podać syntetyczną informację o doświadczeniu zawodowym istotnym z punktu widzenia projektu, z uwzględnieniem planowanych na danym stanowisku zadań, uprawnień i odpowiedzialności. </w:t>
      </w:r>
    </w:p>
    <w:p w:rsidR="00BB7D9E" w:rsidRDefault="00BB7D9E" w:rsidP="00082463">
      <w:pPr>
        <w:pStyle w:val="Default"/>
        <w:jc w:val="both"/>
        <w:rPr>
          <w:rFonts w:ascii="Arial" w:hAnsi="Arial" w:cs="Arial"/>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CD0356" w:rsidRPr="00171A6A" w:rsidTr="00DB7D66">
        <w:trPr>
          <w:trHeight w:val="1616"/>
        </w:trPr>
        <w:tc>
          <w:tcPr>
            <w:tcW w:w="9104" w:type="dxa"/>
            <w:shd w:val="solid" w:color="C4BC96" w:themeColor="background2" w:themeShade="BF" w:fill="auto"/>
            <w:vAlign w:val="center"/>
          </w:tcPr>
          <w:p w:rsidR="00CD0356" w:rsidRPr="00171A6A" w:rsidRDefault="00DB7D66" w:rsidP="00082463">
            <w:pPr>
              <w:pStyle w:val="Default"/>
              <w:jc w:val="both"/>
              <w:rPr>
                <w:rFonts w:ascii="Arial" w:hAnsi="Arial" w:cs="Arial"/>
                <w:sz w:val="20"/>
                <w:szCs w:val="20"/>
              </w:rPr>
            </w:pPr>
            <w:r w:rsidRPr="00DB7D66">
              <w:rPr>
                <w:rFonts w:ascii="Arial" w:hAnsi="Arial" w:cs="Arial"/>
                <w:b/>
                <w:sz w:val="20"/>
                <w:szCs w:val="20"/>
              </w:rPr>
              <w:t>Uwaga:</w:t>
            </w:r>
            <w:r>
              <w:rPr>
                <w:rFonts w:ascii="Arial" w:hAnsi="Arial" w:cs="Arial"/>
                <w:sz w:val="20"/>
                <w:szCs w:val="20"/>
              </w:rPr>
              <w:t xml:space="preserve"> </w:t>
            </w:r>
            <w:r w:rsidR="00CD0356" w:rsidRPr="00171A6A">
              <w:rPr>
                <w:rFonts w:ascii="Arial" w:hAnsi="Arial" w:cs="Arial"/>
                <w:sz w:val="20"/>
                <w:szCs w:val="20"/>
              </w:rPr>
              <w:t>W przypadku, gdy członek kadry projektowej został wykazany przy opisie potencjału kadrowego  (</w:t>
            </w:r>
            <w:r w:rsidR="002C0D65">
              <w:rPr>
                <w:rFonts w:ascii="Arial" w:hAnsi="Arial" w:cs="Arial"/>
                <w:sz w:val="20"/>
                <w:szCs w:val="20"/>
              </w:rPr>
              <w:t>punkt</w:t>
            </w:r>
            <w:r w:rsidR="00CD0356" w:rsidRPr="00171A6A">
              <w:rPr>
                <w:rFonts w:ascii="Arial" w:hAnsi="Arial" w:cs="Arial"/>
                <w:sz w:val="20"/>
                <w:szCs w:val="20"/>
              </w:rPr>
              <w:t xml:space="preserve"> IV.6</w:t>
            </w:r>
            <w:r w:rsidR="00A20439">
              <w:rPr>
                <w:rFonts w:ascii="Arial" w:hAnsi="Arial" w:cs="Arial"/>
                <w:sz w:val="20"/>
                <w:szCs w:val="20"/>
              </w:rPr>
              <w:t xml:space="preserve">.1), wówczas odnosząc się do zakresu zadań wykonywanych przez niego oraz doświadczenia i kompetencji wystarczy zawrzeć stosowną informację odnoszącą się do </w:t>
            </w:r>
            <w:r w:rsidR="002C0D65">
              <w:rPr>
                <w:rFonts w:ascii="Arial" w:hAnsi="Arial" w:cs="Arial"/>
                <w:sz w:val="20"/>
                <w:szCs w:val="20"/>
              </w:rPr>
              <w:t>punktu</w:t>
            </w:r>
            <w:r w:rsidR="00A20439">
              <w:rPr>
                <w:rFonts w:ascii="Arial" w:hAnsi="Arial" w:cs="Arial"/>
                <w:sz w:val="20"/>
                <w:szCs w:val="20"/>
              </w:rPr>
              <w:t xml:space="preserve"> IV.6.</w:t>
            </w:r>
            <w:r w:rsidR="00F959CB">
              <w:rPr>
                <w:rFonts w:ascii="Arial" w:hAnsi="Arial" w:cs="Arial"/>
                <w:sz w:val="20"/>
                <w:szCs w:val="20"/>
              </w:rPr>
              <w:t>1.</w:t>
            </w:r>
            <w:r w:rsidR="00A20439">
              <w:rPr>
                <w:rFonts w:ascii="Arial" w:hAnsi="Arial" w:cs="Arial"/>
                <w:sz w:val="20"/>
                <w:szCs w:val="20"/>
              </w:rPr>
              <w:t xml:space="preserve"> Natomiast, jeżeli w chwili złożenia wniosku nie wiadomo kto będzie zaangażowany w jego realizację, </w:t>
            </w:r>
            <w:r w:rsidR="006B0372">
              <w:rPr>
                <w:rFonts w:ascii="Arial" w:hAnsi="Arial" w:cs="Arial"/>
                <w:sz w:val="20"/>
                <w:szCs w:val="20"/>
              </w:rPr>
              <w:t xml:space="preserve">w punkcie IV.6.2 </w:t>
            </w:r>
            <w:r w:rsidR="00A20439">
              <w:rPr>
                <w:rFonts w:ascii="Arial" w:hAnsi="Arial" w:cs="Arial"/>
                <w:sz w:val="20"/>
                <w:szCs w:val="20"/>
              </w:rPr>
              <w:t>należy podać opis wymagań, które muszą spełniać kandydaci do pełnienia wskazanych w projekcie funkcji. Wymagania te powinny stanowić podstawę do opracowania kryteriów naboru członków zespołu projektowego.</w:t>
            </w:r>
          </w:p>
        </w:tc>
      </w:tr>
    </w:tbl>
    <w:p w:rsidR="00AC47BD" w:rsidRPr="00774C7D" w:rsidRDefault="00AC47BD" w:rsidP="00082463">
      <w:pPr>
        <w:autoSpaceDE w:val="0"/>
        <w:autoSpaceDN w:val="0"/>
        <w:adjustRightInd w:val="0"/>
        <w:spacing w:after="0" w:line="240" w:lineRule="auto"/>
        <w:rPr>
          <w:rFonts w:ascii="Arial" w:hAnsi="Arial" w:cs="Arial"/>
          <w:color w:val="000000"/>
          <w:sz w:val="20"/>
          <w:szCs w:val="20"/>
        </w:rPr>
      </w:pPr>
    </w:p>
    <w:p w:rsidR="001E62BE" w:rsidRDefault="00AC47BD">
      <w:pPr>
        <w:autoSpaceDE w:val="0"/>
        <w:autoSpaceDN w:val="0"/>
        <w:adjustRightInd w:val="0"/>
        <w:spacing w:after="0" w:line="240" w:lineRule="auto"/>
        <w:jc w:val="both"/>
        <w:rPr>
          <w:rFonts w:ascii="Arial" w:hAnsi="Arial" w:cs="Arial"/>
          <w:color w:val="000000"/>
          <w:sz w:val="20"/>
          <w:szCs w:val="20"/>
        </w:rPr>
      </w:pPr>
      <w:r w:rsidRPr="00774C7D">
        <w:rPr>
          <w:rFonts w:ascii="Arial" w:hAnsi="Arial" w:cs="Arial"/>
          <w:color w:val="000000"/>
          <w:sz w:val="20"/>
          <w:szCs w:val="20"/>
        </w:rPr>
        <w:t>Koszty w ramach zarządzania projektem stanowią</w:t>
      </w:r>
      <w:r w:rsidR="007453C7">
        <w:rPr>
          <w:rFonts w:ascii="Arial" w:hAnsi="Arial" w:cs="Arial"/>
          <w:color w:val="000000"/>
          <w:sz w:val="20"/>
          <w:szCs w:val="20"/>
        </w:rPr>
        <w:t xml:space="preserve"> wyłącznie</w:t>
      </w:r>
      <w:r w:rsidRPr="00774C7D">
        <w:rPr>
          <w:rFonts w:ascii="Arial" w:hAnsi="Arial" w:cs="Arial"/>
          <w:color w:val="000000"/>
          <w:sz w:val="20"/>
          <w:szCs w:val="20"/>
        </w:rPr>
        <w:t xml:space="preserve"> koszty pośrednie, których katalog znajduje się w </w:t>
      </w:r>
      <w:r w:rsidR="004D339B">
        <w:rPr>
          <w:rFonts w:ascii="Arial" w:hAnsi="Arial" w:cs="Arial"/>
          <w:i/>
          <w:iCs/>
          <w:color w:val="000000"/>
          <w:sz w:val="20"/>
          <w:szCs w:val="20"/>
        </w:rPr>
        <w:t>Wytycznych kwalifikowalności</w:t>
      </w:r>
      <w:r w:rsidRPr="00774C7D">
        <w:rPr>
          <w:rFonts w:ascii="Arial" w:hAnsi="Arial" w:cs="Arial"/>
          <w:color w:val="000000"/>
          <w:sz w:val="20"/>
          <w:szCs w:val="20"/>
        </w:rPr>
        <w:t xml:space="preserve">. Dodatkowo w tym dokumencie określone </w:t>
      </w:r>
      <w:r w:rsidR="00EA2EA3">
        <w:rPr>
          <w:rFonts w:ascii="Arial" w:hAnsi="Arial" w:cs="Arial"/>
          <w:color w:val="000000"/>
          <w:sz w:val="20"/>
          <w:szCs w:val="20"/>
        </w:rPr>
        <w:br/>
      </w:r>
      <w:r w:rsidRPr="00774C7D">
        <w:rPr>
          <w:rFonts w:ascii="Arial" w:hAnsi="Arial" w:cs="Arial"/>
          <w:color w:val="000000"/>
          <w:sz w:val="20"/>
          <w:szCs w:val="20"/>
        </w:rPr>
        <w:t>są obowiązujące stawki</w:t>
      </w:r>
      <w:r w:rsidR="007453C7">
        <w:rPr>
          <w:rFonts w:ascii="Arial" w:hAnsi="Arial" w:cs="Arial"/>
          <w:color w:val="000000"/>
          <w:sz w:val="20"/>
          <w:szCs w:val="20"/>
        </w:rPr>
        <w:t xml:space="preserve"> ryczałtowe</w:t>
      </w:r>
      <w:r w:rsidRPr="00774C7D">
        <w:rPr>
          <w:rFonts w:ascii="Arial" w:hAnsi="Arial" w:cs="Arial"/>
          <w:color w:val="000000"/>
          <w:sz w:val="20"/>
          <w:szCs w:val="20"/>
        </w:rPr>
        <w:t xml:space="preserve"> kosztów pośrednich.</w:t>
      </w:r>
    </w:p>
    <w:p w:rsidR="00AC47BD" w:rsidRDefault="003D57C1" w:rsidP="00082463">
      <w:pPr>
        <w:autoSpaceDE w:val="0"/>
        <w:autoSpaceDN w:val="0"/>
        <w:adjustRightInd w:val="0"/>
        <w:spacing w:after="0" w:line="240" w:lineRule="auto"/>
        <w:jc w:val="both"/>
        <w:rPr>
          <w:rFonts w:ascii="Arial" w:hAnsi="Arial" w:cs="Arial"/>
          <w:sz w:val="20"/>
          <w:szCs w:val="20"/>
          <w:highlight w:val="yellow"/>
        </w:rPr>
      </w:pPr>
      <w:r w:rsidRPr="00DB7D66">
        <w:rPr>
          <w:rFonts w:ascii="Arial" w:hAnsi="Arial" w:cs="Arial"/>
          <w:b/>
          <w:sz w:val="20"/>
          <w:szCs w:val="20"/>
        </w:rPr>
        <w:t>Uwaga:</w:t>
      </w:r>
      <w:r w:rsidRPr="00DB7D66">
        <w:rPr>
          <w:rFonts w:ascii="Arial" w:hAnsi="Arial" w:cs="Arial"/>
          <w:sz w:val="20"/>
          <w:szCs w:val="20"/>
        </w:rPr>
        <w:t xml:space="preserve"> Maksymalna długość tekstu wynosi </w:t>
      </w:r>
      <w:r w:rsidR="00047824">
        <w:rPr>
          <w:rFonts w:ascii="Arial" w:hAnsi="Arial" w:cs="Arial"/>
          <w:sz w:val="20"/>
          <w:szCs w:val="20"/>
        </w:rPr>
        <w:t>3 000</w:t>
      </w:r>
      <w:r w:rsidRPr="00DB7D66">
        <w:rPr>
          <w:rFonts w:ascii="Arial" w:hAnsi="Arial" w:cs="Arial"/>
          <w:sz w:val="20"/>
          <w:szCs w:val="20"/>
        </w:rPr>
        <w:t xml:space="preserve"> znaków.</w:t>
      </w:r>
    </w:p>
    <w:p w:rsidR="003D57C1" w:rsidRDefault="003D57C1" w:rsidP="00082463">
      <w:pPr>
        <w:autoSpaceDE w:val="0"/>
        <w:autoSpaceDN w:val="0"/>
        <w:adjustRightInd w:val="0"/>
        <w:spacing w:after="0" w:line="240" w:lineRule="auto"/>
        <w:jc w:val="both"/>
        <w:rPr>
          <w:rFonts w:ascii="Arial" w:hAnsi="Arial" w:cs="Arial"/>
          <w:sz w:val="20"/>
          <w:szCs w:val="20"/>
          <w:highlight w:val="yellow"/>
        </w:rPr>
      </w:pPr>
    </w:p>
    <w:p w:rsidR="00AC47BD" w:rsidRPr="00AC47BD" w:rsidRDefault="00AC47BD" w:rsidP="00082463">
      <w:pPr>
        <w:autoSpaceDE w:val="0"/>
        <w:autoSpaceDN w:val="0"/>
        <w:adjustRightInd w:val="0"/>
        <w:spacing w:after="0" w:line="240" w:lineRule="auto"/>
        <w:jc w:val="both"/>
        <w:rPr>
          <w:rFonts w:ascii="Arial" w:hAnsi="Arial" w:cs="Arial"/>
          <w:b/>
          <w:sz w:val="20"/>
          <w:szCs w:val="20"/>
          <w:highlight w:val="yellow"/>
        </w:rPr>
      </w:pPr>
      <w:r w:rsidRPr="00AC47BD">
        <w:rPr>
          <w:rFonts w:ascii="Arial" w:hAnsi="Arial" w:cs="Arial"/>
          <w:b/>
          <w:sz w:val="20"/>
          <w:szCs w:val="20"/>
        </w:rPr>
        <w:t>IV.6.3 Uzasadnienie wyboru partnerów do realizacji poszczególnych zadań</w:t>
      </w:r>
    </w:p>
    <w:p w:rsidR="00AC20F7" w:rsidRDefault="00AC20F7" w:rsidP="00AC20F7">
      <w:pPr>
        <w:autoSpaceDE w:val="0"/>
        <w:autoSpaceDN w:val="0"/>
        <w:adjustRightInd w:val="0"/>
        <w:spacing w:after="0" w:line="240" w:lineRule="auto"/>
        <w:jc w:val="both"/>
        <w:rPr>
          <w:rFonts w:ascii="Arial" w:hAnsi="Arial" w:cs="Arial"/>
          <w:sz w:val="20"/>
          <w:szCs w:val="20"/>
        </w:rPr>
      </w:pPr>
    </w:p>
    <w:p w:rsidR="00AC20F7" w:rsidRDefault="00AC20F7" w:rsidP="00AC20F7">
      <w:pPr>
        <w:autoSpaceDE w:val="0"/>
        <w:autoSpaceDN w:val="0"/>
        <w:adjustRightInd w:val="0"/>
        <w:spacing w:after="0" w:line="240" w:lineRule="auto"/>
        <w:jc w:val="both"/>
        <w:rPr>
          <w:rFonts w:ascii="Arial" w:hAnsi="Arial" w:cs="Arial"/>
          <w:sz w:val="20"/>
          <w:szCs w:val="20"/>
        </w:rPr>
      </w:pPr>
      <w:r w:rsidRPr="007A1A20">
        <w:rPr>
          <w:rFonts w:ascii="Arial" w:hAnsi="Arial" w:cs="Arial"/>
          <w:sz w:val="20"/>
          <w:szCs w:val="20"/>
        </w:rPr>
        <w:t xml:space="preserve">Jeżeli do realizacji przedsięwzięcia zaangażowani będą partnerzy należy wskazać, za realizację których zadań (lub ich części) będą oni odpowiedzialni z uwzględnieniem klarownego opisu podziału obowiązków, uprawnień i odpowiedzialności lidera i partnerów w realizacji projektu, ze szczególnym uwzględnieniem wspólnie realizowanych zadań. Zamieszczony opis powinien być oparty </w:t>
      </w:r>
      <w:r>
        <w:rPr>
          <w:rFonts w:ascii="Arial" w:hAnsi="Arial" w:cs="Arial"/>
          <w:sz w:val="20"/>
          <w:szCs w:val="20"/>
        </w:rPr>
        <w:br/>
      </w:r>
      <w:r w:rsidRPr="007A1A20">
        <w:rPr>
          <w:rFonts w:ascii="Arial" w:hAnsi="Arial" w:cs="Arial"/>
          <w:sz w:val="20"/>
          <w:szCs w:val="20"/>
        </w:rPr>
        <w:t xml:space="preserve">o prezentację planowanych do realizacji </w:t>
      </w:r>
      <w:r>
        <w:rPr>
          <w:rFonts w:ascii="Arial" w:hAnsi="Arial" w:cs="Arial"/>
          <w:sz w:val="20"/>
          <w:szCs w:val="20"/>
        </w:rPr>
        <w:t>działań</w:t>
      </w:r>
      <w:r w:rsidRPr="007A1A20">
        <w:rPr>
          <w:rFonts w:ascii="Arial" w:hAnsi="Arial" w:cs="Arial"/>
          <w:sz w:val="20"/>
          <w:szCs w:val="20"/>
        </w:rPr>
        <w:t xml:space="preserve"> przedstawioną w punkcie </w:t>
      </w:r>
      <w:r>
        <w:rPr>
          <w:rFonts w:ascii="Arial" w:hAnsi="Arial" w:cs="Arial"/>
          <w:sz w:val="20"/>
          <w:szCs w:val="20"/>
        </w:rPr>
        <w:t>V</w:t>
      </w:r>
      <w:r w:rsidRPr="007A1A20">
        <w:rPr>
          <w:rFonts w:ascii="Arial" w:hAnsi="Arial" w:cs="Arial"/>
          <w:sz w:val="20"/>
          <w:szCs w:val="20"/>
        </w:rPr>
        <w:t xml:space="preserve">.3, jak również zgodny budżetem </w:t>
      </w:r>
      <w:r>
        <w:rPr>
          <w:rFonts w:ascii="Arial" w:hAnsi="Arial" w:cs="Arial"/>
          <w:sz w:val="20"/>
          <w:szCs w:val="20"/>
        </w:rPr>
        <w:t xml:space="preserve">projektu </w:t>
      </w:r>
      <w:r w:rsidRPr="007A1A20">
        <w:rPr>
          <w:rFonts w:ascii="Arial" w:hAnsi="Arial" w:cs="Arial"/>
          <w:sz w:val="20"/>
          <w:szCs w:val="20"/>
        </w:rPr>
        <w:t xml:space="preserve">oraz zapisami umowy partnerskiej, która dostarczana jest zazwyczaj na etapie podpisywania umowy o dofinansowanie projektu. Opis ten powinien być również podstawą dokonania podziału budżetu (przyporządkowanie </w:t>
      </w:r>
      <w:r>
        <w:rPr>
          <w:rFonts w:ascii="Arial" w:hAnsi="Arial" w:cs="Arial"/>
          <w:sz w:val="20"/>
          <w:szCs w:val="20"/>
        </w:rPr>
        <w:t>zadań/działań</w:t>
      </w:r>
      <w:r w:rsidRPr="007A1A20">
        <w:rPr>
          <w:rFonts w:ascii="Arial" w:hAnsi="Arial" w:cs="Arial"/>
          <w:sz w:val="20"/>
          <w:szCs w:val="20"/>
        </w:rPr>
        <w:t xml:space="preserve"> do poszczególnych partnerów i lidera projektu).</w:t>
      </w:r>
    </w:p>
    <w:p w:rsidR="00ED3F02" w:rsidRDefault="00AC20F7" w:rsidP="00082463">
      <w:pPr>
        <w:autoSpaceDE w:val="0"/>
        <w:autoSpaceDN w:val="0"/>
        <w:adjustRightInd w:val="0"/>
        <w:spacing w:after="0" w:line="240" w:lineRule="auto"/>
        <w:jc w:val="both"/>
        <w:rPr>
          <w:rFonts w:ascii="Arial" w:hAnsi="Arial" w:cs="Arial"/>
          <w:sz w:val="20"/>
          <w:szCs w:val="20"/>
        </w:rPr>
      </w:pPr>
      <w:r w:rsidRPr="004E3278">
        <w:rPr>
          <w:rFonts w:ascii="Arial" w:hAnsi="Arial" w:cs="Arial"/>
          <w:sz w:val="20"/>
          <w:szCs w:val="20"/>
        </w:rPr>
        <w:t xml:space="preserve">W przypadku realizacji projektu w partnerstwie należy ponadto uzasadnić potrzebę jego powołania </w:t>
      </w:r>
      <w:r>
        <w:rPr>
          <w:rFonts w:ascii="Arial" w:hAnsi="Arial" w:cs="Arial"/>
          <w:sz w:val="20"/>
          <w:szCs w:val="20"/>
        </w:rPr>
        <w:br/>
      </w:r>
      <w:r w:rsidRPr="004E3278">
        <w:rPr>
          <w:rFonts w:ascii="Arial" w:hAnsi="Arial" w:cs="Arial"/>
          <w:sz w:val="20"/>
          <w:szCs w:val="20"/>
        </w:rPr>
        <w:t>i osobno uzasadnić obecność w nim każdego z partnerów.</w:t>
      </w:r>
      <w:r>
        <w:rPr>
          <w:rFonts w:ascii="Arial" w:hAnsi="Arial" w:cs="Arial"/>
          <w:sz w:val="20"/>
          <w:szCs w:val="20"/>
        </w:rPr>
        <w:t xml:space="preserve"> Należy przy tym podkreślić, iż celem projektu partnerskiego powinno być osiągnięcie znaczącej wartości dodanej poprzez podział realizacji zadań pomiędzy niezależne podmioty o różnorodnej specyfice oraz wypracowywanie wspólnych rozwiązań problemów. Wszyscy partnerzy w projekcie powinni ingerować w przedmiot realizowanych zadań i z założenia są w stosunku do lidera równorzędnymi podmiotami, a lider i partnerzy powinni współpracować ze sobą na wszystkich etapach realizacji projektu.</w:t>
      </w:r>
      <w:r w:rsidR="00ED3F02">
        <w:rPr>
          <w:rFonts w:ascii="Arial" w:hAnsi="Arial" w:cs="Arial"/>
          <w:sz w:val="20"/>
          <w:szCs w:val="20"/>
        </w:rPr>
        <w:t xml:space="preserve">W przypadku gdy </w:t>
      </w:r>
      <w:r w:rsidR="00B336CE">
        <w:rPr>
          <w:rFonts w:ascii="Arial" w:hAnsi="Arial" w:cs="Arial"/>
          <w:sz w:val="20"/>
          <w:szCs w:val="20"/>
        </w:rPr>
        <w:t>w projekcie nie występują partnerzy</w:t>
      </w:r>
      <w:r w:rsidR="00ED3F02">
        <w:rPr>
          <w:rFonts w:ascii="Arial" w:hAnsi="Arial" w:cs="Arial"/>
          <w:sz w:val="20"/>
          <w:szCs w:val="20"/>
        </w:rPr>
        <w:t xml:space="preserve"> należy wpisać „nie dotyczy”.</w:t>
      </w:r>
    </w:p>
    <w:p w:rsidR="00635E7A" w:rsidRDefault="00635E7A" w:rsidP="00635E7A">
      <w:pPr>
        <w:spacing w:after="0" w:line="240" w:lineRule="auto"/>
        <w:jc w:val="both"/>
        <w:rPr>
          <w:rFonts w:ascii="Arial" w:hAnsi="Arial" w:cs="Arial"/>
          <w:sz w:val="20"/>
          <w:szCs w:val="20"/>
        </w:rPr>
      </w:pPr>
      <w:r w:rsidRPr="00DB7D66">
        <w:rPr>
          <w:rFonts w:ascii="Arial" w:hAnsi="Arial" w:cs="Arial"/>
          <w:b/>
          <w:sz w:val="20"/>
          <w:szCs w:val="20"/>
        </w:rPr>
        <w:t>Uwaga:</w:t>
      </w:r>
      <w:r w:rsidRPr="00DB7D66">
        <w:rPr>
          <w:rFonts w:ascii="Arial" w:hAnsi="Arial" w:cs="Arial"/>
          <w:sz w:val="20"/>
          <w:szCs w:val="20"/>
        </w:rPr>
        <w:t xml:space="preserve"> Ma</w:t>
      </w:r>
      <w:r>
        <w:rPr>
          <w:rFonts w:ascii="Arial" w:hAnsi="Arial" w:cs="Arial"/>
          <w:sz w:val="20"/>
          <w:szCs w:val="20"/>
        </w:rPr>
        <w:t xml:space="preserve">ksymalna długość tekstu wynosi </w:t>
      </w:r>
      <w:r w:rsidR="00995174">
        <w:rPr>
          <w:rFonts w:ascii="Arial" w:hAnsi="Arial" w:cs="Arial"/>
          <w:sz w:val="20"/>
          <w:szCs w:val="20"/>
        </w:rPr>
        <w:t>2 000</w:t>
      </w:r>
      <w:r w:rsidRPr="00DB7D66">
        <w:rPr>
          <w:rFonts w:ascii="Arial" w:hAnsi="Arial" w:cs="Arial"/>
          <w:sz w:val="20"/>
          <w:szCs w:val="20"/>
        </w:rPr>
        <w:t xml:space="preserve"> znaków.</w:t>
      </w:r>
    </w:p>
    <w:p w:rsidR="00E73E7F" w:rsidRDefault="00E73E7F" w:rsidP="00082463">
      <w:pPr>
        <w:autoSpaceDE w:val="0"/>
        <w:autoSpaceDN w:val="0"/>
        <w:adjustRightInd w:val="0"/>
        <w:spacing w:after="0" w:line="240" w:lineRule="auto"/>
        <w:jc w:val="both"/>
        <w:rPr>
          <w:rFonts w:ascii="Arial" w:hAnsi="Arial" w:cs="Arial"/>
          <w:b/>
          <w:bCs/>
          <w:sz w:val="20"/>
          <w:szCs w:val="20"/>
        </w:rPr>
      </w:pPr>
    </w:p>
    <w:p w:rsidR="00081B82" w:rsidRPr="00DB7D66" w:rsidRDefault="00EE5C07" w:rsidP="00082463">
      <w:pPr>
        <w:autoSpaceDE w:val="0"/>
        <w:autoSpaceDN w:val="0"/>
        <w:adjustRightInd w:val="0"/>
        <w:spacing w:after="0" w:line="240" w:lineRule="auto"/>
        <w:jc w:val="both"/>
        <w:rPr>
          <w:rFonts w:ascii="Arial" w:hAnsi="Arial" w:cs="Arial"/>
          <w:bCs/>
        </w:rPr>
      </w:pPr>
      <w:r w:rsidRPr="00DB7D66">
        <w:rPr>
          <w:rFonts w:ascii="Arial" w:hAnsi="Arial" w:cs="Arial"/>
          <w:b/>
          <w:bCs/>
        </w:rPr>
        <w:t xml:space="preserve">IV.7 </w:t>
      </w:r>
      <w:r w:rsidR="00C9606C" w:rsidRPr="00DB7D66">
        <w:rPr>
          <w:rFonts w:ascii="Arial" w:hAnsi="Arial" w:cs="Arial"/>
          <w:b/>
          <w:bCs/>
        </w:rPr>
        <w:t xml:space="preserve">Doświadczenie Wnioskodawcy oraz innych podmiotów zaangażowanych </w:t>
      </w:r>
      <w:r w:rsidR="009F3F08">
        <w:rPr>
          <w:rFonts w:ascii="Arial" w:hAnsi="Arial" w:cs="Arial"/>
          <w:b/>
          <w:bCs/>
        </w:rPr>
        <w:br/>
      </w:r>
      <w:r w:rsidR="00C9606C" w:rsidRPr="00DB7D66">
        <w:rPr>
          <w:rFonts w:ascii="Arial" w:hAnsi="Arial" w:cs="Arial"/>
          <w:b/>
          <w:bCs/>
        </w:rPr>
        <w:t>w realizację projektu (partnerów, realizatorów)</w:t>
      </w:r>
    </w:p>
    <w:p w:rsidR="008E7142" w:rsidRDefault="008E7142" w:rsidP="00082463">
      <w:pPr>
        <w:autoSpaceDE w:val="0"/>
        <w:autoSpaceDN w:val="0"/>
        <w:adjustRightInd w:val="0"/>
        <w:spacing w:after="0" w:line="240" w:lineRule="auto"/>
        <w:jc w:val="both"/>
        <w:rPr>
          <w:rFonts w:ascii="Arial" w:hAnsi="Arial" w:cs="Arial"/>
          <w:bCs/>
          <w:sz w:val="20"/>
          <w:szCs w:val="20"/>
        </w:rPr>
      </w:pPr>
    </w:p>
    <w:p w:rsidR="0061507E" w:rsidRDefault="0061507E" w:rsidP="00082463">
      <w:pPr>
        <w:autoSpaceDE w:val="0"/>
        <w:autoSpaceDN w:val="0"/>
        <w:adjustRightInd w:val="0"/>
        <w:spacing w:after="0" w:line="240" w:lineRule="auto"/>
        <w:jc w:val="both"/>
        <w:rPr>
          <w:rFonts w:ascii="Arial" w:hAnsi="Arial" w:cs="Arial"/>
          <w:bCs/>
          <w:sz w:val="20"/>
          <w:szCs w:val="20"/>
        </w:rPr>
      </w:pPr>
      <w:r w:rsidRPr="0061507E">
        <w:rPr>
          <w:rFonts w:ascii="Arial" w:hAnsi="Arial" w:cs="Arial"/>
          <w:b/>
          <w:bCs/>
          <w:sz w:val="20"/>
          <w:szCs w:val="20"/>
        </w:rPr>
        <w:t>IV.7.1</w:t>
      </w:r>
      <w:r>
        <w:rPr>
          <w:rFonts w:ascii="Arial" w:hAnsi="Arial" w:cs="Arial"/>
          <w:bCs/>
          <w:sz w:val="20"/>
          <w:szCs w:val="20"/>
        </w:rPr>
        <w:t xml:space="preserve"> </w:t>
      </w:r>
      <w:r w:rsidRPr="00C9606C">
        <w:rPr>
          <w:rFonts w:ascii="Arial" w:hAnsi="Arial" w:cs="Arial"/>
          <w:b/>
          <w:bCs/>
          <w:sz w:val="20"/>
          <w:szCs w:val="20"/>
        </w:rPr>
        <w:t>Doświadczenie Wnioskodawcy oraz innych podmiotów</w:t>
      </w:r>
      <w:r w:rsidR="00BC61DC">
        <w:rPr>
          <w:rFonts w:ascii="Arial" w:hAnsi="Arial" w:cs="Arial"/>
          <w:b/>
          <w:bCs/>
          <w:sz w:val="20"/>
          <w:szCs w:val="20"/>
        </w:rPr>
        <w:t xml:space="preserve"> (partnerów / realizatorów).</w:t>
      </w:r>
    </w:p>
    <w:p w:rsidR="0022789A" w:rsidRPr="0022789A" w:rsidRDefault="0061507E" w:rsidP="00082463">
      <w:pPr>
        <w:autoSpaceDE w:val="0"/>
        <w:autoSpaceDN w:val="0"/>
        <w:adjustRightInd w:val="0"/>
        <w:spacing w:after="0" w:line="240" w:lineRule="auto"/>
        <w:jc w:val="both"/>
        <w:rPr>
          <w:rFonts w:ascii="Arial" w:hAnsi="Arial" w:cs="Arial"/>
          <w:bCs/>
          <w:sz w:val="20"/>
          <w:szCs w:val="20"/>
        </w:rPr>
      </w:pPr>
      <w:r w:rsidRPr="00AC39D6">
        <w:rPr>
          <w:rFonts w:ascii="Arial" w:hAnsi="Arial" w:cs="Arial"/>
          <w:bCs/>
          <w:sz w:val="20"/>
          <w:szCs w:val="20"/>
        </w:rPr>
        <w:t xml:space="preserve">W niniejszym polu opisowym </w:t>
      </w:r>
      <w:r w:rsidR="0022789A" w:rsidRPr="0022789A">
        <w:rPr>
          <w:rFonts w:ascii="Arial" w:hAnsi="Arial" w:cs="Arial"/>
          <w:color w:val="000000"/>
          <w:sz w:val="20"/>
          <w:szCs w:val="20"/>
        </w:rPr>
        <w:t xml:space="preserve">należy opisać potencjał społeczny wnioskodawcy i partnerów . Istotnym elementem opisu potencjału społecznego powinno być wykazanie obecności wnioskodawcy i partnerów (jeśli dotyczy) i „zakorzenienia” działań podejmowanych przez niego i przez partnerów (jeśli dotyczy) w przeszłości (w okresie ostatnich trzech lat w stosunku do roku, w którym składany jest wniosek o dofinansowanie, tj. np. jeżeli wniosek składany jest w 2015 roku opis działań może dotyczyć </w:t>
      </w:r>
      <w:r w:rsidR="0022789A" w:rsidRPr="0022789A">
        <w:rPr>
          <w:rFonts w:ascii="Arial" w:hAnsi="Arial" w:cs="Arial"/>
          <w:color w:val="000000"/>
          <w:sz w:val="20"/>
          <w:szCs w:val="20"/>
        </w:rPr>
        <w:lastRenderedPageBreak/>
        <w:t>okresu 2012-201</w:t>
      </w:r>
      <w:r w:rsidR="00787F87">
        <w:rPr>
          <w:rFonts w:ascii="Arial" w:hAnsi="Arial" w:cs="Arial"/>
          <w:color w:val="000000"/>
          <w:sz w:val="20"/>
          <w:szCs w:val="20"/>
        </w:rPr>
        <w:t>5</w:t>
      </w:r>
      <w:r w:rsidR="0022789A" w:rsidRPr="0022789A">
        <w:rPr>
          <w:rFonts w:ascii="Arial" w:hAnsi="Arial" w:cs="Arial"/>
          <w:color w:val="000000"/>
          <w:sz w:val="20"/>
          <w:szCs w:val="20"/>
        </w:rPr>
        <w:t xml:space="preserve">) w obszarze planowanej interwencji, nawet w sytuacji gdy nie realizował on dotąd projektów współfinansowanych ze środków funduszy strukturalnych. </w:t>
      </w:r>
    </w:p>
    <w:p w:rsidR="0022789A" w:rsidRPr="0022789A" w:rsidRDefault="0022789A" w:rsidP="00082463">
      <w:pPr>
        <w:autoSpaceDE w:val="0"/>
        <w:autoSpaceDN w:val="0"/>
        <w:adjustRightInd w:val="0"/>
        <w:spacing w:after="0" w:line="240" w:lineRule="auto"/>
        <w:jc w:val="both"/>
        <w:rPr>
          <w:rFonts w:ascii="Arial" w:hAnsi="Arial" w:cs="Arial"/>
          <w:color w:val="000000"/>
          <w:sz w:val="20"/>
          <w:szCs w:val="20"/>
        </w:rPr>
      </w:pPr>
      <w:r w:rsidRPr="0022789A">
        <w:rPr>
          <w:rFonts w:ascii="Arial" w:hAnsi="Arial" w:cs="Arial"/>
          <w:color w:val="000000"/>
          <w:sz w:val="20"/>
          <w:szCs w:val="20"/>
        </w:rPr>
        <w:t>Opis potencjału społecznego powinien dawać możliwość oceny zdolności społecznych wnioskodawcy i partnerów (jeśli dotyczy) do podjęcia i efektywnej realizacji określonego przedsięwzięcia. Zdolności społeczne opisywane powinny być w kontekście szeroko rozumianego kapitału społecznego wnioskodawcy i partnerów (jeśli dotyczy) wyrażonego poprzez umiejętności do samoorganizowania się i współpracy oraz zaangażowania w poprawę sytuacji społeczności (grupy docelowej), na rzecz której podejmowane będą działania w ramach projektu. Wnioskodawca powinien przedstawić kapitał społeczny swój i partnerów (jeśli dotyczy) poprzez opis efektów dotychczas zrealizowanych przez siebie i partnerów (jeśli dotyczy) projektów / działań / akcji na rzecz społeczności, czy podjętej współpracy z innymi organizacjami / instytucjami pub</w:t>
      </w:r>
      <w:r w:rsidR="000E4E7C" w:rsidRPr="00AC39D6">
        <w:rPr>
          <w:rFonts w:ascii="Arial" w:hAnsi="Arial" w:cs="Arial"/>
          <w:color w:val="000000"/>
          <w:sz w:val="20"/>
          <w:szCs w:val="20"/>
        </w:rPr>
        <w:t xml:space="preserve">licznymi. Opis </w:t>
      </w:r>
      <w:r w:rsidRPr="0022789A">
        <w:rPr>
          <w:rFonts w:ascii="Arial" w:hAnsi="Arial" w:cs="Arial"/>
          <w:color w:val="000000"/>
          <w:sz w:val="20"/>
          <w:szCs w:val="20"/>
        </w:rPr>
        <w:t xml:space="preserve">powinien bowiem umożliwić ocenę umiejscowienia planowanego do realizacji projektu w kontekście szerszych działań podejmowanych przez wnioskodawcę i partnerów (jeśli dotyczy) w ramach prowadzonej działalności. Na podstawie informacji zawartych w </w:t>
      </w:r>
      <w:r w:rsidR="000E4E7C" w:rsidRPr="00AC39D6">
        <w:rPr>
          <w:rFonts w:ascii="Arial" w:hAnsi="Arial" w:cs="Arial"/>
          <w:color w:val="000000"/>
          <w:sz w:val="20"/>
          <w:szCs w:val="20"/>
        </w:rPr>
        <w:t>niniejszym punkcie</w:t>
      </w:r>
      <w:r w:rsidRPr="0022789A">
        <w:rPr>
          <w:rFonts w:ascii="Arial" w:hAnsi="Arial" w:cs="Arial"/>
          <w:color w:val="000000"/>
          <w:sz w:val="20"/>
          <w:szCs w:val="20"/>
        </w:rPr>
        <w:t xml:space="preserve"> oceniający powinni mieć możliwość szerszego spojrzenia na działalność wnioskodawcy i partnerów (jeśli dotyczy) prowadzoną w okresie ostatnich trzech lat </w:t>
      </w:r>
      <w:r w:rsidR="00DA6086">
        <w:rPr>
          <w:rFonts w:ascii="Arial" w:hAnsi="Arial" w:cs="Arial"/>
          <w:color w:val="000000"/>
          <w:sz w:val="20"/>
          <w:szCs w:val="20"/>
        </w:rPr>
        <w:br/>
      </w:r>
      <w:r w:rsidRPr="0022789A">
        <w:rPr>
          <w:rFonts w:ascii="Arial" w:hAnsi="Arial" w:cs="Arial"/>
          <w:color w:val="000000"/>
          <w:sz w:val="20"/>
          <w:szCs w:val="20"/>
        </w:rPr>
        <w:t xml:space="preserve">w stosunku do roku, w którym składany jest wniosek o dofinansowanie oraz określenia poziomu doświadczenia merytorycznego i skuteczności wnioskodawcy i partnerów (jeśli dotyczy). </w:t>
      </w:r>
    </w:p>
    <w:p w:rsidR="0022789A" w:rsidRPr="0022789A" w:rsidRDefault="0022789A" w:rsidP="00082463">
      <w:pPr>
        <w:autoSpaceDE w:val="0"/>
        <w:autoSpaceDN w:val="0"/>
        <w:adjustRightInd w:val="0"/>
        <w:spacing w:after="0" w:line="240" w:lineRule="auto"/>
        <w:jc w:val="both"/>
        <w:rPr>
          <w:rFonts w:ascii="Arial" w:hAnsi="Arial" w:cs="Arial"/>
          <w:color w:val="000000"/>
          <w:sz w:val="20"/>
          <w:szCs w:val="20"/>
        </w:rPr>
      </w:pPr>
      <w:r w:rsidRPr="0022789A">
        <w:rPr>
          <w:rFonts w:ascii="Arial" w:hAnsi="Arial" w:cs="Arial"/>
          <w:color w:val="000000"/>
          <w:sz w:val="20"/>
          <w:szCs w:val="20"/>
        </w:rPr>
        <w:t xml:space="preserve">Opisując potencjał społeczny swój i partnerów (jeśli dotyczy) wnioskodawca powinien przede wszystkim uzasadnić dlaczego doświadczenie jego i partnerów (jeśli dotyczy) jest adekwatne </w:t>
      </w:r>
      <w:r w:rsidR="00DA6086">
        <w:rPr>
          <w:rFonts w:ascii="Arial" w:hAnsi="Arial" w:cs="Arial"/>
          <w:color w:val="000000"/>
          <w:sz w:val="20"/>
          <w:szCs w:val="20"/>
        </w:rPr>
        <w:br/>
      </w:r>
      <w:r w:rsidRPr="0022789A">
        <w:rPr>
          <w:rFonts w:ascii="Arial" w:hAnsi="Arial" w:cs="Arial"/>
          <w:color w:val="000000"/>
          <w:sz w:val="20"/>
          <w:szCs w:val="20"/>
        </w:rPr>
        <w:t xml:space="preserve">do realizacji projektu. Adekwatność doświadczenia powinna być rozpatrywana w szczególności </w:t>
      </w:r>
      <w:r w:rsidR="00DA6086">
        <w:rPr>
          <w:rFonts w:ascii="Arial" w:hAnsi="Arial" w:cs="Arial"/>
          <w:color w:val="000000"/>
          <w:sz w:val="20"/>
          <w:szCs w:val="20"/>
        </w:rPr>
        <w:br/>
      </w:r>
      <w:r w:rsidRPr="0022789A">
        <w:rPr>
          <w:rFonts w:ascii="Arial" w:hAnsi="Arial" w:cs="Arial"/>
          <w:color w:val="000000"/>
          <w:sz w:val="20"/>
          <w:szCs w:val="20"/>
        </w:rPr>
        <w:t xml:space="preserve">w kontekście dotychczasowej działalności (i możliwości weryfikacji jej rezultatów) danego wnioskodawcy i partnerów (jeśli dotyczy) prowadzonej w okresie ostatnich trzech lat w stosunku </w:t>
      </w:r>
      <w:r w:rsidR="00DA6086">
        <w:rPr>
          <w:rFonts w:ascii="Arial" w:hAnsi="Arial" w:cs="Arial"/>
          <w:color w:val="000000"/>
          <w:sz w:val="20"/>
          <w:szCs w:val="20"/>
        </w:rPr>
        <w:br/>
      </w:r>
      <w:r w:rsidRPr="0022789A">
        <w:rPr>
          <w:rFonts w:ascii="Arial" w:hAnsi="Arial" w:cs="Arial"/>
          <w:color w:val="000000"/>
          <w:sz w:val="20"/>
          <w:szCs w:val="20"/>
        </w:rPr>
        <w:t xml:space="preserve">do roku, w którym składany jest wniosek o dofinansowanie: </w:t>
      </w:r>
    </w:p>
    <w:p w:rsidR="0022789A" w:rsidRPr="0022789A" w:rsidRDefault="0022789A" w:rsidP="00082463">
      <w:pPr>
        <w:autoSpaceDE w:val="0"/>
        <w:autoSpaceDN w:val="0"/>
        <w:adjustRightInd w:val="0"/>
        <w:spacing w:after="0" w:line="240" w:lineRule="auto"/>
        <w:jc w:val="both"/>
        <w:rPr>
          <w:rFonts w:ascii="Arial" w:hAnsi="Arial" w:cs="Arial"/>
          <w:color w:val="000000"/>
          <w:sz w:val="20"/>
          <w:szCs w:val="20"/>
        </w:rPr>
      </w:pPr>
      <w:r w:rsidRPr="0022789A">
        <w:rPr>
          <w:rFonts w:ascii="Arial" w:hAnsi="Arial" w:cs="Arial"/>
          <w:color w:val="000000"/>
          <w:sz w:val="20"/>
          <w:szCs w:val="20"/>
        </w:rPr>
        <w:t xml:space="preserve">a) w obszarze, w którym udzielane będzie wsparcie przewidziane w ramach projektu; </w:t>
      </w:r>
    </w:p>
    <w:p w:rsidR="0022789A" w:rsidRPr="0022789A" w:rsidRDefault="0022789A" w:rsidP="00082463">
      <w:pPr>
        <w:autoSpaceDE w:val="0"/>
        <w:autoSpaceDN w:val="0"/>
        <w:adjustRightInd w:val="0"/>
        <w:spacing w:after="0" w:line="240" w:lineRule="auto"/>
        <w:jc w:val="both"/>
        <w:rPr>
          <w:rFonts w:ascii="Arial" w:hAnsi="Arial" w:cs="Arial"/>
          <w:color w:val="000000"/>
          <w:sz w:val="20"/>
          <w:szCs w:val="20"/>
        </w:rPr>
      </w:pPr>
      <w:r w:rsidRPr="0022789A">
        <w:rPr>
          <w:rFonts w:ascii="Arial" w:hAnsi="Arial" w:cs="Arial"/>
          <w:color w:val="000000"/>
          <w:sz w:val="20"/>
          <w:szCs w:val="20"/>
        </w:rPr>
        <w:t xml:space="preserve">b) na rzecz grupy docelowej, do której kierowane będzie wsparcie przewidziane w ramach projektu; </w:t>
      </w:r>
    </w:p>
    <w:p w:rsidR="0022789A" w:rsidRPr="0022789A" w:rsidRDefault="0022789A" w:rsidP="00082463">
      <w:pPr>
        <w:autoSpaceDE w:val="0"/>
        <w:autoSpaceDN w:val="0"/>
        <w:adjustRightInd w:val="0"/>
        <w:spacing w:after="0" w:line="240" w:lineRule="auto"/>
        <w:jc w:val="both"/>
        <w:rPr>
          <w:rFonts w:ascii="Arial" w:hAnsi="Arial" w:cs="Arial"/>
          <w:color w:val="000000"/>
          <w:sz w:val="20"/>
          <w:szCs w:val="20"/>
        </w:rPr>
      </w:pPr>
      <w:r w:rsidRPr="0022789A">
        <w:rPr>
          <w:rFonts w:ascii="Arial" w:hAnsi="Arial" w:cs="Arial"/>
          <w:color w:val="000000"/>
          <w:sz w:val="20"/>
          <w:szCs w:val="20"/>
        </w:rPr>
        <w:t xml:space="preserve">c) na określonym terytorium, którego dotyczyć będzie realizacja projektu. </w:t>
      </w:r>
    </w:p>
    <w:p w:rsidR="0022789A" w:rsidRPr="0022789A" w:rsidRDefault="0022789A" w:rsidP="00082463">
      <w:pPr>
        <w:autoSpaceDE w:val="0"/>
        <w:autoSpaceDN w:val="0"/>
        <w:adjustRightInd w:val="0"/>
        <w:spacing w:after="0" w:line="240" w:lineRule="auto"/>
        <w:jc w:val="both"/>
        <w:rPr>
          <w:rFonts w:ascii="Arial" w:hAnsi="Arial" w:cs="Arial"/>
          <w:color w:val="000000"/>
          <w:sz w:val="20"/>
          <w:szCs w:val="20"/>
        </w:rPr>
      </w:pPr>
      <w:r w:rsidRPr="00AC39D6">
        <w:rPr>
          <w:rFonts w:ascii="Arial" w:hAnsi="Arial" w:cs="Arial"/>
          <w:color w:val="000000"/>
          <w:sz w:val="20"/>
          <w:szCs w:val="20"/>
        </w:rPr>
        <w:t>Na pod</w:t>
      </w:r>
      <w:r w:rsidR="0069675C" w:rsidRPr="00AC39D6">
        <w:rPr>
          <w:rFonts w:ascii="Arial" w:hAnsi="Arial" w:cs="Arial"/>
          <w:color w:val="000000"/>
          <w:sz w:val="20"/>
          <w:szCs w:val="20"/>
        </w:rPr>
        <w:t>stawie opisu zawartego w p</w:t>
      </w:r>
      <w:r w:rsidR="0032162C">
        <w:rPr>
          <w:rFonts w:ascii="Arial" w:hAnsi="Arial" w:cs="Arial"/>
          <w:color w:val="000000"/>
          <w:sz w:val="20"/>
          <w:szCs w:val="20"/>
        </w:rPr>
        <w:t>unkcie</w:t>
      </w:r>
      <w:r w:rsidR="0069675C" w:rsidRPr="00AC39D6">
        <w:rPr>
          <w:rFonts w:ascii="Arial" w:hAnsi="Arial" w:cs="Arial"/>
          <w:color w:val="000000"/>
          <w:sz w:val="20"/>
          <w:szCs w:val="20"/>
        </w:rPr>
        <w:t xml:space="preserve"> IV.7.1</w:t>
      </w:r>
      <w:r w:rsidRPr="00AC39D6">
        <w:rPr>
          <w:rFonts w:ascii="Arial" w:hAnsi="Arial" w:cs="Arial"/>
          <w:color w:val="000000"/>
          <w:sz w:val="20"/>
          <w:szCs w:val="20"/>
        </w:rPr>
        <w:t xml:space="preserve"> wniosku sprawdzana jest wiarygodność wnioskodawcy i partnerów (jeśli dotyczy), w tym przede wszystkim możliwość skutecznej realizacji projektu, której najważniejszą rękojmią jest doświadczenie odpowiadające specyfice danego projektu. Przy czym wnioskodawca powinien wykazać doświadczenie swoje i partnerów (jeśli dotyczy) w realizacji różnego rodzaju przedsięwzięć w okresie ostatnich trzech lat w stosunku do roku, w którym składany jest wniosek o dofinansowanie, a nie jedynie tych realizowanych przy udziale środków funduszy strukturalnych. Dotyczy to również przedsięwzięć aktualnie realizowanych i zrealizowanych w okresie ostatnich trzech lat w stosunku do roku, w którym składany jest wniosek o dofinansowanie, w których wnioskodawca i partnerzy (jeśli dotyczy) uczestniczy / uczestniczą lub uczestniczył / uczestniczyli jako partner. W opisie należy jednak uwzględnić przede wszystkim przedsięwzięcia ściśle związane z </w:t>
      </w:r>
      <w:r w:rsidRPr="0022789A">
        <w:rPr>
          <w:rFonts w:ascii="Arial" w:hAnsi="Arial" w:cs="Arial"/>
          <w:color w:val="000000"/>
          <w:sz w:val="20"/>
          <w:szCs w:val="20"/>
        </w:rPr>
        <w:t xml:space="preserve">zakresem planowanego do realizacji projektu (pod względem obszaru, grupy docelowej, planowanych zadań itp.). </w:t>
      </w:r>
    </w:p>
    <w:p w:rsidR="00927B44" w:rsidRPr="009F3F08" w:rsidRDefault="0022789A" w:rsidP="00082463">
      <w:pPr>
        <w:autoSpaceDE w:val="0"/>
        <w:autoSpaceDN w:val="0"/>
        <w:adjustRightInd w:val="0"/>
        <w:spacing w:after="0" w:line="240" w:lineRule="auto"/>
        <w:jc w:val="both"/>
        <w:rPr>
          <w:rFonts w:ascii="Arial" w:hAnsi="Arial" w:cs="Arial"/>
          <w:color w:val="000000"/>
          <w:sz w:val="20"/>
          <w:szCs w:val="20"/>
        </w:rPr>
      </w:pPr>
      <w:r w:rsidRPr="00AC39D6">
        <w:rPr>
          <w:rFonts w:ascii="Arial" w:hAnsi="Arial" w:cs="Arial"/>
          <w:color w:val="000000"/>
          <w:sz w:val="20"/>
          <w:szCs w:val="20"/>
        </w:rPr>
        <w:t xml:space="preserve">W </w:t>
      </w:r>
      <w:r w:rsidR="0032162C">
        <w:rPr>
          <w:rFonts w:ascii="Arial" w:hAnsi="Arial" w:cs="Arial"/>
          <w:color w:val="000000"/>
          <w:sz w:val="20"/>
          <w:szCs w:val="20"/>
        </w:rPr>
        <w:t>punkcie</w:t>
      </w:r>
      <w:r w:rsidRPr="00AC39D6">
        <w:rPr>
          <w:rFonts w:ascii="Arial" w:hAnsi="Arial" w:cs="Arial"/>
          <w:color w:val="000000"/>
          <w:sz w:val="20"/>
          <w:szCs w:val="20"/>
        </w:rPr>
        <w:t xml:space="preserve"> </w:t>
      </w:r>
      <w:r w:rsidR="0069675C" w:rsidRPr="00AC39D6">
        <w:rPr>
          <w:rFonts w:ascii="Arial" w:hAnsi="Arial" w:cs="Arial"/>
          <w:color w:val="000000"/>
          <w:sz w:val="20"/>
          <w:szCs w:val="20"/>
        </w:rPr>
        <w:t>IV.7.1</w:t>
      </w:r>
      <w:r w:rsidRPr="00AC39D6">
        <w:rPr>
          <w:rFonts w:ascii="Arial" w:hAnsi="Arial" w:cs="Arial"/>
          <w:color w:val="000000"/>
          <w:sz w:val="20"/>
          <w:szCs w:val="20"/>
        </w:rPr>
        <w:t xml:space="preserve"> należy również wskazać instytucje, które mogą potwierdzić opisany potencjał społeczny wnioskodawcy i partnerów (jeśli dotyczy). Prawdziwość informacji podanych w tym zakresie potwierdza oświadczenie złożone przez wnioskodawcę w </w:t>
      </w:r>
      <w:r w:rsidR="0069675C" w:rsidRPr="00AC39D6">
        <w:rPr>
          <w:rFonts w:ascii="Arial" w:hAnsi="Arial" w:cs="Arial"/>
          <w:color w:val="000000"/>
          <w:sz w:val="20"/>
          <w:szCs w:val="20"/>
        </w:rPr>
        <w:t>sekcji VIII</w:t>
      </w:r>
      <w:r w:rsidRPr="00AC39D6">
        <w:rPr>
          <w:rFonts w:ascii="Arial" w:hAnsi="Arial" w:cs="Arial"/>
          <w:color w:val="000000"/>
          <w:sz w:val="20"/>
          <w:szCs w:val="20"/>
        </w:rPr>
        <w:t xml:space="preserve"> </w:t>
      </w:r>
      <w:r w:rsidRPr="00AC39D6">
        <w:rPr>
          <w:rFonts w:ascii="Arial" w:hAnsi="Arial" w:cs="Arial"/>
          <w:i/>
          <w:iCs/>
          <w:color w:val="000000"/>
          <w:sz w:val="20"/>
          <w:szCs w:val="20"/>
        </w:rPr>
        <w:t>Oświadczenia</w:t>
      </w:r>
      <w:r w:rsidRPr="00AC39D6">
        <w:rPr>
          <w:rFonts w:ascii="Arial" w:hAnsi="Arial" w:cs="Arial"/>
          <w:color w:val="000000"/>
          <w:sz w:val="20"/>
          <w:szCs w:val="20"/>
        </w:rPr>
        <w:t xml:space="preserve">. Jednocześnie instytucja, w której dokonywana jest ocena wniosku może w ramach procedury wyboru projektu </w:t>
      </w:r>
      <w:r w:rsidR="00DA6086">
        <w:rPr>
          <w:rFonts w:ascii="Arial" w:hAnsi="Arial" w:cs="Arial"/>
          <w:color w:val="000000"/>
          <w:sz w:val="20"/>
          <w:szCs w:val="20"/>
        </w:rPr>
        <w:br/>
      </w:r>
      <w:r w:rsidRPr="00AC39D6">
        <w:rPr>
          <w:rFonts w:ascii="Arial" w:hAnsi="Arial" w:cs="Arial"/>
          <w:color w:val="000000"/>
          <w:sz w:val="20"/>
          <w:szCs w:val="20"/>
        </w:rPr>
        <w:t>do dofinansowania zweryfikować prawdziwość podanych informacji np. poprzez kontakt ze wskazaną przez wnioskodawcę instytucją.</w:t>
      </w:r>
    </w:p>
    <w:p w:rsidR="00D345E8" w:rsidRDefault="003D57C1" w:rsidP="00082463">
      <w:pPr>
        <w:autoSpaceDE w:val="0"/>
        <w:autoSpaceDN w:val="0"/>
        <w:adjustRightInd w:val="0"/>
        <w:spacing w:after="0" w:line="240" w:lineRule="auto"/>
        <w:jc w:val="both"/>
        <w:rPr>
          <w:rFonts w:ascii="Arial" w:hAnsi="Arial" w:cs="Arial"/>
          <w:sz w:val="20"/>
          <w:szCs w:val="20"/>
        </w:rPr>
      </w:pPr>
      <w:r w:rsidRPr="00DB7D66">
        <w:rPr>
          <w:rFonts w:ascii="Arial" w:hAnsi="Arial" w:cs="Arial"/>
          <w:b/>
          <w:sz w:val="20"/>
          <w:szCs w:val="20"/>
        </w:rPr>
        <w:t>Uwaga:</w:t>
      </w:r>
      <w:r w:rsidRPr="00DB7D66">
        <w:rPr>
          <w:rFonts w:ascii="Arial" w:hAnsi="Arial" w:cs="Arial"/>
          <w:sz w:val="20"/>
          <w:szCs w:val="20"/>
        </w:rPr>
        <w:t xml:space="preserve"> Maksymalna długość tekstu wynosi </w:t>
      </w:r>
      <w:r w:rsidR="00DD7A4A">
        <w:rPr>
          <w:rFonts w:ascii="Arial" w:hAnsi="Arial" w:cs="Arial"/>
          <w:sz w:val="20"/>
          <w:szCs w:val="20"/>
        </w:rPr>
        <w:t>4</w:t>
      </w:r>
      <w:r w:rsidRPr="00DB7D66">
        <w:rPr>
          <w:rFonts w:ascii="Arial" w:hAnsi="Arial" w:cs="Arial"/>
          <w:sz w:val="20"/>
          <w:szCs w:val="20"/>
        </w:rPr>
        <w:t xml:space="preserve"> 000 znaków.</w:t>
      </w:r>
    </w:p>
    <w:p w:rsidR="003D57C1" w:rsidRDefault="003D57C1" w:rsidP="00082463">
      <w:pPr>
        <w:autoSpaceDE w:val="0"/>
        <w:autoSpaceDN w:val="0"/>
        <w:adjustRightInd w:val="0"/>
        <w:spacing w:after="0" w:line="240" w:lineRule="auto"/>
        <w:jc w:val="both"/>
        <w:rPr>
          <w:rFonts w:ascii="Times New Roman" w:hAnsi="Times New Roman" w:cs="Times New Roman"/>
          <w:color w:val="000000"/>
        </w:rPr>
      </w:pPr>
    </w:p>
    <w:p w:rsidR="00927B44" w:rsidRDefault="00927B44" w:rsidP="00082463">
      <w:pPr>
        <w:autoSpaceDE w:val="0"/>
        <w:autoSpaceDN w:val="0"/>
        <w:adjustRightInd w:val="0"/>
        <w:spacing w:after="0" w:line="240" w:lineRule="auto"/>
        <w:jc w:val="both"/>
        <w:rPr>
          <w:rFonts w:ascii="Arial" w:hAnsi="Arial" w:cs="Arial"/>
          <w:b/>
          <w:sz w:val="20"/>
          <w:szCs w:val="20"/>
        </w:rPr>
      </w:pPr>
      <w:r w:rsidRPr="00927B44">
        <w:rPr>
          <w:rFonts w:ascii="Arial" w:hAnsi="Arial" w:cs="Arial"/>
          <w:b/>
          <w:bCs/>
          <w:sz w:val="20"/>
          <w:szCs w:val="20"/>
        </w:rPr>
        <w:t xml:space="preserve">IV.7.2 </w:t>
      </w:r>
      <w:r w:rsidRPr="00927B44">
        <w:rPr>
          <w:rFonts w:ascii="Arial" w:hAnsi="Arial" w:cs="Arial"/>
          <w:b/>
          <w:sz w:val="20"/>
          <w:szCs w:val="20"/>
        </w:rPr>
        <w:t>Doświadczenie w realizacji projektów współfi</w:t>
      </w:r>
      <w:r>
        <w:rPr>
          <w:rFonts w:ascii="Arial" w:hAnsi="Arial" w:cs="Arial"/>
          <w:b/>
          <w:sz w:val="20"/>
          <w:szCs w:val="20"/>
        </w:rPr>
        <w:t>nansowanych ze środków unijnych</w:t>
      </w:r>
    </w:p>
    <w:p w:rsidR="00927B44" w:rsidRPr="005B6927" w:rsidRDefault="00927B44" w:rsidP="00082463">
      <w:pPr>
        <w:autoSpaceDE w:val="0"/>
        <w:autoSpaceDN w:val="0"/>
        <w:adjustRightInd w:val="0"/>
        <w:spacing w:after="0" w:line="240" w:lineRule="auto"/>
        <w:jc w:val="both"/>
        <w:rPr>
          <w:rFonts w:ascii="Arial" w:hAnsi="Arial" w:cs="Arial"/>
          <w:sz w:val="20"/>
          <w:szCs w:val="20"/>
        </w:rPr>
      </w:pPr>
      <w:r w:rsidRPr="005B6927">
        <w:rPr>
          <w:rFonts w:ascii="Arial" w:hAnsi="Arial" w:cs="Arial"/>
          <w:sz w:val="20"/>
          <w:szCs w:val="20"/>
        </w:rPr>
        <w:t xml:space="preserve">W ramach uzupełnienia informacji w zakresie doświadczenia przedstawionego w </w:t>
      </w:r>
      <w:r w:rsidR="0032162C">
        <w:rPr>
          <w:rFonts w:ascii="Arial" w:hAnsi="Arial" w:cs="Arial"/>
          <w:sz w:val="20"/>
          <w:szCs w:val="20"/>
        </w:rPr>
        <w:t>punkcie</w:t>
      </w:r>
      <w:r w:rsidRPr="005B6927">
        <w:rPr>
          <w:rFonts w:ascii="Arial" w:hAnsi="Arial" w:cs="Arial"/>
          <w:sz w:val="20"/>
          <w:szCs w:val="20"/>
        </w:rPr>
        <w:t xml:space="preserve"> IV.7.1 </w:t>
      </w:r>
      <w:r w:rsidR="00581644">
        <w:rPr>
          <w:rFonts w:ascii="Arial" w:hAnsi="Arial" w:cs="Arial"/>
          <w:sz w:val="20"/>
          <w:szCs w:val="20"/>
        </w:rPr>
        <w:t>istnieje możliwość</w:t>
      </w:r>
      <w:r w:rsidR="00581644" w:rsidRPr="005B6927">
        <w:rPr>
          <w:rFonts w:ascii="Arial" w:hAnsi="Arial" w:cs="Arial"/>
          <w:sz w:val="20"/>
          <w:szCs w:val="20"/>
        </w:rPr>
        <w:t xml:space="preserve"> </w:t>
      </w:r>
      <w:r w:rsidRPr="005B6927">
        <w:rPr>
          <w:rFonts w:ascii="Arial" w:hAnsi="Arial" w:cs="Arial"/>
          <w:sz w:val="20"/>
          <w:szCs w:val="20"/>
        </w:rPr>
        <w:t>wykaza</w:t>
      </w:r>
      <w:r w:rsidR="00581644">
        <w:rPr>
          <w:rFonts w:ascii="Arial" w:hAnsi="Arial" w:cs="Arial"/>
          <w:sz w:val="20"/>
          <w:szCs w:val="20"/>
        </w:rPr>
        <w:t>nia</w:t>
      </w:r>
      <w:r w:rsidRPr="005B6927">
        <w:rPr>
          <w:rFonts w:ascii="Arial" w:hAnsi="Arial" w:cs="Arial"/>
          <w:sz w:val="20"/>
          <w:szCs w:val="20"/>
        </w:rPr>
        <w:t xml:space="preserve"> </w:t>
      </w:r>
      <w:r w:rsidR="00597CE1" w:rsidRPr="005B6927">
        <w:rPr>
          <w:rFonts w:ascii="Arial" w:hAnsi="Arial" w:cs="Arial"/>
          <w:sz w:val="20"/>
          <w:szCs w:val="20"/>
        </w:rPr>
        <w:t>projekt</w:t>
      </w:r>
      <w:r w:rsidR="00581644">
        <w:rPr>
          <w:rFonts w:ascii="Arial" w:hAnsi="Arial" w:cs="Arial"/>
          <w:sz w:val="20"/>
          <w:szCs w:val="20"/>
        </w:rPr>
        <w:t>ów</w:t>
      </w:r>
      <w:r w:rsidR="00597CE1" w:rsidRPr="005B6927">
        <w:rPr>
          <w:rFonts w:ascii="Arial" w:hAnsi="Arial" w:cs="Arial"/>
          <w:sz w:val="20"/>
          <w:szCs w:val="20"/>
        </w:rPr>
        <w:t xml:space="preserve"> zrealizowan</w:t>
      </w:r>
      <w:r w:rsidR="00581644">
        <w:rPr>
          <w:rFonts w:ascii="Arial" w:hAnsi="Arial" w:cs="Arial"/>
          <w:sz w:val="20"/>
          <w:szCs w:val="20"/>
        </w:rPr>
        <w:t>ych</w:t>
      </w:r>
      <w:r w:rsidR="00597CE1" w:rsidRPr="005B6927">
        <w:rPr>
          <w:rFonts w:ascii="Arial" w:hAnsi="Arial" w:cs="Arial"/>
          <w:sz w:val="20"/>
          <w:szCs w:val="20"/>
        </w:rPr>
        <w:t>,</w:t>
      </w:r>
      <w:r w:rsidRPr="005B6927">
        <w:rPr>
          <w:rFonts w:ascii="Arial" w:hAnsi="Arial" w:cs="Arial"/>
          <w:sz w:val="20"/>
          <w:szCs w:val="20"/>
        </w:rPr>
        <w:t xml:space="preserve"> współfinansowan</w:t>
      </w:r>
      <w:r w:rsidR="00581644">
        <w:rPr>
          <w:rFonts w:ascii="Arial" w:hAnsi="Arial" w:cs="Arial"/>
          <w:sz w:val="20"/>
          <w:szCs w:val="20"/>
        </w:rPr>
        <w:t>ych</w:t>
      </w:r>
      <w:r w:rsidRPr="005B6927">
        <w:rPr>
          <w:rFonts w:ascii="Arial" w:hAnsi="Arial" w:cs="Arial"/>
          <w:sz w:val="20"/>
          <w:szCs w:val="20"/>
        </w:rPr>
        <w:t xml:space="preserve"> ze środków unijnych.</w:t>
      </w:r>
    </w:p>
    <w:p w:rsidR="006737C3" w:rsidRPr="005B6927" w:rsidRDefault="006737C3" w:rsidP="00082463">
      <w:pPr>
        <w:autoSpaceDE w:val="0"/>
        <w:autoSpaceDN w:val="0"/>
        <w:adjustRightInd w:val="0"/>
        <w:spacing w:after="0" w:line="240" w:lineRule="auto"/>
        <w:jc w:val="both"/>
        <w:rPr>
          <w:rFonts w:ascii="Arial" w:hAnsi="Arial" w:cs="Arial"/>
          <w:sz w:val="20"/>
          <w:szCs w:val="20"/>
        </w:rPr>
      </w:pPr>
      <w:r w:rsidRPr="005B6927">
        <w:rPr>
          <w:rFonts w:ascii="Arial" w:hAnsi="Arial" w:cs="Arial"/>
          <w:sz w:val="20"/>
          <w:szCs w:val="20"/>
        </w:rPr>
        <w:t xml:space="preserve">W tym punkcie projektodawca opisuje wszystkie projekty aktualnie realizowane i zrealizowane </w:t>
      </w:r>
      <w:r w:rsidR="00DA6086">
        <w:rPr>
          <w:rFonts w:ascii="Arial" w:hAnsi="Arial" w:cs="Arial"/>
          <w:sz w:val="20"/>
          <w:szCs w:val="20"/>
        </w:rPr>
        <w:br/>
      </w:r>
      <w:r w:rsidRPr="005B6927">
        <w:rPr>
          <w:rFonts w:ascii="Arial" w:hAnsi="Arial" w:cs="Arial"/>
          <w:sz w:val="20"/>
          <w:szCs w:val="20"/>
        </w:rPr>
        <w:t xml:space="preserve">w okresie ostatnich trzech lat, współfinansowane ze środków Unii Europejskiej, wskazując: okres realizacji projektu, wartość projektu,  wielkość grupy docelowej,  rolę w projekcie oraz podając informację, czy zostały osiągnięte zakładane rezultaty. Dotyczy to również projektów aktualnie realizowanych i zrealizowanych, w których projektodawca uczestniczy lub uczestniczył jako </w:t>
      </w:r>
      <w:r w:rsidR="002B08B6">
        <w:rPr>
          <w:rFonts w:ascii="Arial" w:hAnsi="Arial" w:cs="Arial"/>
          <w:sz w:val="20"/>
          <w:szCs w:val="20"/>
        </w:rPr>
        <w:t xml:space="preserve">lider, </w:t>
      </w:r>
      <w:r w:rsidRPr="005B6927">
        <w:rPr>
          <w:rFonts w:ascii="Arial" w:hAnsi="Arial" w:cs="Arial"/>
          <w:sz w:val="20"/>
          <w:szCs w:val="20"/>
        </w:rPr>
        <w:t>partner</w:t>
      </w:r>
      <w:r w:rsidR="00826E14">
        <w:rPr>
          <w:rFonts w:ascii="Arial" w:hAnsi="Arial" w:cs="Arial"/>
          <w:sz w:val="20"/>
          <w:szCs w:val="20"/>
        </w:rPr>
        <w:t xml:space="preserve"> lub realizator</w:t>
      </w:r>
      <w:r w:rsidRPr="005B6927">
        <w:rPr>
          <w:rFonts w:ascii="Arial" w:hAnsi="Arial" w:cs="Arial"/>
          <w:sz w:val="20"/>
          <w:szCs w:val="20"/>
        </w:rPr>
        <w:t>.</w:t>
      </w:r>
      <w:r w:rsidR="005A710F">
        <w:rPr>
          <w:rFonts w:ascii="Arial" w:hAnsi="Arial" w:cs="Arial"/>
          <w:sz w:val="20"/>
          <w:szCs w:val="20"/>
        </w:rPr>
        <w:t xml:space="preserve"> </w:t>
      </w:r>
      <w:r w:rsidRPr="005B6927">
        <w:rPr>
          <w:rFonts w:ascii="Arial" w:hAnsi="Arial" w:cs="Arial"/>
          <w:sz w:val="20"/>
          <w:szCs w:val="20"/>
        </w:rPr>
        <w:t xml:space="preserve">W opisie należy  uwzględnić </w:t>
      </w:r>
      <w:r w:rsidR="008A5116">
        <w:rPr>
          <w:rFonts w:ascii="Arial" w:hAnsi="Arial" w:cs="Arial"/>
          <w:sz w:val="20"/>
          <w:szCs w:val="20"/>
        </w:rPr>
        <w:t xml:space="preserve">wyłącznie </w:t>
      </w:r>
      <w:r w:rsidRPr="005B6927">
        <w:rPr>
          <w:rFonts w:ascii="Arial" w:hAnsi="Arial" w:cs="Arial"/>
          <w:sz w:val="20"/>
          <w:szCs w:val="20"/>
        </w:rPr>
        <w:t xml:space="preserve">przedsięwzięcia ściśle związane z zakresem planowanego do realizacji projektu (pod względem obszaru, grupy docelowej, planowanych zadań itp.). W przypadku, gdy </w:t>
      </w:r>
      <w:r w:rsidR="00826E14">
        <w:rPr>
          <w:rFonts w:ascii="Arial" w:hAnsi="Arial" w:cs="Arial"/>
          <w:sz w:val="20"/>
          <w:szCs w:val="20"/>
        </w:rPr>
        <w:t xml:space="preserve">w </w:t>
      </w:r>
      <w:r w:rsidR="00826E14" w:rsidRPr="00826E14">
        <w:rPr>
          <w:rFonts w:ascii="Arial" w:hAnsi="Arial" w:cs="Arial"/>
          <w:sz w:val="20"/>
          <w:szCs w:val="20"/>
        </w:rPr>
        <w:t>realizację projektu zaangażowane będą inne podmioty niż beneficjent</w:t>
      </w:r>
      <w:r w:rsidR="00826E14" w:rsidRPr="005E62D2">
        <w:rPr>
          <w:rFonts w:ascii="Arial" w:hAnsi="Arial" w:cs="Arial"/>
          <w:b/>
          <w:sz w:val="20"/>
          <w:szCs w:val="20"/>
        </w:rPr>
        <w:t xml:space="preserve"> </w:t>
      </w:r>
      <w:r w:rsidR="00826E14">
        <w:rPr>
          <w:rFonts w:ascii="Arial" w:hAnsi="Arial" w:cs="Arial"/>
          <w:sz w:val="20"/>
          <w:szCs w:val="20"/>
        </w:rPr>
        <w:t>(</w:t>
      </w:r>
      <w:r w:rsidR="009363F9">
        <w:rPr>
          <w:rFonts w:ascii="Arial" w:hAnsi="Arial" w:cs="Arial"/>
          <w:sz w:val="20"/>
          <w:szCs w:val="20"/>
        </w:rPr>
        <w:t xml:space="preserve">czyli </w:t>
      </w:r>
      <w:r w:rsidR="00826E14">
        <w:rPr>
          <w:rFonts w:ascii="Arial" w:hAnsi="Arial" w:cs="Arial"/>
          <w:sz w:val="20"/>
          <w:szCs w:val="20"/>
        </w:rPr>
        <w:t>partner</w:t>
      </w:r>
      <w:r w:rsidR="009363F9">
        <w:rPr>
          <w:rFonts w:ascii="Arial" w:hAnsi="Arial" w:cs="Arial"/>
          <w:sz w:val="20"/>
          <w:szCs w:val="20"/>
        </w:rPr>
        <w:t>zy i/lub</w:t>
      </w:r>
      <w:r w:rsidR="00826E14">
        <w:rPr>
          <w:rFonts w:ascii="Arial" w:hAnsi="Arial" w:cs="Arial"/>
          <w:sz w:val="20"/>
          <w:szCs w:val="20"/>
        </w:rPr>
        <w:t xml:space="preserve"> realizator</w:t>
      </w:r>
      <w:r w:rsidR="009363F9">
        <w:rPr>
          <w:rFonts w:ascii="Arial" w:hAnsi="Arial" w:cs="Arial"/>
          <w:sz w:val="20"/>
          <w:szCs w:val="20"/>
        </w:rPr>
        <w:t>zy</w:t>
      </w:r>
      <w:r w:rsidR="00826E14">
        <w:rPr>
          <w:rFonts w:ascii="Arial" w:hAnsi="Arial" w:cs="Arial"/>
          <w:sz w:val="20"/>
          <w:szCs w:val="20"/>
        </w:rPr>
        <w:t>)</w:t>
      </w:r>
      <w:r w:rsidRPr="005B6927">
        <w:rPr>
          <w:rFonts w:ascii="Arial" w:hAnsi="Arial" w:cs="Arial"/>
          <w:sz w:val="20"/>
          <w:szCs w:val="20"/>
        </w:rPr>
        <w:t xml:space="preserve"> – wszystkie powyższe dane powinny być przedstawione również dla </w:t>
      </w:r>
      <w:r w:rsidR="00826E14">
        <w:rPr>
          <w:rFonts w:ascii="Arial" w:hAnsi="Arial" w:cs="Arial"/>
          <w:sz w:val="20"/>
          <w:szCs w:val="20"/>
        </w:rPr>
        <w:t>tych podmiotów</w:t>
      </w:r>
      <w:r w:rsidRPr="005B6927">
        <w:rPr>
          <w:rFonts w:ascii="Arial" w:hAnsi="Arial" w:cs="Arial"/>
          <w:sz w:val="20"/>
          <w:szCs w:val="20"/>
        </w:rPr>
        <w:t xml:space="preserve"> w takim zakresie, w jakim uczestniczą on</w:t>
      </w:r>
      <w:r w:rsidR="009363F9">
        <w:rPr>
          <w:rFonts w:ascii="Arial" w:hAnsi="Arial" w:cs="Arial"/>
          <w:sz w:val="20"/>
          <w:szCs w:val="20"/>
        </w:rPr>
        <w:t>e</w:t>
      </w:r>
      <w:r w:rsidRPr="005B6927">
        <w:rPr>
          <w:rFonts w:ascii="Arial" w:hAnsi="Arial" w:cs="Arial"/>
          <w:sz w:val="20"/>
          <w:szCs w:val="20"/>
        </w:rPr>
        <w:t xml:space="preserve"> w realizacji zadań w ramach projektu. Na </w:t>
      </w:r>
      <w:r w:rsidRPr="005B6927">
        <w:rPr>
          <w:rFonts w:ascii="Arial" w:hAnsi="Arial" w:cs="Arial"/>
          <w:sz w:val="20"/>
          <w:szCs w:val="20"/>
        </w:rPr>
        <w:lastRenderedPageBreak/>
        <w:t>podstawie tych danych oceniający będą mieli możliwość określenia poziomu doświadczenia merytorycznego i skuteczności projektodawcy i jego partnerów</w:t>
      </w:r>
      <w:r w:rsidR="00826E14">
        <w:rPr>
          <w:rFonts w:ascii="Arial" w:hAnsi="Arial" w:cs="Arial"/>
          <w:sz w:val="20"/>
          <w:szCs w:val="20"/>
        </w:rPr>
        <w:t>/realizatorów</w:t>
      </w:r>
      <w:r w:rsidRPr="005B6927">
        <w:rPr>
          <w:rFonts w:ascii="Arial" w:hAnsi="Arial" w:cs="Arial"/>
          <w:sz w:val="20"/>
          <w:szCs w:val="20"/>
        </w:rPr>
        <w:t xml:space="preserve">. </w:t>
      </w:r>
    </w:p>
    <w:p w:rsidR="00C9606C" w:rsidRDefault="00C9606C" w:rsidP="00831563">
      <w:pPr>
        <w:autoSpaceDE w:val="0"/>
        <w:autoSpaceDN w:val="0"/>
        <w:adjustRightInd w:val="0"/>
        <w:spacing w:before="120" w:after="0" w:line="240" w:lineRule="auto"/>
        <w:jc w:val="both"/>
        <w:rPr>
          <w:rFonts w:ascii="Arial" w:hAnsi="Arial" w:cs="Arial"/>
          <w:sz w:val="20"/>
          <w:szCs w:val="20"/>
        </w:rPr>
      </w:pPr>
    </w:p>
    <w:tbl>
      <w:tblPr>
        <w:tblW w:w="91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113"/>
      </w:tblGrid>
      <w:tr w:rsidR="00477242" w:rsidRPr="00D43AF0" w:rsidTr="009F3F08">
        <w:trPr>
          <w:trHeight w:val="619"/>
        </w:trPr>
        <w:tc>
          <w:tcPr>
            <w:tcW w:w="9113" w:type="dxa"/>
            <w:shd w:val="clear" w:color="auto" w:fill="92D050"/>
            <w:vAlign w:val="center"/>
          </w:tcPr>
          <w:p w:rsidR="00CD5C0C" w:rsidRDefault="00477242">
            <w:pPr>
              <w:pStyle w:val="Nagwek1"/>
              <w:spacing w:before="120" w:after="120" w:line="240" w:lineRule="auto"/>
              <w:rPr>
                <w:rFonts w:eastAsia="Calibri"/>
              </w:rPr>
            </w:pPr>
            <w:bookmarkStart w:id="7" w:name="_Toc426110057"/>
            <w:r>
              <w:rPr>
                <w:rFonts w:eastAsia="Calibri"/>
              </w:rPr>
              <w:t>V. ZADANIA W PROJEKCIE</w:t>
            </w:r>
            <w:bookmarkEnd w:id="7"/>
          </w:p>
        </w:tc>
      </w:tr>
    </w:tbl>
    <w:p w:rsidR="00DB7D66" w:rsidRDefault="00DB7D66" w:rsidP="00DB7D66">
      <w:pPr>
        <w:autoSpaceDE w:val="0"/>
        <w:autoSpaceDN w:val="0"/>
        <w:adjustRightInd w:val="0"/>
        <w:spacing w:after="0" w:line="240" w:lineRule="auto"/>
        <w:jc w:val="both"/>
        <w:rPr>
          <w:rFonts w:ascii="Arial" w:hAnsi="Arial" w:cs="Arial"/>
          <w:b/>
          <w:bCs/>
        </w:rPr>
      </w:pPr>
    </w:p>
    <w:p w:rsidR="00082463" w:rsidRDefault="00084CA3" w:rsidP="00DB7D66">
      <w:pPr>
        <w:autoSpaceDE w:val="0"/>
        <w:autoSpaceDN w:val="0"/>
        <w:adjustRightInd w:val="0"/>
        <w:spacing w:after="0" w:line="240" w:lineRule="auto"/>
        <w:jc w:val="both"/>
        <w:rPr>
          <w:rFonts w:ascii="Arial" w:hAnsi="Arial" w:cs="Arial"/>
          <w:b/>
          <w:bCs/>
        </w:rPr>
      </w:pPr>
      <w:r w:rsidRPr="00082463">
        <w:rPr>
          <w:rFonts w:ascii="Arial" w:hAnsi="Arial" w:cs="Arial"/>
          <w:b/>
          <w:bCs/>
        </w:rPr>
        <w:t xml:space="preserve">V. </w:t>
      </w:r>
      <w:r w:rsidR="00BA3F47" w:rsidRPr="00082463">
        <w:rPr>
          <w:rFonts w:ascii="Arial" w:hAnsi="Arial" w:cs="Arial"/>
          <w:b/>
          <w:bCs/>
        </w:rPr>
        <w:t>Harmonogram realizacji zadań projektu</w:t>
      </w:r>
    </w:p>
    <w:p w:rsidR="00DB7D66" w:rsidRPr="00082463" w:rsidRDefault="00DB7D66" w:rsidP="00DB7D66">
      <w:pPr>
        <w:autoSpaceDE w:val="0"/>
        <w:autoSpaceDN w:val="0"/>
        <w:adjustRightInd w:val="0"/>
        <w:spacing w:after="0" w:line="240" w:lineRule="auto"/>
        <w:jc w:val="both"/>
        <w:rPr>
          <w:rFonts w:ascii="Arial" w:hAnsi="Arial" w:cs="Arial"/>
          <w:bCs/>
        </w:rPr>
      </w:pPr>
    </w:p>
    <w:p w:rsidR="00084CA3" w:rsidRPr="00084CA3" w:rsidRDefault="00082463" w:rsidP="00DB7D66">
      <w:pPr>
        <w:autoSpaceDE w:val="0"/>
        <w:autoSpaceDN w:val="0"/>
        <w:adjustRightInd w:val="0"/>
        <w:spacing w:after="0" w:line="240" w:lineRule="auto"/>
        <w:jc w:val="both"/>
        <w:rPr>
          <w:rFonts w:ascii="Arial" w:hAnsi="Arial" w:cs="Arial"/>
          <w:bCs/>
          <w:sz w:val="20"/>
          <w:szCs w:val="20"/>
        </w:rPr>
      </w:pPr>
      <w:r>
        <w:rPr>
          <w:rFonts w:ascii="Arial" w:hAnsi="Arial" w:cs="Arial"/>
          <w:bCs/>
          <w:sz w:val="20"/>
          <w:szCs w:val="20"/>
        </w:rPr>
        <w:t>S</w:t>
      </w:r>
      <w:r w:rsidR="00AA3BDD">
        <w:rPr>
          <w:rFonts w:ascii="Arial" w:hAnsi="Arial" w:cs="Arial"/>
          <w:bCs/>
          <w:sz w:val="20"/>
          <w:szCs w:val="20"/>
        </w:rPr>
        <w:t>ekcja</w:t>
      </w:r>
      <w:r w:rsidR="00621649">
        <w:rPr>
          <w:rFonts w:ascii="Arial" w:hAnsi="Arial" w:cs="Arial"/>
          <w:bCs/>
          <w:sz w:val="20"/>
          <w:szCs w:val="20"/>
        </w:rPr>
        <w:t xml:space="preserve"> </w:t>
      </w:r>
      <w:r w:rsidR="00084CA3">
        <w:rPr>
          <w:rFonts w:ascii="Arial" w:hAnsi="Arial" w:cs="Arial"/>
          <w:bCs/>
          <w:sz w:val="20"/>
          <w:szCs w:val="20"/>
        </w:rPr>
        <w:t>pozwala</w:t>
      </w:r>
      <w:r w:rsidR="00084CA3" w:rsidRPr="00084CA3">
        <w:rPr>
          <w:rFonts w:ascii="Arial" w:hAnsi="Arial" w:cs="Arial"/>
          <w:bCs/>
          <w:sz w:val="20"/>
          <w:szCs w:val="20"/>
        </w:rPr>
        <w:t xml:space="preserve"> na zdefiniowanie okresu realizacji projektu</w:t>
      </w:r>
      <w:r w:rsidR="00A07AC9">
        <w:rPr>
          <w:rFonts w:ascii="Arial" w:hAnsi="Arial" w:cs="Arial"/>
          <w:bCs/>
          <w:sz w:val="20"/>
          <w:szCs w:val="20"/>
        </w:rPr>
        <w:t>,</w:t>
      </w:r>
      <w:r w:rsidR="00084CA3" w:rsidRPr="00084CA3">
        <w:rPr>
          <w:rFonts w:ascii="Arial" w:hAnsi="Arial" w:cs="Arial"/>
          <w:bCs/>
          <w:sz w:val="20"/>
          <w:szCs w:val="20"/>
        </w:rPr>
        <w:t xml:space="preserve"> zadań</w:t>
      </w:r>
      <w:r w:rsidR="00F9541D">
        <w:rPr>
          <w:rFonts w:ascii="Arial" w:hAnsi="Arial" w:cs="Arial"/>
          <w:bCs/>
          <w:sz w:val="20"/>
          <w:szCs w:val="20"/>
        </w:rPr>
        <w:t xml:space="preserve"> </w:t>
      </w:r>
      <w:r w:rsidR="00A07AC9">
        <w:rPr>
          <w:rFonts w:ascii="Arial" w:hAnsi="Arial" w:cs="Arial"/>
          <w:bCs/>
          <w:sz w:val="20"/>
          <w:szCs w:val="20"/>
        </w:rPr>
        <w:t>oraz</w:t>
      </w:r>
      <w:r w:rsidR="00084CA3">
        <w:rPr>
          <w:rFonts w:ascii="Arial" w:hAnsi="Arial" w:cs="Arial"/>
          <w:bCs/>
          <w:sz w:val="20"/>
          <w:szCs w:val="20"/>
        </w:rPr>
        <w:t> </w:t>
      </w:r>
      <w:r w:rsidR="00F9541D">
        <w:rPr>
          <w:rFonts w:ascii="Arial" w:hAnsi="Arial" w:cs="Arial"/>
          <w:bCs/>
          <w:sz w:val="20"/>
          <w:szCs w:val="20"/>
        </w:rPr>
        <w:t xml:space="preserve">działań </w:t>
      </w:r>
      <w:r w:rsidR="00084CA3" w:rsidRPr="00084CA3">
        <w:rPr>
          <w:rFonts w:ascii="Arial" w:hAnsi="Arial" w:cs="Arial"/>
          <w:bCs/>
          <w:sz w:val="20"/>
          <w:szCs w:val="20"/>
        </w:rPr>
        <w:t xml:space="preserve">realizowanych </w:t>
      </w:r>
      <w:r w:rsidR="00DB7D66">
        <w:rPr>
          <w:rFonts w:ascii="Arial" w:hAnsi="Arial" w:cs="Arial"/>
          <w:bCs/>
          <w:sz w:val="20"/>
          <w:szCs w:val="20"/>
        </w:rPr>
        <w:br/>
      </w:r>
      <w:r w:rsidR="00084CA3" w:rsidRPr="00084CA3">
        <w:rPr>
          <w:rFonts w:ascii="Arial" w:hAnsi="Arial" w:cs="Arial"/>
          <w:bCs/>
          <w:sz w:val="20"/>
          <w:szCs w:val="20"/>
        </w:rPr>
        <w:t xml:space="preserve">w ramach </w:t>
      </w:r>
      <w:r w:rsidR="00A07AC9">
        <w:rPr>
          <w:rFonts w:ascii="Arial" w:hAnsi="Arial" w:cs="Arial"/>
          <w:bCs/>
          <w:sz w:val="20"/>
          <w:szCs w:val="20"/>
        </w:rPr>
        <w:t xml:space="preserve">tych </w:t>
      </w:r>
      <w:r w:rsidR="00084CA3" w:rsidRPr="00084CA3">
        <w:rPr>
          <w:rFonts w:ascii="Arial" w:hAnsi="Arial" w:cs="Arial"/>
          <w:bCs/>
          <w:sz w:val="20"/>
          <w:szCs w:val="20"/>
        </w:rPr>
        <w:t xml:space="preserve">zadań. Należy </w:t>
      </w:r>
      <w:r w:rsidR="00DE636B">
        <w:rPr>
          <w:rFonts w:ascii="Arial" w:hAnsi="Arial" w:cs="Arial"/>
          <w:bCs/>
          <w:sz w:val="20"/>
          <w:szCs w:val="20"/>
        </w:rPr>
        <w:t>wskazać</w:t>
      </w:r>
      <w:r w:rsidR="00DE636B" w:rsidRPr="00084CA3">
        <w:rPr>
          <w:rFonts w:ascii="Arial" w:hAnsi="Arial" w:cs="Arial"/>
          <w:bCs/>
          <w:sz w:val="20"/>
          <w:szCs w:val="20"/>
        </w:rPr>
        <w:t xml:space="preserve"> </w:t>
      </w:r>
      <w:r w:rsidR="00084CA3" w:rsidRPr="00084CA3">
        <w:rPr>
          <w:rFonts w:ascii="Arial" w:hAnsi="Arial" w:cs="Arial"/>
          <w:bCs/>
          <w:sz w:val="20"/>
          <w:szCs w:val="20"/>
        </w:rPr>
        <w:t>datę rozpoczęcia, datę zakończenia oraz określić szczegółowo poszczególne zadania i</w:t>
      </w:r>
      <w:r w:rsidR="00084CA3">
        <w:rPr>
          <w:rFonts w:ascii="Arial" w:hAnsi="Arial" w:cs="Arial"/>
          <w:bCs/>
          <w:sz w:val="20"/>
          <w:szCs w:val="20"/>
        </w:rPr>
        <w:t xml:space="preserve"> </w:t>
      </w:r>
      <w:r w:rsidR="00084CA3" w:rsidRPr="00084CA3">
        <w:rPr>
          <w:rFonts w:ascii="Arial" w:hAnsi="Arial" w:cs="Arial"/>
          <w:bCs/>
          <w:sz w:val="20"/>
          <w:szCs w:val="20"/>
        </w:rPr>
        <w:t xml:space="preserve">działania projektu. Dane z </w:t>
      </w:r>
      <w:r w:rsidR="00511CA2">
        <w:rPr>
          <w:rFonts w:ascii="Arial" w:hAnsi="Arial" w:cs="Arial"/>
          <w:bCs/>
          <w:sz w:val="20"/>
          <w:szCs w:val="20"/>
        </w:rPr>
        <w:t xml:space="preserve">niniejszego punktu </w:t>
      </w:r>
      <w:r w:rsidR="00084CA3" w:rsidRPr="00084CA3">
        <w:rPr>
          <w:rFonts w:ascii="Arial" w:hAnsi="Arial" w:cs="Arial"/>
          <w:bCs/>
          <w:sz w:val="20"/>
          <w:szCs w:val="20"/>
        </w:rPr>
        <w:t>będą miały w</w:t>
      </w:r>
      <w:r w:rsidR="00084CA3">
        <w:rPr>
          <w:rFonts w:ascii="Arial" w:hAnsi="Arial" w:cs="Arial"/>
          <w:bCs/>
          <w:sz w:val="20"/>
          <w:szCs w:val="20"/>
        </w:rPr>
        <w:t> </w:t>
      </w:r>
      <w:r w:rsidR="00084CA3" w:rsidRPr="00084CA3">
        <w:rPr>
          <w:rFonts w:ascii="Arial" w:hAnsi="Arial" w:cs="Arial"/>
          <w:bCs/>
          <w:sz w:val="20"/>
          <w:szCs w:val="20"/>
        </w:rPr>
        <w:t xml:space="preserve">szczególności wpływ na </w:t>
      </w:r>
      <w:r w:rsidR="00DE636B">
        <w:rPr>
          <w:rFonts w:ascii="Arial" w:hAnsi="Arial" w:cs="Arial"/>
          <w:b/>
          <w:bCs/>
          <w:sz w:val="20"/>
          <w:szCs w:val="20"/>
        </w:rPr>
        <w:t xml:space="preserve">sekcje </w:t>
      </w:r>
      <w:r w:rsidR="00084CA3" w:rsidRPr="001F4AEA">
        <w:rPr>
          <w:rFonts w:ascii="Arial" w:hAnsi="Arial" w:cs="Arial"/>
          <w:bCs/>
          <w:sz w:val="20"/>
          <w:szCs w:val="20"/>
        </w:rPr>
        <w:t>VI</w:t>
      </w:r>
      <w:r w:rsidR="00084CA3" w:rsidRPr="001F4AEA">
        <w:rPr>
          <w:rFonts w:ascii="Arial" w:hAnsi="Arial" w:cs="Arial"/>
          <w:bCs/>
          <w:i/>
          <w:sz w:val="20"/>
          <w:szCs w:val="20"/>
        </w:rPr>
        <w:t xml:space="preserve"> Wskaźniki</w:t>
      </w:r>
      <w:r w:rsidR="00084CA3" w:rsidRPr="00084CA3">
        <w:rPr>
          <w:rFonts w:ascii="Arial" w:hAnsi="Arial" w:cs="Arial"/>
          <w:bCs/>
          <w:sz w:val="20"/>
          <w:szCs w:val="20"/>
        </w:rPr>
        <w:t xml:space="preserve"> oraz </w:t>
      </w:r>
      <w:r w:rsidR="00AA3BDD">
        <w:rPr>
          <w:rFonts w:ascii="Arial" w:hAnsi="Arial" w:cs="Arial"/>
          <w:bCs/>
          <w:sz w:val="20"/>
          <w:szCs w:val="20"/>
        </w:rPr>
        <w:t>sekcji</w:t>
      </w:r>
      <w:r w:rsidR="00084CA3">
        <w:rPr>
          <w:rFonts w:ascii="Arial" w:hAnsi="Arial" w:cs="Arial"/>
          <w:b/>
          <w:bCs/>
          <w:sz w:val="20"/>
          <w:szCs w:val="20"/>
        </w:rPr>
        <w:t xml:space="preserve"> </w:t>
      </w:r>
      <w:r w:rsidR="00084CA3" w:rsidRPr="001F4AEA">
        <w:rPr>
          <w:rFonts w:ascii="Arial" w:hAnsi="Arial" w:cs="Arial"/>
          <w:bCs/>
          <w:sz w:val="20"/>
          <w:szCs w:val="20"/>
        </w:rPr>
        <w:t>VII</w:t>
      </w:r>
      <w:r w:rsidR="00084CA3" w:rsidRPr="001F4AEA">
        <w:rPr>
          <w:rFonts w:ascii="Arial" w:hAnsi="Arial" w:cs="Arial"/>
          <w:bCs/>
          <w:i/>
          <w:sz w:val="20"/>
          <w:szCs w:val="20"/>
        </w:rPr>
        <w:t xml:space="preserve"> Budżet projektu</w:t>
      </w:r>
      <w:r w:rsidR="00084CA3" w:rsidRPr="001F4AEA">
        <w:rPr>
          <w:rFonts w:ascii="Arial" w:hAnsi="Arial" w:cs="Arial"/>
          <w:bCs/>
          <w:sz w:val="20"/>
          <w:szCs w:val="20"/>
        </w:rPr>
        <w:t>.</w:t>
      </w:r>
    </w:p>
    <w:p w:rsidR="00E665AA" w:rsidRPr="00D23C65" w:rsidRDefault="00E665AA" w:rsidP="00DB7D66">
      <w:pPr>
        <w:tabs>
          <w:tab w:val="left" w:pos="1418"/>
        </w:tabs>
        <w:spacing w:after="0" w:line="240" w:lineRule="auto"/>
        <w:jc w:val="both"/>
        <w:outlineLvl w:val="2"/>
        <w:rPr>
          <w:rFonts w:ascii="Arial" w:hAnsi="Arial" w:cs="Arial"/>
        </w:rPr>
      </w:pPr>
      <w:bookmarkStart w:id="8" w:name="_Toc222481355"/>
      <w:bookmarkStart w:id="9" w:name="_Toc386097062"/>
      <w:bookmarkStart w:id="10" w:name="_Toc399405923"/>
    </w:p>
    <w:p w:rsidR="00084CA3" w:rsidRPr="00D23C65" w:rsidRDefault="00084CA3" w:rsidP="00DB7D66">
      <w:pPr>
        <w:tabs>
          <w:tab w:val="left" w:pos="1418"/>
        </w:tabs>
        <w:spacing w:after="0" w:line="240" w:lineRule="auto"/>
        <w:jc w:val="both"/>
        <w:outlineLvl w:val="2"/>
        <w:rPr>
          <w:rFonts w:ascii="Arial" w:hAnsi="Arial" w:cs="Arial"/>
          <w:b/>
        </w:rPr>
      </w:pPr>
      <w:r w:rsidRPr="00D23C65">
        <w:rPr>
          <w:rFonts w:ascii="Arial" w:hAnsi="Arial" w:cs="Arial"/>
          <w:b/>
        </w:rPr>
        <w:t>V.1 Termin rozpoczęcia realizacji</w:t>
      </w:r>
      <w:bookmarkEnd w:id="8"/>
      <w:r w:rsidRPr="00D23C65">
        <w:rPr>
          <w:rFonts w:ascii="Arial" w:hAnsi="Arial" w:cs="Arial"/>
          <w:b/>
        </w:rPr>
        <w:t xml:space="preserve"> projektu</w:t>
      </w:r>
      <w:bookmarkEnd w:id="9"/>
      <w:bookmarkEnd w:id="10"/>
    </w:p>
    <w:p w:rsidR="00D23C65" w:rsidRPr="00084CA3" w:rsidRDefault="00D23C65" w:rsidP="00DB7D66">
      <w:pPr>
        <w:tabs>
          <w:tab w:val="left" w:pos="1418"/>
        </w:tabs>
        <w:spacing w:after="0" w:line="240" w:lineRule="auto"/>
        <w:jc w:val="both"/>
        <w:outlineLvl w:val="2"/>
        <w:rPr>
          <w:rFonts w:ascii="Arial" w:hAnsi="Arial" w:cs="Arial"/>
          <w:b/>
          <w:sz w:val="20"/>
          <w:szCs w:val="20"/>
        </w:rPr>
      </w:pPr>
    </w:p>
    <w:p w:rsidR="00084CA3" w:rsidRPr="00B749E0" w:rsidRDefault="00084CA3" w:rsidP="00DB7D66">
      <w:pPr>
        <w:autoSpaceDE w:val="0"/>
        <w:snapToGrid w:val="0"/>
        <w:spacing w:after="0" w:line="240" w:lineRule="auto"/>
        <w:jc w:val="both"/>
        <w:rPr>
          <w:rFonts w:ascii="Arial" w:hAnsi="Arial" w:cs="Arial"/>
          <w:bCs/>
          <w:sz w:val="20"/>
          <w:szCs w:val="20"/>
        </w:rPr>
      </w:pPr>
      <w:r w:rsidRPr="00084CA3">
        <w:rPr>
          <w:rFonts w:ascii="Arial" w:hAnsi="Arial" w:cs="Arial"/>
          <w:bCs/>
          <w:sz w:val="20"/>
          <w:szCs w:val="20"/>
        </w:rPr>
        <w:t xml:space="preserve">Należy wskazać </w:t>
      </w:r>
      <w:r w:rsidR="00F13FCD">
        <w:rPr>
          <w:rFonts w:ascii="Arial" w:hAnsi="Arial" w:cs="Arial"/>
          <w:bCs/>
          <w:sz w:val="20"/>
          <w:szCs w:val="20"/>
        </w:rPr>
        <w:t xml:space="preserve">przy użyciu przycisku </w:t>
      </w:r>
      <w:r w:rsidR="00F13FCD" w:rsidRPr="00F13FCD">
        <w:rPr>
          <w:rFonts w:ascii="Arial" w:hAnsi="Arial" w:cs="Arial"/>
          <w:bCs/>
          <w:i/>
          <w:sz w:val="20"/>
          <w:szCs w:val="20"/>
        </w:rPr>
        <w:t>Kalendarz</w:t>
      </w:r>
      <w:r w:rsidR="00F13FCD">
        <w:rPr>
          <w:rFonts w:ascii="Arial" w:hAnsi="Arial" w:cs="Arial"/>
          <w:bCs/>
          <w:sz w:val="20"/>
          <w:szCs w:val="20"/>
        </w:rPr>
        <w:t xml:space="preserve"> </w:t>
      </w:r>
      <w:r w:rsidRPr="00084CA3">
        <w:rPr>
          <w:rFonts w:ascii="Arial" w:hAnsi="Arial" w:cs="Arial"/>
          <w:bCs/>
          <w:sz w:val="20"/>
          <w:szCs w:val="20"/>
        </w:rPr>
        <w:t>datę rozpoczęcia realizacji projektu</w:t>
      </w:r>
      <w:r w:rsidR="00A07AC9">
        <w:rPr>
          <w:rFonts w:ascii="Arial" w:hAnsi="Arial" w:cs="Arial"/>
          <w:bCs/>
          <w:sz w:val="20"/>
          <w:szCs w:val="20"/>
        </w:rPr>
        <w:t>, mając na uwadze</w:t>
      </w:r>
      <w:r w:rsidR="00F9541D">
        <w:rPr>
          <w:rFonts w:ascii="Arial" w:hAnsi="Arial" w:cs="Arial"/>
          <w:bCs/>
          <w:sz w:val="20"/>
          <w:szCs w:val="20"/>
        </w:rPr>
        <w:t>,</w:t>
      </w:r>
      <w:r w:rsidR="00A07AC9">
        <w:rPr>
          <w:rFonts w:ascii="Arial" w:hAnsi="Arial" w:cs="Arial"/>
          <w:bCs/>
          <w:sz w:val="20"/>
          <w:szCs w:val="20"/>
        </w:rPr>
        <w:t xml:space="preserve"> iż data ta nie powinna być wcześniejsza niż data wskazana w regulaminie konkursu. </w:t>
      </w:r>
      <w:r w:rsidRPr="00084CA3">
        <w:rPr>
          <w:rFonts w:ascii="Arial" w:hAnsi="Arial" w:cs="Arial"/>
          <w:bCs/>
          <w:sz w:val="20"/>
          <w:szCs w:val="20"/>
        </w:rPr>
        <w:t>Data z tego pola określa początek okresu ponoszenia wydatków w projekcie i</w:t>
      </w:r>
      <w:r w:rsidR="00352061">
        <w:rPr>
          <w:rFonts w:ascii="Arial" w:hAnsi="Arial" w:cs="Arial"/>
          <w:bCs/>
          <w:sz w:val="20"/>
          <w:szCs w:val="20"/>
        </w:rPr>
        <w:t> </w:t>
      </w:r>
      <w:r w:rsidRPr="00084CA3">
        <w:rPr>
          <w:rFonts w:ascii="Arial" w:hAnsi="Arial" w:cs="Arial"/>
          <w:bCs/>
          <w:sz w:val="20"/>
          <w:szCs w:val="20"/>
        </w:rPr>
        <w:t xml:space="preserve">wyznacza kwartał w danym roku, od którego rozpoczyna się wypełnianie </w:t>
      </w:r>
      <w:r w:rsidR="00B749E0">
        <w:rPr>
          <w:rFonts w:ascii="Arial" w:hAnsi="Arial" w:cs="Arial"/>
          <w:bCs/>
          <w:sz w:val="20"/>
          <w:szCs w:val="20"/>
        </w:rPr>
        <w:t>sekcji</w:t>
      </w:r>
      <w:r w:rsidR="00A2673D" w:rsidRPr="00084CA3">
        <w:rPr>
          <w:rFonts w:ascii="Arial" w:hAnsi="Arial" w:cs="Arial"/>
          <w:bCs/>
          <w:sz w:val="20"/>
          <w:szCs w:val="20"/>
        </w:rPr>
        <w:t xml:space="preserve"> </w:t>
      </w:r>
      <w:r w:rsidR="00A2673D" w:rsidRPr="001F4AEA">
        <w:rPr>
          <w:rFonts w:ascii="Arial" w:hAnsi="Arial" w:cs="Arial"/>
          <w:bCs/>
          <w:sz w:val="20"/>
          <w:szCs w:val="20"/>
        </w:rPr>
        <w:t xml:space="preserve">VII.4 </w:t>
      </w:r>
      <w:r w:rsidR="00AB05FA" w:rsidRPr="001F4AEA">
        <w:rPr>
          <w:rFonts w:ascii="Arial" w:hAnsi="Arial" w:cs="Arial"/>
          <w:bCs/>
          <w:i/>
          <w:sz w:val="20"/>
          <w:szCs w:val="20"/>
        </w:rPr>
        <w:t>Planowany harmonogram ponoszenia wydatków</w:t>
      </w:r>
      <w:r w:rsidR="00A2673D" w:rsidRPr="001F4AEA">
        <w:rPr>
          <w:rFonts w:ascii="Arial" w:hAnsi="Arial" w:cs="Arial"/>
          <w:bCs/>
          <w:i/>
          <w:sz w:val="20"/>
          <w:szCs w:val="20"/>
        </w:rPr>
        <w:t>.</w:t>
      </w:r>
      <w:r w:rsidR="00A07AC9">
        <w:rPr>
          <w:rFonts w:ascii="Arial" w:hAnsi="Arial" w:cs="Arial"/>
          <w:bCs/>
          <w:i/>
          <w:sz w:val="20"/>
          <w:szCs w:val="20"/>
        </w:rPr>
        <w:t xml:space="preserve"> </w:t>
      </w:r>
    </w:p>
    <w:p w:rsidR="0079153F" w:rsidRDefault="0079153F" w:rsidP="00DB7D66">
      <w:pPr>
        <w:tabs>
          <w:tab w:val="left" w:pos="1418"/>
        </w:tabs>
        <w:spacing w:after="0" w:line="240" w:lineRule="auto"/>
        <w:ind w:right="680"/>
        <w:jc w:val="both"/>
        <w:outlineLvl w:val="2"/>
        <w:rPr>
          <w:rFonts w:ascii="Arial" w:hAnsi="Arial" w:cs="Arial"/>
          <w:b/>
          <w:sz w:val="20"/>
          <w:szCs w:val="20"/>
        </w:rPr>
      </w:pPr>
      <w:bookmarkStart w:id="11" w:name="_Toc385244797"/>
      <w:bookmarkStart w:id="12" w:name="_Toc386097067"/>
      <w:bookmarkStart w:id="13" w:name="_Toc399405926"/>
    </w:p>
    <w:p w:rsidR="00352061" w:rsidRPr="00D23C65" w:rsidRDefault="00352061" w:rsidP="00DB7D66">
      <w:pPr>
        <w:tabs>
          <w:tab w:val="left" w:pos="1418"/>
        </w:tabs>
        <w:spacing w:after="0" w:line="240" w:lineRule="auto"/>
        <w:ind w:right="680"/>
        <w:jc w:val="both"/>
        <w:outlineLvl w:val="2"/>
        <w:rPr>
          <w:rFonts w:ascii="Arial" w:hAnsi="Arial" w:cs="Arial"/>
          <w:b/>
        </w:rPr>
      </w:pPr>
      <w:r w:rsidRPr="00D23C65">
        <w:rPr>
          <w:rFonts w:ascii="Arial" w:hAnsi="Arial" w:cs="Arial"/>
          <w:b/>
        </w:rPr>
        <w:t>V.2 Planowany termin zakończenia realizacji projektu</w:t>
      </w:r>
      <w:bookmarkEnd w:id="11"/>
      <w:bookmarkEnd w:id="12"/>
      <w:bookmarkEnd w:id="13"/>
    </w:p>
    <w:p w:rsidR="00D23C65" w:rsidRPr="00352061" w:rsidRDefault="00D23C65" w:rsidP="00DB7D66">
      <w:pPr>
        <w:tabs>
          <w:tab w:val="left" w:pos="1418"/>
        </w:tabs>
        <w:spacing w:after="0" w:line="240" w:lineRule="auto"/>
        <w:ind w:right="680"/>
        <w:jc w:val="both"/>
        <w:outlineLvl w:val="2"/>
        <w:rPr>
          <w:rFonts w:ascii="Arial" w:hAnsi="Arial" w:cs="Arial"/>
          <w:b/>
          <w:sz w:val="20"/>
          <w:szCs w:val="20"/>
        </w:rPr>
      </w:pPr>
    </w:p>
    <w:p w:rsidR="00C272BA" w:rsidRPr="009F3F08" w:rsidRDefault="00352061" w:rsidP="009F3F08">
      <w:pPr>
        <w:autoSpaceDE w:val="0"/>
        <w:autoSpaceDN w:val="0"/>
        <w:adjustRightInd w:val="0"/>
        <w:spacing w:after="0" w:line="240" w:lineRule="auto"/>
        <w:jc w:val="both"/>
        <w:rPr>
          <w:rFonts w:ascii="Arial" w:hAnsi="Arial" w:cs="Arial"/>
          <w:color w:val="000000"/>
          <w:sz w:val="20"/>
          <w:szCs w:val="20"/>
        </w:rPr>
      </w:pPr>
      <w:r w:rsidRPr="00CE22CE">
        <w:rPr>
          <w:rFonts w:ascii="Arial" w:hAnsi="Arial" w:cs="Arial"/>
          <w:bCs/>
          <w:sz w:val="20"/>
          <w:szCs w:val="20"/>
        </w:rPr>
        <w:t xml:space="preserve">Należy wskazać </w:t>
      </w:r>
      <w:r w:rsidR="00F13FCD" w:rsidRPr="00CE22CE">
        <w:rPr>
          <w:rFonts w:ascii="Arial" w:hAnsi="Arial" w:cs="Arial"/>
          <w:bCs/>
          <w:sz w:val="20"/>
          <w:szCs w:val="20"/>
        </w:rPr>
        <w:t xml:space="preserve">przy użyciu przycisku </w:t>
      </w:r>
      <w:r w:rsidR="00F13FCD" w:rsidRPr="00CE22CE">
        <w:rPr>
          <w:rFonts w:ascii="Arial" w:hAnsi="Arial" w:cs="Arial"/>
          <w:bCs/>
          <w:i/>
          <w:sz w:val="20"/>
          <w:szCs w:val="20"/>
        </w:rPr>
        <w:t>Kalendarz</w:t>
      </w:r>
      <w:r w:rsidR="00F13FCD" w:rsidRPr="00CE22CE">
        <w:rPr>
          <w:rFonts w:ascii="Arial" w:hAnsi="Arial" w:cs="Arial"/>
          <w:bCs/>
          <w:sz w:val="20"/>
          <w:szCs w:val="20"/>
        </w:rPr>
        <w:t xml:space="preserve"> </w:t>
      </w:r>
      <w:r w:rsidRPr="00CE22CE">
        <w:rPr>
          <w:rFonts w:ascii="Arial" w:hAnsi="Arial" w:cs="Arial"/>
          <w:bCs/>
          <w:sz w:val="20"/>
          <w:szCs w:val="20"/>
        </w:rPr>
        <w:t>datę zakończenia realizacji projektu</w:t>
      </w:r>
      <w:r w:rsidR="00377A63" w:rsidRPr="00CE22CE">
        <w:rPr>
          <w:rFonts w:ascii="Arial" w:hAnsi="Arial" w:cs="Arial"/>
          <w:bCs/>
          <w:sz w:val="20"/>
          <w:szCs w:val="20"/>
        </w:rPr>
        <w:t xml:space="preserve">, przy czym </w:t>
      </w:r>
      <w:r w:rsidR="00CE22CE" w:rsidRPr="00CE22CE">
        <w:rPr>
          <w:rFonts w:ascii="Arial" w:hAnsi="Arial" w:cs="Arial"/>
          <w:bCs/>
          <w:sz w:val="20"/>
          <w:szCs w:val="20"/>
        </w:rPr>
        <w:t xml:space="preserve">data ta </w:t>
      </w:r>
      <w:r w:rsidR="00377A63" w:rsidRPr="00CE22CE">
        <w:rPr>
          <w:rFonts w:ascii="Arial" w:hAnsi="Arial" w:cs="Arial"/>
          <w:sz w:val="20"/>
          <w:szCs w:val="20"/>
        </w:rPr>
        <w:t>nie może być późniejsza niż 31 grudnia 2023r.</w:t>
      </w:r>
      <w:r w:rsidRPr="00CE22CE">
        <w:rPr>
          <w:rFonts w:ascii="Arial" w:hAnsi="Arial" w:cs="Arial"/>
          <w:bCs/>
          <w:sz w:val="20"/>
          <w:szCs w:val="20"/>
        </w:rPr>
        <w:t xml:space="preserve"> Data </w:t>
      </w:r>
      <w:r w:rsidR="00CE22CE" w:rsidRPr="00CE22CE">
        <w:rPr>
          <w:rFonts w:ascii="Arial" w:hAnsi="Arial" w:cs="Arial"/>
          <w:bCs/>
          <w:sz w:val="20"/>
          <w:szCs w:val="20"/>
        </w:rPr>
        <w:t>zakończenia realizacji projektu</w:t>
      </w:r>
      <w:r w:rsidRPr="00CE22CE">
        <w:rPr>
          <w:rFonts w:ascii="Arial" w:hAnsi="Arial" w:cs="Arial"/>
          <w:bCs/>
          <w:sz w:val="20"/>
          <w:szCs w:val="20"/>
        </w:rPr>
        <w:t xml:space="preserve"> nie </w:t>
      </w:r>
      <w:r w:rsidR="00955BD9">
        <w:rPr>
          <w:rFonts w:ascii="Arial" w:hAnsi="Arial" w:cs="Arial"/>
          <w:bCs/>
          <w:sz w:val="20"/>
          <w:szCs w:val="20"/>
        </w:rPr>
        <w:t>powinna</w:t>
      </w:r>
      <w:r w:rsidR="00955BD9" w:rsidRPr="00CE22CE">
        <w:rPr>
          <w:rFonts w:ascii="Arial" w:hAnsi="Arial" w:cs="Arial"/>
          <w:bCs/>
          <w:sz w:val="20"/>
          <w:szCs w:val="20"/>
        </w:rPr>
        <w:t xml:space="preserve"> </w:t>
      </w:r>
      <w:r w:rsidRPr="00CE22CE">
        <w:rPr>
          <w:rFonts w:ascii="Arial" w:hAnsi="Arial" w:cs="Arial"/>
          <w:bCs/>
          <w:sz w:val="20"/>
          <w:szCs w:val="20"/>
        </w:rPr>
        <w:t xml:space="preserve">uwzględniać </w:t>
      </w:r>
      <w:r w:rsidRPr="00CE22CE">
        <w:rPr>
          <w:rFonts w:ascii="Arial" w:hAnsi="Arial" w:cs="Arial"/>
          <w:sz w:val="20"/>
          <w:szCs w:val="20"/>
        </w:rPr>
        <w:t xml:space="preserve">czasu na złożenie końcowego wniosku o płatność i finalne rozliczenie projektu, w tym dokonywanie ostatecznych płatności związanych z realizacją projektu. </w:t>
      </w:r>
      <w:r w:rsidR="00C272BA" w:rsidRPr="00CE22CE">
        <w:rPr>
          <w:rFonts w:ascii="Arial" w:hAnsi="Arial" w:cs="Arial"/>
          <w:color w:val="000000"/>
          <w:sz w:val="20"/>
          <w:szCs w:val="20"/>
        </w:rPr>
        <w:t xml:space="preserve">Możliwe jest bowiem ponoszenie wydatków po okresie realizacji projektu pod warunkiem, że wydatki te odnoszą </w:t>
      </w:r>
      <w:r w:rsidR="00DA6086">
        <w:rPr>
          <w:rFonts w:ascii="Arial" w:hAnsi="Arial" w:cs="Arial"/>
          <w:color w:val="000000"/>
          <w:sz w:val="20"/>
          <w:szCs w:val="20"/>
        </w:rPr>
        <w:br/>
      </w:r>
      <w:r w:rsidR="00C272BA" w:rsidRPr="00CE22CE">
        <w:rPr>
          <w:rFonts w:ascii="Arial" w:hAnsi="Arial" w:cs="Arial"/>
          <w:color w:val="000000"/>
          <w:sz w:val="20"/>
          <w:szCs w:val="20"/>
        </w:rPr>
        <w:t xml:space="preserve">się do tego okresu, zostaną poniesione do 31 grudnia 2023 roku oraz zostaną uwzględnione </w:t>
      </w:r>
      <w:r w:rsidR="00DA6086">
        <w:rPr>
          <w:rFonts w:ascii="Arial" w:hAnsi="Arial" w:cs="Arial"/>
          <w:color w:val="000000"/>
          <w:sz w:val="20"/>
          <w:szCs w:val="20"/>
        </w:rPr>
        <w:br/>
      </w:r>
      <w:r w:rsidR="00C272BA" w:rsidRPr="00CE22CE">
        <w:rPr>
          <w:rFonts w:ascii="Arial" w:hAnsi="Arial" w:cs="Arial"/>
          <w:color w:val="000000"/>
          <w:sz w:val="20"/>
          <w:szCs w:val="20"/>
        </w:rPr>
        <w:t xml:space="preserve">we wniosku o płatność końcową. Wniosek o płatność końcową składany jest zgodnie z umową </w:t>
      </w:r>
      <w:r w:rsidR="00DA6086">
        <w:rPr>
          <w:rFonts w:ascii="Arial" w:hAnsi="Arial" w:cs="Arial"/>
          <w:color w:val="000000"/>
          <w:sz w:val="20"/>
          <w:szCs w:val="20"/>
        </w:rPr>
        <w:br/>
      </w:r>
      <w:r w:rsidR="00C272BA" w:rsidRPr="00CE22CE">
        <w:rPr>
          <w:rFonts w:ascii="Arial" w:hAnsi="Arial" w:cs="Arial"/>
          <w:color w:val="000000"/>
          <w:sz w:val="20"/>
          <w:szCs w:val="20"/>
        </w:rPr>
        <w:t xml:space="preserve">o dofinansowanie po zakończeniu okresu realizacji projektu. </w:t>
      </w:r>
    </w:p>
    <w:p w:rsidR="00CE22CE" w:rsidRPr="00DB7D66" w:rsidRDefault="00C272BA" w:rsidP="00DB7D66">
      <w:pPr>
        <w:pStyle w:val="Tekstkomentarza"/>
        <w:spacing w:after="0"/>
        <w:jc w:val="both"/>
        <w:rPr>
          <w:rFonts w:ascii="Arial" w:hAnsi="Arial" w:cs="Arial"/>
          <w:color w:val="000000"/>
        </w:rPr>
      </w:pPr>
      <w:r w:rsidRPr="00DB7D66">
        <w:rPr>
          <w:rFonts w:ascii="Arial" w:hAnsi="Arial" w:cs="Arial"/>
          <w:color w:val="000000"/>
        </w:rPr>
        <w:t xml:space="preserve">Wypełnienie okresu realizacji projektu jest warunkiem niezbędnym do </w:t>
      </w:r>
      <w:r w:rsidR="003727CE" w:rsidRPr="00DB7D66">
        <w:rPr>
          <w:rFonts w:ascii="Arial" w:hAnsi="Arial" w:cs="Arial"/>
          <w:color w:val="000000"/>
        </w:rPr>
        <w:t>wprowadze</w:t>
      </w:r>
      <w:r w:rsidR="00CE22CE" w:rsidRPr="00DB7D66">
        <w:rPr>
          <w:rFonts w:ascii="Arial" w:hAnsi="Arial" w:cs="Arial"/>
          <w:color w:val="000000"/>
        </w:rPr>
        <w:t>nia</w:t>
      </w:r>
      <w:r w:rsidR="003727CE" w:rsidRPr="00DB7D66">
        <w:rPr>
          <w:rFonts w:ascii="Arial" w:hAnsi="Arial" w:cs="Arial"/>
          <w:color w:val="000000"/>
        </w:rPr>
        <w:t xml:space="preserve"> danych </w:t>
      </w:r>
      <w:r w:rsidR="00DA6086">
        <w:rPr>
          <w:rFonts w:ascii="Arial" w:hAnsi="Arial" w:cs="Arial"/>
          <w:color w:val="000000"/>
        </w:rPr>
        <w:br/>
      </w:r>
      <w:r w:rsidR="003727CE" w:rsidRPr="00DB7D66">
        <w:rPr>
          <w:rFonts w:ascii="Arial" w:hAnsi="Arial" w:cs="Arial"/>
          <w:color w:val="000000"/>
        </w:rPr>
        <w:t>dla</w:t>
      </w:r>
      <w:r w:rsidR="006970D2" w:rsidRPr="00DB7D66">
        <w:rPr>
          <w:rFonts w:ascii="Arial" w:hAnsi="Arial" w:cs="Arial"/>
          <w:color w:val="000000"/>
        </w:rPr>
        <w:t xml:space="preserve"> działań realizowanych w ramach </w:t>
      </w:r>
      <w:r w:rsidR="003727CE" w:rsidRPr="00DB7D66">
        <w:rPr>
          <w:rFonts w:ascii="Arial" w:hAnsi="Arial" w:cs="Arial"/>
          <w:color w:val="000000"/>
        </w:rPr>
        <w:t xml:space="preserve">zadań zdefiniowanych w </w:t>
      </w:r>
      <w:r w:rsidR="002C0D65">
        <w:rPr>
          <w:rFonts w:ascii="Arial" w:hAnsi="Arial" w:cs="Arial"/>
          <w:color w:val="000000"/>
        </w:rPr>
        <w:t>punkcie</w:t>
      </w:r>
      <w:r w:rsidR="003727CE" w:rsidRPr="00DB7D66">
        <w:rPr>
          <w:rFonts w:ascii="Arial" w:hAnsi="Arial" w:cs="Arial"/>
          <w:color w:val="000000"/>
        </w:rPr>
        <w:t xml:space="preserve"> V.3 </w:t>
      </w:r>
      <w:r w:rsidR="003727CE" w:rsidRPr="00DB7D66">
        <w:rPr>
          <w:rFonts w:ascii="Arial" w:hAnsi="Arial" w:cs="Arial"/>
          <w:i/>
          <w:color w:val="000000"/>
        </w:rPr>
        <w:t>Zakres rzeczowy projektu.</w:t>
      </w:r>
    </w:p>
    <w:p w:rsidR="00CE22CE" w:rsidRDefault="00CE22CE" w:rsidP="00DB7D66">
      <w:pPr>
        <w:pStyle w:val="Tekstkomentarza"/>
        <w:spacing w:after="0"/>
        <w:jc w:val="both"/>
        <w:rPr>
          <w:rFonts w:ascii="Times New Roman" w:hAnsi="Times New Roman" w:cs="Times New Roman"/>
          <w:color w:val="000000"/>
          <w:sz w:val="22"/>
          <w:szCs w:val="22"/>
        </w:rPr>
      </w:pPr>
    </w:p>
    <w:p w:rsidR="00977322" w:rsidRPr="00D23C65" w:rsidRDefault="009B6F30" w:rsidP="00DB7D66">
      <w:pPr>
        <w:tabs>
          <w:tab w:val="left" w:pos="1418"/>
        </w:tabs>
        <w:spacing w:after="0" w:line="240" w:lineRule="auto"/>
        <w:ind w:right="680"/>
        <w:jc w:val="both"/>
        <w:outlineLvl w:val="2"/>
        <w:rPr>
          <w:rFonts w:ascii="Arial" w:hAnsi="Arial" w:cs="Arial"/>
          <w:b/>
        </w:rPr>
      </w:pPr>
      <w:r w:rsidRPr="00D23C65">
        <w:rPr>
          <w:rFonts w:ascii="Arial" w:hAnsi="Arial" w:cs="Arial"/>
          <w:b/>
        </w:rPr>
        <w:t>V.3 Zakres rzeczowy projektu</w:t>
      </w:r>
    </w:p>
    <w:p w:rsidR="00D23C65" w:rsidRPr="00DB7D66" w:rsidRDefault="00D23C65" w:rsidP="00DB7D66">
      <w:pPr>
        <w:tabs>
          <w:tab w:val="left" w:pos="1418"/>
        </w:tabs>
        <w:spacing w:after="0" w:line="240" w:lineRule="auto"/>
        <w:ind w:right="680"/>
        <w:jc w:val="both"/>
        <w:outlineLvl w:val="2"/>
        <w:rPr>
          <w:rFonts w:ascii="Arial" w:hAnsi="Arial" w:cs="Arial"/>
          <w:b/>
          <w:sz w:val="20"/>
          <w:szCs w:val="20"/>
        </w:rPr>
      </w:pPr>
    </w:p>
    <w:p w:rsidR="000D3C1C" w:rsidRPr="008C5CBE" w:rsidRDefault="00DE378B" w:rsidP="00DB7D66">
      <w:pPr>
        <w:autoSpaceDE w:val="0"/>
        <w:snapToGrid w:val="0"/>
        <w:spacing w:after="0" w:line="240" w:lineRule="auto"/>
        <w:jc w:val="both"/>
        <w:rPr>
          <w:rFonts w:ascii="Arial" w:hAnsi="Arial" w:cs="Arial"/>
          <w:sz w:val="20"/>
          <w:szCs w:val="20"/>
        </w:rPr>
      </w:pPr>
      <w:r w:rsidRPr="00DE378B">
        <w:rPr>
          <w:rFonts w:ascii="Arial" w:hAnsi="Arial" w:cs="Arial"/>
          <w:sz w:val="20"/>
          <w:szCs w:val="20"/>
        </w:rPr>
        <w:t xml:space="preserve">W </w:t>
      </w:r>
      <w:r w:rsidR="002C0D65">
        <w:rPr>
          <w:rFonts w:ascii="Arial" w:hAnsi="Arial" w:cs="Arial"/>
          <w:sz w:val="20"/>
          <w:szCs w:val="20"/>
        </w:rPr>
        <w:t>punkcie</w:t>
      </w:r>
      <w:r w:rsidRPr="00DE378B">
        <w:rPr>
          <w:rFonts w:ascii="Arial" w:hAnsi="Arial" w:cs="Arial"/>
          <w:sz w:val="20"/>
          <w:szCs w:val="20"/>
        </w:rPr>
        <w:t xml:space="preserve"> V.3 </w:t>
      </w:r>
      <w:r w:rsidRPr="00DE378B">
        <w:rPr>
          <w:rFonts w:ascii="Arial" w:hAnsi="Arial" w:cs="Arial"/>
          <w:i/>
          <w:sz w:val="20"/>
          <w:szCs w:val="20"/>
        </w:rPr>
        <w:t>Zakres rzeczowy projektu</w:t>
      </w:r>
      <w:r w:rsidRPr="00DE378B">
        <w:rPr>
          <w:rFonts w:ascii="Arial" w:hAnsi="Arial" w:cs="Arial"/>
          <w:sz w:val="20"/>
          <w:szCs w:val="20"/>
        </w:rPr>
        <w:t xml:space="preserve"> należy wskazać poszczególne zadania (oraz działania związane z tymi zadaniami), które będą realizowane w ramach projektu, zgodnie z przewidywaną kolejnością ich realizacji. W przypadku, gdy określone zadania realizowane są w ramach projektu równolegle porządek ich wskazywania w punkcie </w:t>
      </w:r>
      <w:r w:rsidR="00D54863">
        <w:rPr>
          <w:rFonts w:ascii="Arial" w:hAnsi="Arial" w:cs="Arial"/>
          <w:sz w:val="20"/>
          <w:szCs w:val="20"/>
        </w:rPr>
        <w:t>V.3</w:t>
      </w:r>
      <w:r w:rsidRPr="00DE378B">
        <w:rPr>
          <w:rFonts w:ascii="Arial" w:hAnsi="Arial" w:cs="Arial"/>
          <w:sz w:val="20"/>
          <w:szCs w:val="20"/>
        </w:rPr>
        <w:t xml:space="preserve"> jest nieistotny. </w:t>
      </w:r>
    </w:p>
    <w:p w:rsidR="008C4B18" w:rsidRPr="008C5CBE" w:rsidRDefault="00DE378B" w:rsidP="00DB7D66">
      <w:pPr>
        <w:autoSpaceDE w:val="0"/>
        <w:snapToGrid w:val="0"/>
        <w:spacing w:after="0" w:line="240" w:lineRule="auto"/>
        <w:jc w:val="both"/>
        <w:rPr>
          <w:rFonts w:ascii="Arial" w:hAnsi="Arial" w:cs="Arial"/>
          <w:sz w:val="20"/>
          <w:szCs w:val="20"/>
        </w:rPr>
      </w:pPr>
      <w:r w:rsidRPr="00DE378B">
        <w:rPr>
          <w:rFonts w:ascii="Arial" w:hAnsi="Arial" w:cs="Arial"/>
          <w:sz w:val="20"/>
          <w:szCs w:val="20"/>
        </w:rPr>
        <w:t xml:space="preserve">Zadania/działania powinny być logicznie powiązane między sobą oraz z innymi elementami wniosku oraz wykonalne (możliwe do zrealizowania) w ramach zasobów, które będą dostępne w trakcie realizacji projektu. Realizacja zadań/działań musi odpowiadać na opisane problemy grup docelowych </w:t>
      </w:r>
      <w:r w:rsidR="006458AA">
        <w:rPr>
          <w:rFonts w:ascii="Arial" w:hAnsi="Arial" w:cs="Arial"/>
          <w:sz w:val="20"/>
          <w:szCs w:val="20"/>
        </w:rPr>
        <w:br/>
      </w:r>
      <w:r w:rsidRPr="00DE378B">
        <w:rPr>
          <w:rFonts w:ascii="Arial" w:hAnsi="Arial" w:cs="Arial"/>
          <w:sz w:val="20"/>
          <w:szCs w:val="20"/>
        </w:rPr>
        <w:t>i prowadzić do osiągnięcia założonych rezultatów</w:t>
      </w:r>
      <w:r w:rsidR="00DA6086">
        <w:rPr>
          <w:rFonts w:ascii="Arial" w:hAnsi="Arial" w:cs="Arial"/>
          <w:sz w:val="20"/>
          <w:szCs w:val="20"/>
        </w:rPr>
        <w:t xml:space="preserve"> (</w:t>
      </w:r>
      <w:r w:rsidR="00DA6086" w:rsidRPr="00FB6E46">
        <w:rPr>
          <w:rFonts w:ascii="Arial" w:hAnsi="Arial" w:cs="Arial"/>
          <w:color w:val="000000"/>
          <w:sz w:val="20"/>
          <w:szCs w:val="20"/>
        </w:rPr>
        <w:t xml:space="preserve">jest to szczególnie istotne jeśli projektodawca </w:t>
      </w:r>
      <w:r w:rsidR="00DA6086">
        <w:rPr>
          <w:rFonts w:ascii="Arial" w:hAnsi="Arial" w:cs="Arial"/>
          <w:color w:val="000000"/>
          <w:sz w:val="20"/>
          <w:szCs w:val="20"/>
        </w:rPr>
        <w:t>zamierza</w:t>
      </w:r>
      <w:r w:rsidR="00DA6086" w:rsidRPr="00FB6E46">
        <w:rPr>
          <w:rFonts w:ascii="Arial" w:hAnsi="Arial" w:cs="Arial"/>
          <w:color w:val="000000"/>
          <w:sz w:val="20"/>
          <w:szCs w:val="20"/>
        </w:rPr>
        <w:t xml:space="preserve"> uzyskać </w:t>
      </w:r>
      <w:r w:rsidR="00DA6086">
        <w:rPr>
          <w:rFonts w:ascii="Arial" w:hAnsi="Arial" w:cs="Arial"/>
          <w:color w:val="000000"/>
          <w:sz w:val="20"/>
          <w:szCs w:val="20"/>
        </w:rPr>
        <w:t>maksymalną punktację za spełnienie kryteriów nr</w:t>
      </w:r>
      <w:r w:rsidR="00DA6086" w:rsidRPr="00FB6E46">
        <w:rPr>
          <w:rFonts w:ascii="Arial" w:hAnsi="Arial" w:cs="Arial"/>
          <w:color w:val="000000"/>
          <w:sz w:val="20"/>
          <w:szCs w:val="20"/>
        </w:rPr>
        <w:t xml:space="preserve"> </w:t>
      </w:r>
      <w:r w:rsidR="004D11CA">
        <w:rPr>
          <w:rFonts w:ascii="Arial" w:hAnsi="Arial" w:cs="Arial"/>
          <w:color w:val="000000"/>
          <w:sz w:val="20"/>
          <w:szCs w:val="20"/>
        </w:rPr>
        <w:t>2 lub 3</w:t>
      </w:r>
      <w:r w:rsidR="00DA6086">
        <w:rPr>
          <w:rFonts w:ascii="Arial" w:hAnsi="Arial" w:cs="Arial"/>
          <w:color w:val="000000"/>
          <w:sz w:val="20"/>
          <w:szCs w:val="20"/>
        </w:rPr>
        <w:t xml:space="preserve"> </w:t>
      </w:r>
      <w:r w:rsidR="00DA6086" w:rsidRPr="00495821">
        <w:rPr>
          <w:rFonts w:ascii="Arial" w:hAnsi="Arial" w:cs="Arial"/>
          <w:i/>
          <w:color w:val="000000"/>
          <w:sz w:val="20"/>
          <w:szCs w:val="20"/>
        </w:rPr>
        <w:t xml:space="preserve">Standardu </w:t>
      </w:r>
      <w:r w:rsidR="00DA6086" w:rsidRPr="000021BA">
        <w:rPr>
          <w:rFonts w:ascii="Arial" w:hAnsi="Arial" w:cs="Arial"/>
          <w:i/>
          <w:color w:val="000000"/>
          <w:sz w:val="20"/>
          <w:szCs w:val="20"/>
        </w:rPr>
        <w:t>minimum</w:t>
      </w:r>
      <w:r w:rsidR="00DA6086" w:rsidRPr="00FB6E46">
        <w:rPr>
          <w:rFonts w:ascii="Arial" w:hAnsi="Arial" w:cs="Arial"/>
          <w:color w:val="000000"/>
          <w:sz w:val="20"/>
          <w:szCs w:val="20"/>
        </w:rPr>
        <w:t>)</w:t>
      </w:r>
      <w:r w:rsidRPr="00DE378B">
        <w:rPr>
          <w:rFonts w:ascii="Arial" w:hAnsi="Arial" w:cs="Arial"/>
          <w:sz w:val="20"/>
          <w:szCs w:val="20"/>
        </w:rPr>
        <w:t>.</w:t>
      </w:r>
    </w:p>
    <w:p w:rsidR="0097429F" w:rsidRPr="008C5CBE" w:rsidRDefault="0097429F" w:rsidP="00DB7D66">
      <w:pPr>
        <w:autoSpaceDE w:val="0"/>
        <w:snapToGrid w:val="0"/>
        <w:spacing w:after="0" w:line="240" w:lineRule="auto"/>
        <w:jc w:val="both"/>
        <w:rPr>
          <w:rFonts w:ascii="Arial" w:hAnsi="Arial" w:cs="Arial"/>
          <w:bCs/>
          <w:sz w:val="20"/>
          <w:szCs w:val="20"/>
        </w:rPr>
      </w:pPr>
      <w:r w:rsidRPr="008C5CBE">
        <w:rPr>
          <w:rFonts w:ascii="Arial" w:hAnsi="Arial" w:cs="Arial"/>
          <w:bCs/>
          <w:sz w:val="20"/>
          <w:szCs w:val="20"/>
        </w:rPr>
        <w:t xml:space="preserve">Zestawienie zadań określonych w ramach realizacji projektu </w:t>
      </w:r>
      <w:r w:rsidR="00F13FCD" w:rsidRPr="008C5CBE">
        <w:rPr>
          <w:rFonts w:ascii="Arial" w:hAnsi="Arial" w:cs="Arial"/>
          <w:bCs/>
          <w:sz w:val="20"/>
          <w:szCs w:val="20"/>
        </w:rPr>
        <w:t>ma postać tabelaryczną</w:t>
      </w:r>
      <w:r w:rsidRPr="008C5CBE">
        <w:rPr>
          <w:rFonts w:ascii="Arial" w:hAnsi="Arial" w:cs="Arial"/>
          <w:bCs/>
          <w:sz w:val="20"/>
          <w:szCs w:val="20"/>
        </w:rPr>
        <w:t xml:space="preserve">, do której </w:t>
      </w:r>
      <w:r w:rsidR="00175403" w:rsidRPr="008C5CBE">
        <w:rPr>
          <w:rFonts w:ascii="Arial" w:hAnsi="Arial" w:cs="Arial"/>
          <w:bCs/>
          <w:sz w:val="20"/>
          <w:szCs w:val="20"/>
        </w:rPr>
        <w:br/>
      </w:r>
      <w:r w:rsidRPr="008C5CBE">
        <w:rPr>
          <w:rFonts w:ascii="Arial" w:hAnsi="Arial" w:cs="Arial"/>
          <w:bCs/>
          <w:sz w:val="20"/>
          <w:szCs w:val="20"/>
        </w:rPr>
        <w:t xml:space="preserve">za pomocą przycisku </w:t>
      </w:r>
      <w:r w:rsidRPr="008C5CBE">
        <w:rPr>
          <w:rFonts w:ascii="Arial" w:hAnsi="Arial" w:cs="Arial"/>
          <w:bCs/>
          <w:i/>
          <w:sz w:val="20"/>
          <w:szCs w:val="20"/>
        </w:rPr>
        <w:t>Dodaj zadanie</w:t>
      </w:r>
      <w:r w:rsidRPr="008C5CBE">
        <w:rPr>
          <w:rFonts w:ascii="Arial" w:hAnsi="Arial" w:cs="Arial"/>
          <w:bCs/>
          <w:sz w:val="20"/>
          <w:szCs w:val="20"/>
        </w:rPr>
        <w:t xml:space="preserve"> dodajemy kolejne wiersze (zadania), a za pomocą przycisku </w:t>
      </w:r>
      <w:r w:rsidRPr="008C5CBE">
        <w:rPr>
          <w:rFonts w:ascii="Arial" w:hAnsi="Arial" w:cs="Arial"/>
          <w:bCs/>
          <w:i/>
          <w:sz w:val="20"/>
          <w:szCs w:val="20"/>
        </w:rPr>
        <w:t>Usuń zadanie</w:t>
      </w:r>
      <w:r w:rsidRPr="008C5CBE">
        <w:rPr>
          <w:rFonts w:ascii="Arial" w:hAnsi="Arial" w:cs="Arial"/>
          <w:bCs/>
          <w:sz w:val="20"/>
          <w:szCs w:val="20"/>
        </w:rPr>
        <w:t xml:space="preserve"> usuwamy wiersze (zadania) poprzez wskazanie z listy rozwijanej właściwego zadania. </w:t>
      </w:r>
    </w:p>
    <w:p w:rsidR="0097429F" w:rsidRPr="008C5CBE" w:rsidRDefault="0097429F" w:rsidP="00DB7D66">
      <w:pPr>
        <w:autoSpaceDE w:val="0"/>
        <w:autoSpaceDN w:val="0"/>
        <w:adjustRightInd w:val="0"/>
        <w:spacing w:after="0" w:line="240" w:lineRule="auto"/>
        <w:jc w:val="both"/>
        <w:rPr>
          <w:rFonts w:ascii="Arial" w:hAnsi="Arial" w:cs="Arial"/>
          <w:bCs/>
          <w:sz w:val="20"/>
          <w:szCs w:val="20"/>
        </w:rPr>
      </w:pPr>
      <w:r w:rsidRPr="008C5CBE">
        <w:rPr>
          <w:rFonts w:ascii="Arial" w:hAnsi="Arial" w:cs="Arial"/>
          <w:bCs/>
          <w:sz w:val="20"/>
          <w:szCs w:val="20"/>
        </w:rPr>
        <w:t xml:space="preserve">Dla danego zadania, za pomocą przycisku </w:t>
      </w:r>
      <w:r w:rsidRPr="008C5CBE">
        <w:rPr>
          <w:rFonts w:ascii="Arial" w:hAnsi="Arial" w:cs="Arial"/>
          <w:bCs/>
          <w:i/>
          <w:sz w:val="20"/>
          <w:szCs w:val="20"/>
        </w:rPr>
        <w:t>Dodaj działanie</w:t>
      </w:r>
      <w:r w:rsidR="00AE7296" w:rsidRPr="008C5CBE">
        <w:rPr>
          <w:rFonts w:ascii="Arial" w:hAnsi="Arial" w:cs="Arial"/>
          <w:bCs/>
          <w:i/>
          <w:sz w:val="20"/>
          <w:szCs w:val="20"/>
        </w:rPr>
        <w:t>,</w:t>
      </w:r>
      <w:r w:rsidRPr="008C5CBE">
        <w:rPr>
          <w:rFonts w:ascii="Arial" w:hAnsi="Arial" w:cs="Arial"/>
          <w:bCs/>
          <w:sz w:val="20"/>
          <w:szCs w:val="20"/>
        </w:rPr>
        <w:t xml:space="preserve"> </w:t>
      </w:r>
      <w:r w:rsidR="00BF07BB" w:rsidRPr="008C5CBE">
        <w:rPr>
          <w:rFonts w:ascii="Arial" w:hAnsi="Arial" w:cs="Arial"/>
          <w:bCs/>
          <w:sz w:val="20"/>
          <w:szCs w:val="20"/>
        </w:rPr>
        <w:t>należy</w:t>
      </w:r>
      <w:r w:rsidRPr="008C5CBE">
        <w:rPr>
          <w:rFonts w:ascii="Arial" w:hAnsi="Arial" w:cs="Arial"/>
          <w:bCs/>
          <w:sz w:val="20"/>
          <w:szCs w:val="20"/>
        </w:rPr>
        <w:t xml:space="preserve"> zdefiniowa</w:t>
      </w:r>
      <w:r w:rsidR="00BF07BB" w:rsidRPr="008C5CBE">
        <w:rPr>
          <w:rFonts w:ascii="Arial" w:hAnsi="Arial" w:cs="Arial"/>
          <w:bCs/>
          <w:sz w:val="20"/>
          <w:szCs w:val="20"/>
        </w:rPr>
        <w:t>ć</w:t>
      </w:r>
      <w:r w:rsidRPr="008C5CBE">
        <w:rPr>
          <w:rFonts w:ascii="Arial" w:hAnsi="Arial" w:cs="Arial"/>
          <w:bCs/>
          <w:sz w:val="20"/>
          <w:szCs w:val="20"/>
        </w:rPr>
        <w:t xml:space="preserve"> </w:t>
      </w:r>
      <w:r w:rsidR="008C4B18" w:rsidRPr="008C5CBE">
        <w:rPr>
          <w:rFonts w:ascii="Arial" w:hAnsi="Arial" w:cs="Arial"/>
          <w:bCs/>
          <w:sz w:val="20"/>
          <w:szCs w:val="20"/>
        </w:rPr>
        <w:t>przynajmniej jedno działanie realizujące zadanie</w:t>
      </w:r>
      <w:r w:rsidR="00155D65" w:rsidRPr="008C5CBE">
        <w:rPr>
          <w:rFonts w:ascii="Arial" w:hAnsi="Arial" w:cs="Arial"/>
          <w:bCs/>
          <w:sz w:val="20"/>
          <w:szCs w:val="20"/>
        </w:rPr>
        <w:t>.</w:t>
      </w:r>
      <w:r w:rsidRPr="008C5CBE">
        <w:rPr>
          <w:rFonts w:ascii="Arial" w:hAnsi="Arial" w:cs="Arial"/>
          <w:bCs/>
          <w:sz w:val="20"/>
          <w:szCs w:val="20"/>
        </w:rPr>
        <w:t xml:space="preserve"> (usuwanie analogicznie jak w przypadku zadań). Dodanie działania </w:t>
      </w:r>
      <w:r w:rsidR="006458AA">
        <w:rPr>
          <w:rFonts w:ascii="Arial" w:hAnsi="Arial" w:cs="Arial"/>
          <w:bCs/>
          <w:sz w:val="20"/>
          <w:szCs w:val="20"/>
        </w:rPr>
        <w:br/>
      </w:r>
      <w:r w:rsidRPr="008C5CBE">
        <w:rPr>
          <w:rFonts w:ascii="Arial" w:hAnsi="Arial" w:cs="Arial"/>
          <w:bCs/>
          <w:sz w:val="20"/>
          <w:szCs w:val="20"/>
        </w:rPr>
        <w:t>w ramach jakiegokolwiek zadania jest możliwe w przypadku, gdy wprowadzono w sekcji co najmniej jedno zadanie.</w:t>
      </w:r>
    </w:p>
    <w:p w:rsidR="00155D65" w:rsidRPr="008C5CBE" w:rsidRDefault="00DE378B" w:rsidP="00DB7D66">
      <w:pPr>
        <w:autoSpaceDE w:val="0"/>
        <w:snapToGrid w:val="0"/>
        <w:spacing w:after="0" w:line="240" w:lineRule="auto"/>
        <w:jc w:val="both"/>
        <w:rPr>
          <w:rFonts w:ascii="Arial" w:hAnsi="Arial" w:cs="Arial"/>
          <w:sz w:val="20"/>
          <w:szCs w:val="20"/>
        </w:rPr>
      </w:pPr>
      <w:r w:rsidRPr="00DE378B">
        <w:rPr>
          <w:rFonts w:ascii="Arial" w:hAnsi="Arial" w:cs="Arial"/>
          <w:sz w:val="20"/>
          <w:szCs w:val="20"/>
        </w:rPr>
        <w:t xml:space="preserve">Należy mieć na uwadze, iż bez wprowadzenia zadań/działań  nie jest możliwe wypełnienie sekcji VII </w:t>
      </w:r>
      <w:r w:rsidRPr="00DE378B">
        <w:rPr>
          <w:rFonts w:ascii="Arial" w:hAnsi="Arial" w:cs="Arial"/>
          <w:i/>
          <w:sz w:val="20"/>
          <w:szCs w:val="20"/>
        </w:rPr>
        <w:t>Budżet projektu.</w:t>
      </w:r>
    </w:p>
    <w:p w:rsidR="00155D65" w:rsidRDefault="00155D65" w:rsidP="00DB7D66">
      <w:pPr>
        <w:autoSpaceDE w:val="0"/>
        <w:autoSpaceDN w:val="0"/>
        <w:adjustRightInd w:val="0"/>
        <w:spacing w:after="0" w:line="240" w:lineRule="auto"/>
        <w:jc w:val="both"/>
        <w:rPr>
          <w:rFonts w:ascii="Arial" w:hAnsi="Arial" w:cs="Arial"/>
          <w:bCs/>
          <w:sz w:val="20"/>
          <w:szCs w:val="20"/>
        </w:rPr>
      </w:pPr>
    </w:p>
    <w:p w:rsidR="0097429F" w:rsidRPr="0097429F" w:rsidRDefault="0097429F" w:rsidP="00DB7D66">
      <w:pPr>
        <w:autoSpaceDE w:val="0"/>
        <w:snapToGrid w:val="0"/>
        <w:spacing w:after="0" w:line="240" w:lineRule="auto"/>
        <w:jc w:val="both"/>
        <w:rPr>
          <w:rFonts w:ascii="Arial" w:hAnsi="Arial" w:cs="Arial"/>
          <w:bCs/>
          <w:sz w:val="20"/>
          <w:szCs w:val="20"/>
        </w:rPr>
      </w:pPr>
      <w:r w:rsidRPr="0097429F">
        <w:rPr>
          <w:rFonts w:ascii="Arial" w:hAnsi="Arial" w:cs="Arial"/>
          <w:b/>
          <w:bCs/>
          <w:sz w:val="20"/>
          <w:szCs w:val="20"/>
        </w:rPr>
        <w:t xml:space="preserve">Dodawanie zadań </w:t>
      </w:r>
      <w:r w:rsidRPr="0097429F">
        <w:rPr>
          <w:rFonts w:ascii="Arial" w:hAnsi="Arial" w:cs="Arial"/>
          <w:bCs/>
          <w:sz w:val="20"/>
          <w:szCs w:val="20"/>
        </w:rPr>
        <w:t xml:space="preserve">– za pomocą przycisku </w:t>
      </w:r>
      <w:r w:rsidRPr="00AE7296">
        <w:rPr>
          <w:rFonts w:ascii="Arial" w:hAnsi="Arial" w:cs="Arial"/>
          <w:bCs/>
          <w:i/>
          <w:sz w:val="20"/>
          <w:szCs w:val="20"/>
        </w:rPr>
        <w:t>Dodaj zadanie</w:t>
      </w:r>
      <w:r>
        <w:rPr>
          <w:rFonts w:ascii="Arial" w:hAnsi="Arial" w:cs="Arial"/>
          <w:bCs/>
          <w:sz w:val="20"/>
          <w:szCs w:val="20"/>
        </w:rPr>
        <w:t xml:space="preserve">, w oknie dialogowym wypełniane </w:t>
      </w:r>
      <w:r w:rsidRPr="0097429F">
        <w:rPr>
          <w:rFonts w:ascii="Arial" w:hAnsi="Arial" w:cs="Arial"/>
          <w:bCs/>
          <w:sz w:val="20"/>
          <w:szCs w:val="20"/>
        </w:rPr>
        <w:t xml:space="preserve">są następujące pola: </w:t>
      </w:r>
    </w:p>
    <w:p w:rsidR="0097429F" w:rsidRPr="00BF7079" w:rsidRDefault="0097429F" w:rsidP="00DB7D66">
      <w:pPr>
        <w:autoSpaceDE w:val="0"/>
        <w:snapToGrid w:val="0"/>
        <w:spacing w:after="0" w:line="240" w:lineRule="auto"/>
        <w:ind w:right="680"/>
        <w:jc w:val="both"/>
        <w:rPr>
          <w:rFonts w:ascii="Times New Roman" w:hAnsi="Times New Roman" w:cs="Times New Roman"/>
          <w:bCs/>
        </w:rPr>
      </w:pPr>
      <w:r w:rsidRPr="00BF7079">
        <w:rPr>
          <w:rFonts w:ascii="Times New Roman" w:hAnsi="Times New Roman" w:cs="Times New Roman"/>
          <w:bCs/>
          <w:noProof/>
          <w:lang w:eastAsia="pl-PL"/>
        </w:rPr>
        <w:lastRenderedPageBreak/>
        <w:drawing>
          <wp:inline distT="0" distB="0" distL="0" distR="0">
            <wp:extent cx="3290319" cy="1921839"/>
            <wp:effectExtent l="19050" t="0" r="5331"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291332" cy="1922431"/>
                    </a:xfrm>
                    <a:prstGeom prst="rect">
                      <a:avLst/>
                    </a:prstGeom>
                    <a:noFill/>
                    <a:ln w="9525">
                      <a:noFill/>
                      <a:miter lim="800000"/>
                      <a:headEnd/>
                      <a:tailEnd/>
                    </a:ln>
                  </pic:spPr>
                </pic:pic>
              </a:graphicData>
            </a:graphic>
          </wp:inline>
        </w:drawing>
      </w:r>
    </w:p>
    <w:p w:rsidR="0097429F" w:rsidRPr="003D1838" w:rsidRDefault="0097429F" w:rsidP="00DB7D66">
      <w:pPr>
        <w:autoSpaceDE w:val="0"/>
        <w:snapToGrid w:val="0"/>
        <w:spacing w:after="0" w:line="240" w:lineRule="auto"/>
        <w:ind w:right="680"/>
        <w:jc w:val="both"/>
        <w:rPr>
          <w:rFonts w:ascii="Arial" w:hAnsi="Arial" w:cs="Arial"/>
          <w:bCs/>
        </w:rPr>
      </w:pPr>
    </w:p>
    <w:p w:rsidR="0097429F" w:rsidRDefault="0097429F" w:rsidP="00DB7D66">
      <w:pPr>
        <w:pStyle w:val="Akapitzlist"/>
        <w:autoSpaceDE w:val="0"/>
        <w:snapToGrid w:val="0"/>
        <w:spacing w:after="0" w:line="240" w:lineRule="auto"/>
        <w:ind w:left="0"/>
        <w:jc w:val="both"/>
        <w:rPr>
          <w:rFonts w:ascii="Arial" w:hAnsi="Arial" w:cs="Arial"/>
          <w:sz w:val="20"/>
          <w:szCs w:val="20"/>
        </w:rPr>
      </w:pPr>
      <w:r w:rsidRPr="003D1838">
        <w:rPr>
          <w:rFonts w:ascii="Arial" w:hAnsi="Arial" w:cs="Arial"/>
          <w:b/>
          <w:bCs/>
          <w:sz w:val="20"/>
          <w:szCs w:val="20"/>
        </w:rPr>
        <w:t>Nazwa zadania</w:t>
      </w:r>
      <w:r w:rsidRPr="003D1838">
        <w:rPr>
          <w:rFonts w:ascii="Arial" w:hAnsi="Arial" w:cs="Arial"/>
          <w:bCs/>
          <w:sz w:val="20"/>
          <w:szCs w:val="20"/>
        </w:rPr>
        <w:t xml:space="preserve"> –</w:t>
      </w:r>
      <w:r w:rsidR="008C5CBE">
        <w:rPr>
          <w:rFonts w:ascii="Arial" w:hAnsi="Arial" w:cs="Arial"/>
          <w:bCs/>
          <w:sz w:val="20"/>
          <w:szCs w:val="20"/>
        </w:rPr>
        <w:t xml:space="preserve"> </w:t>
      </w:r>
      <w:r w:rsidR="00EC323F" w:rsidRPr="00EC323F">
        <w:rPr>
          <w:rFonts w:ascii="Arial" w:hAnsi="Arial" w:cs="Arial"/>
          <w:sz w:val="20"/>
          <w:szCs w:val="20"/>
        </w:rPr>
        <w:t xml:space="preserve">należy zdefiniować krótką nazwę zadania adekwatną do podejmowanych </w:t>
      </w:r>
      <w:r w:rsidR="00EC323F" w:rsidRPr="00EC323F">
        <w:rPr>
          <w:rFonts w:ascii="Arial" w:hAnsi="Arial" w:cs="Arial"/>
          <w:sz w:val="20"/>
          <w:szCs w:val="20"/>
        </w:rPr>
        <w:br/>
        <w:t>w ramach tego zadania działań.</w:t>
      </w:r>
      <w:r w:rsidR="008C5CBE">
        <w:rPr>
          <w:sz w:val="23"/>
          <w:szCs w:val="23"/>
        </w:rPr>
        <w:t xml:space="preserve"> </w:t>
      </w:r>
      <w:r w:rsidR="00ED1C4D">
        <w:rPr>
          <w:rFonts w:ascii="Arial" w:hAnsi="Arial" w:cs="Arial"/>
          <w:sz w:val="20"/>
          <w:szCs w:val="20"/>
        </w:rPr>
        <w:t>Warto</w:t>
      </w:r>
      <w:r w:rsidR="003D1838">
        <w:rPr>
          <w:rFonts w:ascii="Arial" w:hAnsi="Arial" w:cs="Arial"/>
          <w:bCs/>
          <w:sz w:val="20"/>
          <w:szCs w:val="20"/>
        </w:rPr>
        <w:t xml:space="preserve"> podkreślić, że w</w:t>
      </w:r>
      <w:r w:rsidR="00576925">
        <w:rPr>
          <w:rFonts w:ascii="Arial" w:hAnsi="Arial" w:cs="Arial"/>
          <w:bCs/>
          <w:sz w:val="20"/>
          <w:szCs w:val="20"/>
        </w:rPr>
        <w:t xml:space="preserve"> projektach w ramach RPOWP nie ma zadania pn. </w:t>
      </w:r>
      <w:r w:rsidR="00576925" w:rsidRPr="009E4F05">
        <w:rPr>
          <w:rFonts w:ascii="Arial" w:hAnsi="Arial" w:cs="Arial"/>
          <w:bCs/>
          <w:i/>
          <w:sz w:val="20"/>
          <w:szCs w:val="20"/>
        </w:rPr>
        <w:t>Zarządzanie projektem</w:t>
      </w:r>
      <w:r w:rsidR="00576925">
        <w:rPr>
          <w:rFonts w:ascii="Arial" w:hAnsi="Arial" w:cs="Arial"/>
          <w:bCs/>
          <w:sz w:val="20"/>
          <w:szCs w:val="20"/>
        </w:rPr>
        <w:t xml:space="preserve">, czy też </w:t>
      </w:r>
      <w:r w:rsidR="00576925" w:rsidRPr="009E4F05">
        <w:rPr>
          <w:rFonts w:ascii="Arial" w:hAnsi="Arial" w:cs="Arial"/>
          <w:bCs/>
          <w:i/>
          <w:sz w:val="20"/>
          <w:szCs w:val="20"/>
        </w:rPr>
        <w:t>Promocja projektu</w:t>
      </w:r>
      <w:r w:rsidR="00576925">
        <w:rPr>
          <w:rFonts w:ascii="Arial" w:hAnsi="Arial" w:cs="Arial"/>
          <w:bCs/>
          <w:sz w:val="20"/>
          <w:szCs w:val="20"/>
        </w:rPr>
        <w:t>, gdyż stanowią one koszty pośrednie.</w:t>
      </w:r>
    </w:p>
    <w:p w:rsidR="002E4018" w:rsidRPr="002E4018" w:rsidRDefault="00AB05FA" w:rsidP="00DB7D66">
      <w:pPr>
        <w:autoSpaceDE w:val="0"/>
        <w:autoSpaceDN w:val="0"/>
        <w:adjustRightInd w:val="0"/>
        <w:spacing w:after="0" w:line="240" w:lineRule="auto"/>
        <w:jc w:val="both"/>
        <w:rPr>
          <w:rFonts w:ascii="Arial" w:hAnsi="Arial" w:cs="Arial"/>
          <w:sz w:val="20"/>
          <w:szCs w:val="20"/>
        </w:rPr>
      </w:pPr>
      <w:r w:rsidRPr="00EE5C07">
        <w:rPr>
          <w:rFonts w:ascii="Arial" w:hAnsi="Arial" w:cs="Arial"/>
          <w:sz w:val="20"/>
          <w:szCs w:val="20"/>
        </w:rPr>
        <w:t xml:space="preserve">Uwaga: Maksymalna długość tekstu wynosi </w:t>
      </w:r>
      <w:r>
        <w:rPr>
          <w:rFonts w:ascii="Arial" w:hAnsi="Arial" w:cs="Arial"/>
          <w:sz w:val="20"/>
          <w:szCs w:val="20"/>
        </w:rPr>
        <w:t>2</w:t>
      </w:r>
      <w:r w:rsidRPr="00EE5C07">
        <w:rPr>
          <w:rFonts w:ascii="Arial" w:hAnsi="Arial" w:cs="Arial"/>
          <w:sz w:val="20"/>
          <w:szCs w:val="20"/>
        </w:rPr>
        <w:t>00 znaków.</w:t>
      </w:r>
    </w:p>
    <w:p w:rsidR="00D87ADD" w:rsidRDefault="00DA77C4" w:rsidP="00DB7D66">
      <w:pPr>
        <w:pStyle w:val="Akapitzlist"/>
        <w:autoSpaceDE w:val="0"/>
        <w:snapToGrid w:val="0"/>
        <w:spacing w:after="0" w:line="240" w:lineRule="auto"/>
        <w:ind w:left="0"/>
        <w:jc w:val="both"/>
        <w:rPr>
          <w:rFonts w:ascii="Arial" w:hAnsi="Arial" w:cs="Arial"/>
          <w:bCs/>
          <w:sz w:val="20"/>
          <w:szCs w:val="20"/>
        </w:rPr>
      </w:pPr>
      <w:r>
        <w:rPr>
          <w:rFonts w:ascii="Arial" w:hAnsi="Arial" w:cs="Arial"/>
          <w:bCs/>
          <w:sz w:val="20"/>
          <w:szCs w:val="20"/>
        </w:rPr>
        <w:t>W</w:t>
      </w:r>
      <w:r w:rsidR="00D87ADD" w:rsidRPr="00D87ADD">
        <w:rPr>
          <w:rFonts w:ascii="Arial" w:hAnsi="Arial" w:cs="Arial"/>
          <w:bCs/>
          <w:sz w:val="20"/>
          <w:szCs w:val="20"/>
        </w:rPr>
        <w:t xml:space="preserve"> celu edycji zadania należy dwukrotnie kliknąć w tabeli V.3 na wiersz</w:t>
      </w:r>
      <w:r w:rsidR="009E4F05">
        <w:rPr>
          <w:rFonts w:ascii="Arial" w:hAnsi="Arial" w:cs="Arial"/>
          <w:bCs/>
          <w:sz w:val="20"/>
          <w:szCs w:val="20"/>
        </w:rPr>
        <w:t>,</w:t>
      </w:r>
      <w:r w:rsidR="00D87ADD" w:rsidRPr="00D87ADD">
        <w:rPr>
          <w:rFonts w:ascii="Arial" w:hAnsi="Arial" w:cs="Arial"/>
          <w:bCs/>
          <w:sz w:val="20"/>
          <w:szCs w:val="20"/>
        </w:rPr>
        <w:t xml:space="preserve"> którego dotyczy zadanie (kliknięcie w obszarze kolumn 1-3)</w:t>
      </w:r>
      <w:r w:rsidR="009E4F05">
        <w:rPr>
          <w:rFonts w:ascii="Arial" w:hAnsi="Arial" w:cs="Arial"/>
          <w:bCs/>
          <w:sz w:val="20"/>
          <w:szCs w:val="20"/>
        </w:rPr>
        <w:t>.</w:t>
      </w:r>
    </w:p>
    <w:p w:rsidR="00AB05FA" w:rsidRPr="00D87ADD" w:rsidRDefault="00AB05FA" w:rsidP="00DB7D66">
      <w:pPr>
        <w:pStyle w:val="Akapitzlist"/>
        <w:autoSpaceDE w:val="0"/>
        <w:snapToGrid w:val="0"/>
        <w:spacing w:after="0" w:line="240" w:lineRule="auto"/>
        <w:ind w:left="0"/>
        <w:jc w:val="both"/>
        <w:rPr>
          <w:rFonts w:ascii="Arial" w:hAnsi="Arial" w:cs="Arial"/>
          <w:bCs/>
          <w:sz w:val="20"/>
          <w:szCs w:val="20"/>
        </w:rPr>
      </w:pPr>
    </w:p>
    <w:p w:rsidR="006E6DCA" w:rsidRPr="00D23C65" w:rsidRDefault="0097429F" w:rsidP="00DB7D66">
      <w:pPr>
        <w:pStyle w:val="Akapitzlist"/>
        <w:autoSpaceDE w:val="0"/>
        <w:snapToGrid w:val="0"/>
        <w:spacing w:after="0" w:line="240" w:lineRule="auto"/>
        <w:ind w:left="0"/>
        <w:jc w:val="both"/>
        <w:rPr>
          <w:rFonts w:ascii="Arial" w:hAnsi="Arial" w:cs="Arial"/>
        </w:rPr>
      </w:pPr>
      <w:r w:rsidRPr="00D23C65">
        <w:rPr>
          <w:rFonts w:ascii="Arial" w:hAnsi="Arial" w:cs="Arial"/>
          <w:b/>
        </w:rPr>
        <w:t>Sposób ponoszenia wydatków</w:t>
      </w:r>
      <w:r w:rsidRPr="00D23C65">
        <w:rPr>
          <w:rFonts w:ascii="Arial" w:hAnsi="Arial" w:cs="Arial"/>
        </w:rPr>
        <w:t xml:space="preserve">  </w:t>
      </w:r>
    </w:p>
    <w:p w:rsidR="00975BC6" w:rsidRDefault="004D1257" w:rsidP="00DB7D66">
      <w:pPr>
        <w:pStyle w:val="Akapitzlist"/>
        <w:autoSpaceDE w:val="0"/>
        <w:snapToGrid w:val="0"/>
        <w:spacing w:after="0" w:line="240" w:lineRule="auto"/>
        <w:ind w:left="0"/>
        <w:jc w:val="both"/>
        <w:rPr>
          <w:rFonts w:ascii="Arial" w:hAnsi="Arial" w:cs="Arial"/>
          <w:sz w:val="20"/>
          <w:szCs w:val="20"/>
        </w:rPr>
      </w:pPr>
      <w:r>
        <w:rPr>
          <w:rFonts w:ascii="Arial" w:hAnsi="Arial" w:cs="Arial"/>
          <w:sz w:val="20"/>
          <w:szCs w:val="20"/>
        </w:rPr>
        <w:t>Należy wskazać sposób ponoszenia wydatków w ramach zadania:</w:t>
      </w:r>
    </w:p>
    <w:p w:rsidR="00975BC6" w:rsidRDefault="00975BC6" w:rsidP="00DB7D66">
      <w:pPr>
        <w:pStyle w:val="Akapitzlist"/>
        <w:autoSpaceDE w:val="0"/>
        <w:snapToGrid w:val="0"/>
        <w:spacing w:after="0" w:line="240" w:lineRule="auto"/>
        <w:ind w:left="0"/>
        <w:jc w:val="both"/>
        <w:rPr>
          <w:rFonts w:ascii="Arial" w:hAnsi="Arial" w:cs="Arial"/>
          <w:sz w:val="20"/>
          <w:szCs w:val="20"/>
        </w:rPr>
      </w:pPr>
    </w:p>
    <w:p w:rsidR="00984ED8" w:rsidRPr="00962616" w:rsidRDefault="0097429F" w:rsidP="006458AA">
      <w:pPr>
        <w:pStyle w:val="Akapitzlist"/>
        <w:numPr>
          <w:ilvl w:val="0"/>
          <w:numId w:val="15"/>
        </w:numPr>
        <w:autoSpaceDE w:val="0"/>
        <w:snapToGrid w:val="0"/>
        <w:spacing w:after="0" w:line="240" w:lineRule="auto"/>
        <w:ind w:left="357" w:hanging="357"/>
        <w:jc w:val="both"/>
        <w:rPr>
          <w:rFonts w:ascii="Arial" w:hAnsi="Arial" w:cs="Arial"/>
          <w:sz w:val="20"/>
          <w:szCs w:val="20"/>
        </w:rPr>
      </w:pPr>
      <w:r w:rsidRPr="001662BF">
        <w:rPr>
          <w:rFonts w:ascii="Arial" w:hAnsi="Arial" w:cs="Arial"/>
          <w:sz w:val="20"/>
          <w:szCs w:val="20"/>
        </w:rPr>
        <w:t>wydatki rzeczywiście poniesione</w:t>
      </w:r>
      <w:r w:rsidR="00984ED8" w:rsidRPr="001662BF">
        <w:rPr>
          <w:rFonts w:ascii="Arial" w:hAnsi="Arial" w:cs="Arial"/>
          <w:sz w:val="20"/>
          <w:szCs w:val="20"/>
        </w:rPr>
        <w:t xml:space="preserve"> - należy zaznaczyć, jeśli </w:t>
      </w:r>
      <w:r w:rsidR="001662BF" w:rsidRPr="001662BF">
        <w:rPr>
          <w:rFonts w:ascii="Arial" w:hAnsi="Arial" w:cs="Arial"/>
          <w:sz w:val="20"/>
          <w:szCs w:val="20"/>
        </w:rPr>
        <w:t xml:space="preserve">wydatki będą ponoszone zgodnie </w:t>
      </w:r>
      <w:r w:rsidR="006458AA">
        <w:rPr>
          <w:rFonts w:ascii="Arial" w:hAnsi="Arial" w:cs="Arial"/>
          <w:sz w:val="20"/>
          <w:szCs w:val="20"/>
        </w:rPr>
        <w:br/>
      </w:r>
      <w:r w:rsidR="001662BF" w:rsidRPr="001662BF">
        <w:rPr>
          <w:rFonts w:ascii="Arial" w:hAnsi="Arial" w:cs="Arial"/>
          <w:sz w:val="20"/>
          <w:szCs w:val="20"/>
        </w:rPr>
        <w:t xml:space="preserve">z zapisami rozdziału 6.4 </w:t>
      </w:r>
      <w:r w:rsidR="001662BF" w:rsidRPr="001662BF">
        <w:rPr>
          <w:rFonts w:ascii="Arial" w:hAnsi="Arial" w:cs="Arial"/>
          <w:bCs/>
          <w:i/>
          <w:iCs/>
          <w:sz w:val="20"/>
          <w:szCs w:val="20"/>
        </w:rPr>
        <w:t xml:space="preserve">Zasada faktycznego poniesienia wydatku </w:t>
      </w:r>
      <w:r w:rsidR="00984ED8" w:rsidRPr="00787F87">
        <w:rPr>
          <w:rFonts w:ascii="Arial" w:hAnsi="Arial" w:cs="Arial"/>
          <w:i/>
          <w:iCs/>
          <w:sz w:val="20"/>
          <w:szCs w:val="20"/>
        </w:rPr>
        <w:t>Wytyczny</w:t>
      </w:r>
      <w:r w:rsidR="001662BF" w:rsidRPr="00787F87">
        <w:rPr>
          <w:rFonts w:ascii="Arial" w:hAnsi="Arial" w:cs="Arial"/>
          <w:i/>
          <w:iCs/>
          <w:sz w:val="20"/>
          <w:szCs w:val="20"/>
        </w:rPr>
        <w:t>ch</w:t>
      </w:r>
      <w:r w:rsidR="00984ED8" w:rsidRPr="00787F87">
        <w:rPr>
          <w:rFonts w:ascii="Arial" w:hAnsi="Arial" w:cs="Arial"/>
          <w:i/>
          <w:iCs/>
          <w:sz w:val="20"/>
          <w:szCs w:val="20"/>
        </w:rPr>
        <w:t xml:space="preserve"> kwalifikowalności</w:t>
      </w:r>
      <w:r w:rsidR="001662BF">
        <w:rPr>
          <w:i/>
          <w:iCs/>
          <w:sz w:val="23"/>
          <w:szCs w:val="23"/>
        </w:rPr>
        <w:t>.</w:t>
      </w:r>
      <w:r w:rsidR="00984ED8" w:rsidRPr="001662BF">
        <w:rPr>
          <w:i/>
          <w:iCs/>
          <w:sz w:val="23"/>
          <w:szCs w:val="23"/>
        </w:rPr>
        <w:t xml:space="preserve"> </w:t>
      </w:r>
      <w:r w:rsidR="00962616" w:rsidRPr="00962616">
        <w:rPr>
          <w:rFonts w:ascii="Arial" w:hAnsi="Arial" w:cs="Arial"/>
          <w:iCs/>
          <w:sz w:val="20"/>
          <w:szCs w:val="20"/>
        </w:rPr>
        <w:t>Opcja niedostępna do wyboru, gdy w sekcji I.2 zaznaczono "Projekt rozliczany wyłącznie ryczałtem"</w:t>
      </w:r>
      <w:r w:rsidR="00962616">
        <w:rPr>
          <w:rFonts w:ascii="Arial" w:hAnsi="Arial" w:cs="Arial"/>
          <w:iCs/>
          <w:sz w:val="20"/>
          <w:szCs w:val="20"/>
        </w:rPr>
        <w:t>.</w:t>
      </w:r>
      <w:r w:rsidR="00962616" w:rsidRPr="00962616">
        <w:rPr>
          <w:iCs/>
          <w:sz w:val="23"/>
          <w:szCs w:val="23"/>
        </w:rPr>
        <w:t xml:space="preserve"> </w:t>
      </w:r>
    </w:p>
    <w:p w:rsidR="002C0D65" w:rsidRPr="00E7449D" w:rsidRDefault="0097429F">
      <w:pPr>
        <w:pStyle w:val="Akapitzlist"/>
        <w:numPr>
          <w:ilvl w:val="0"/>
          <w:numId w:val="15"/>
        </w:numPr>
        <w:autoSpaceDE w:val="0"/>
        <w:snapToGrid w:val="0"/>
        <w:spacing w:after="0" w:line="240" w:lineRule="auto"/>
        <w:ind w:left="357" w:hanging="357"/>
        <w:jc w:val="both"/>
        <w:rPr>
          <w:rFonts w:ascii="Arial" w:hAnsi="Arial" w:cs="Arial"/>
          <w:sz w:val="20"/>
          <w:szCs w:val="20"/>
        </w:rPr>
      </w:pPr>
      <w:r w:rsidRPr="001662BF">
        <w:rPr>
          <w:rFonts w:ascii="Arial" w:hAnsi="Arial" w:cs="Arial"/>
          <w:sz w:val="20"/>
          <w:szCs w:val="20"/>
        </w:rPr>
        <w:t xml:space="preserve">wydatki rozliczane ryczałtowo – stawki jednostkowe – </w:t>
      </w:r>
      <w:r w:rsidR="00EE431A">
        <w:rPr>
          <w:rFonts w:ascii="Arial" w:hAnsi="Arial" w:cs="Arial"/>
          <w:sz w:val="20"/>
          <w:szCs w:val="20"/>
        </w:rPr>
        <w:t>zaliczane do uproszczonych metod rozliczania wydatków</w:t>
      </w:r>
      <w:r w:rsidR="00B50F56">
        <w:rPr>
          <w:rFonts w:ascii="Arial" w:hAnsi="Arial" w:cs="Arial"/>
          <w:sz w:val="20"/>
          <w:szCs w:val="20"/>
        </w:rPr>
        <w:t xml:space="preserve">, o których mowa w rozdziale 8.6 </w:t>
      </w:r>
      <w:r w:rsidR="00B50F56" w:rsidRPr="00A46B54">
        <w:rPr>
          <w:rFonts w:ascii="Arial" w:hAnsi="Arial" w:cs="Arial"/>
          <w:i/>
          <w:sz w:val="20"/>
          <w:szCs w:val="20"/>
        </w:rPr>
        <w:t>Wytycznych</w:t>
      </w:r>
      <w:r w:rsidR="00A46B54" w:rsidRPr="00A46B54">
        <w:rPr>
          <w:rFonts w:ascii="Arial" w:hAnsi="Arial" w:cs="Arial"/>
          <w:i/>
          <w:sz w:val="20"/>
          <w:szCs w:val="20"/>
        </w:rPr>
        <w:t xml:space="preserve"> kwalifikowalności</w:t>
      </w:r>
      <w:r w:rsidR="00FA47B8">
        <w:rPr>
          <w:rFonts w:ascii="Arial" w:hAnsi="Arial" w:cs="Arial"/>
          <w:sz w:val="20"/>
          <w:szCs w:val="20"/>
        </w:rPr>
        <w:t xml:space="preserve">. </w:t>
      </w:r>
      <w:r w:rsidR="00EC323F" w:rsidRPr="00EC323F">
        <w:rPr>
          <w:rFonts w:ascii="Arial" w:hAnsi="Arial" w:cs="Arial"/>
          <w:sz w:val="20"/>
          <w:szCs w:val="20"/>
        </w:rPr>
        <w:t>Opcja dostępna do wyboru jedynie w przypadku, gdy w sekcji I.2 na pytanie:</w:t>
      </w:r>
      <w:r w:rsidR="00EC323F" w:rsidRPr="00EC323F">
        <w:rPr>
          <w:rFonts w:ascii="Arial" w:hAnsi="Arial" w:cs="Arial"/>
          <w:i/>
          <w:sz w:val="20"/>
          <w:szCs w:val="20"/>
        </w:rPr>
        <w:t xml:space="preserve"> Czy w projekcie przewidziano ryczałtowe rozliczanie kosztów bezpośrednich</w:t>
      </w:r>
      <w:r w:rsidR="00EC323F" w:rsidRPr="00EC323F">
        <w:rPr>
          <w:rFonts w:ascii="Arial" w:hAnsi="Arial" w:cs="Arial"/>
          <w:sz w:val="20"/>
          <w:szCs w:val="20"/>
        </w:rPr>
        <w:t xml:space="preserve"> zaznaczono „TAK”</w:t>
      </w:r>
      <w:r w:rsidR="00FF5323">
        <w:rPr>
          <w:rFonts w:ascii="Arial" w:hAnsi="Arial" w:cs="Arial"/>
          <w:sz w:val="20"/>
          <w:szCs w:val="20"/>
        </w:rPr>
        <w:t>.</w:t>
      </w:r>
    </w:p>
    <w:p w:rsidR="001C3245" w:rsidRDefault="0097429F" w:rsidP="00DB7D66">
      <w:pPr>
        <w:pStyle w:val="Akapitzlist"/>
        <w:numPr>
          <w:ilvl w:val="0"/>
          <w:numId w:val="15"/>
        </w:numPr>
        <w:autoSpaceDE w:val="0"/>
        <w:snapToGrid w:val="0"/>
        <w:spacing w:after="0" w:line="240" w:lineRule="auto"/>
        <w:ind w:left="357" w:hanging="357"/>
        <w:jc w:val="both"/>
        <w:rPr>
          <w:rFonts w:ascii="Arial" w:hAnsi="Arial" w:cs="Arial"/>
          <w:sz w:val="20"/>
          <w:szCs w:val="20"/>
        </w:rPr>
      </w:pPr>
      <w:r w:rsidRPr="00EE431A">
        <w:rPr>
          <w:rFonts w:ascii="Arial" w:hAnsi="Arial" w:cs="Arial"/>
          <w:sz w:val="20"/>
          <w:szCs w:val="20"/>
        </w:rPr>
        <w:t>wydatki rozliczane ryczałtowo – kwoty ryczałtowe –</w:t>
      </w:r>
      <w:r w:rsidR="00FA47B8">
        <w:rPr>
          <w:rFonts w:ascii="Arial" w:hAnsi="Arial" w:cs="Arial"/>
          <w:sz w:val="20"/>
          <w:szCs w:val="20"/>
        </w:rPr>
        <w:t xml:space="preserve"> </w:t>
      </w:r>
      <w:r w:rsidR="001C3245">
        <w:rPr>
          <w:rFonts w:ascii="Arial" w:hAnsi="Arial" w:cs="Arial"/>
          <w:sz w:val="20"/>
          <w:szCs w:val="20"/>
        </w:rPr>
        <w:t xml:space="preserve">zaliczane do uproszczonych metod rozliczania wydatków, o których mowa w rozdziale 8.6 </w:t>
      </w:r>
      <w:r w:rsidR="001C3245" w:rsidRPr="00A46B54">
        <w:rPr>
          <w:rFonts w:ascii="Arial" w:hAnsi="Arial" w:cs="Arial"/>
          <w:i/>
          <w:sz w:val="20"/>
          <w:szCs w:val="20"/>
        </w:rPr>
        <w:t>Wytycznych</w:t>
      </w:r>
      <w:r w:rsidR="00A46B54" w:rsidRPr="00A46B54">
        <w:rPr>
          <w:rFonts w:ascii="Arial" w:hAnsi="Arial" w:cs="Arial"/>
          <w:i/>
          <w:sz w:val="20"/>
          <w:szCs w:val="20"/>
        </w:rPr>
        <w:t xml:space="preserve"> kwalifikowalności</w:t>
      </w:r>
      <w:r w:rsidR="001C3245">
        <w:rPr>
          <w:rFonts w:ascii="Arial" w:hAnsi="Arial" w:cs="Arial"/>
          <w:sz w:val="20"/>
          <w:szCs w:val="20"/>
        </w:rPr>
        <w:t xml:space="preserve">. </w:t>
      </w:r>
      <w:r w:rsidR="00EC323F" w:rsidRPr="00EC323F">
        <w:rPr>
          <w:rFonts w:ascii="Arial" w:hAnsi="Arial" w:cs="Arial"/>
          <w:sz w:val="20"/>
          <w:szCs w:val="20"/>
        </w:rPr>
        <w:t>Opcja dostępna do wyboru jedynie w przypadku, gdy w sekcji I.2 na pytanie:</w:t>
      </w:r>
      <w:r w:rsidR="00EC323F" w:rsidRPr="00EC323F">
        <w:rPr>
          <w:rFonts w:ascii="Arial" w:hAnsi="Arial" w:cs="Arial"/>
          <w:i/>
          <w:sz w:val="20"/>
          <w:szCs w:val="20"/>
        </w:rPr>
        <w:t xml:space="preserve"> Czy w projekcie przewidziano ryczałtowe rozliczanie kosztów bezpośrednich</w:t>
      </w:r>
      <w:r w:rsidR="00EC323F" w:rsidRPr="00EC323F">
        <w:rPr>
          <w:rFonts w:ascii="Arial" w:hAnsi="Arial" w:cs="Arial"/>
          <w:sz w:val="20"/>
          <w:szCs w:val="20"/>
        </w:rPr>
        <w:t xml:space="preserve"> zaznaczono „TAK”</w:t>
      </w:r>
      <w:r w:rsidR="00FF5323">
        <w:rPr>
          <w:rFonts w:ascii="Arial" w:hAnsi="Arial" w:cs="Arial"/>
          <w:sz w:val="20"/>
          <w:szCs w:val="20"/>
        </w:rPr>
        <w:t>.</w:t>
      </w:r>
    </w:p>
    <w:p w:rsidR="00F9541D" w:rsidRPr="00E7449D" w:rsidRDefault="00F9541D" w:rsidP="00F9541D">
      <w:pPr>
        <w:pStyle w:val="Akapitzlist"/>
        <w:autoSpaceDE w:val="0"/>
        <w:snapToGrid w:val="0"/>
        <w:spacing w:after="0" w:line="240" w:lineRule="auto"/>
        <w:ind w:left="357"/>
        <w:jc w:val="both"/>
        <w:rPr>
          <w:rFonts w:ascii="Arial" w:hAnsi="Arial" w:cs="Arial"/>
          <w:sz w:val="20"/>
          <w:szCs w:val="20"/>
        </w:rPr>
      </w:pPr>
    </w:p>
    <w:tbl>
      <w:tblPr>
        <w:tblStyle w:val="Tabela-Siatka"/>
        <w:tblW w:w="0" w:type="auto"/>
        <w:tblInd w:w="108" w:type="dxa"/>
        <w:shd w:val="clear" w:color="auto" w:fill="C4BC96" w:themeFill="background2" w:themeFillShade="BF"/>
        <w:tblLook w:val="04A0" w:firstRow="1" w:lastRow="0" w:firstColumn="1" w:lastColumn="0" w:noHBand="0" w:noVBand="1"/>
      </w:tblPr>
      <w:tblGrid>
        <w:gridCol w:w="9104"/>
      </w:tblGrid>
      <w:tr w:rsidR="004D1257" w:rsidTr="00F9541D">
        <w:trPr>
          <w:trHeight w:hRule="exact" w:val="737"/>
        </w:trPr>
        <w:tc>
          <w:tcPr>
            <w:tcW w:w="9104" w:type="dxa"/>
            <w:shd w:val="clear" w:color="auto" w:fill="C4BC96" w:themeFill="background2" w:themeFillShade="BF"/>
          </w:tcPr>
          <w:p w:rsidR="004D1257" w:rsidRPr="004D1257" w:rsidRDefault="004D1257" w:rsidP="00F9541D">
            <w:pPr>
              <w:pStyle w:val="Akapitzlist"/>
              <w:autoSpaceDE w:val="0"/>
              <w:snapToGrid w:val="0"/>
              <w:spacing w:after="200"/>
              <w:ind w:left="0"/>
              <w:jc w:val="both"/>
              <w:rPr>
                <w:rFonts w:ascii="Arial" w:hAnsi="Arial" w:cs="Arial"/>
                <w:sz w:val="20"/>
                <w:szCs w:val="20"/>
              </w:rPr>
            </w:pPr>
            <w:r>
              <w:rPr>
                <w:rFonts w:ascii="Arial" w:hAnsi="Arial" w:cs="Arial"/>
                <w:b/>
                <w:sz w:val="20"/>
                <w:szCs w:val="20"/>
              </w:rPr>
              <w:t>Uwaga:</w:t>
            </w:r>
            <w:r>
              <w:rPr>
                <w:rFonts w:ascii="Arial" w:hAnsi="Arial" w:cs="Arial"/>
                <w:sz w:val="20"/>
                <w:szCs w:val="20"/>
              </w:rPr>
              <w:t xml:space="preserve"> Co do zasady należy wybrać </w:t>
            </w:r>
            <w:r w:rsidRPr="006F3113">
              <w:rPr>
                <w:rFonts w:ascii="Arial" w:hAnsi="Arial" w:cs="Arial"/>
                <w:b/>
                <w:sz w:val="20"/>
                <w:szCs w:val="20"/>
              </w:rPr>
              <w:t>tylko jedną</w:t>
            </w:r>
            <w:r>
              <w:rPr>
                <w:rFonts w:ascii="Arial" w:hAnsi="Arial" w:cs="Arial"/>
                <w:sz w:val="20"/>
                <w:szCs w:val="20"/>
              </w:rPr>
              <w:t xml:space="preserve"> z 3 opcji wskazanych powyżej. </w:t>
            </w:r>
            <w:r w:rsidRPr="006F3113">
              <w:rPr>
                <w:rFonts w:ascii="Arial" w:hAnsi="Arial" w:cs="Arial"/>
                <w:b/>
                <w:sz w:val="20"/>
                <w:szCs w:val="20"/>
              </w:rPr>
              <w:t>Wyjątek</w:t>
            </w:r>
            <w:r>
              <w:rPr>
                <w:rFonts w:ascii="Arial" w:hAnsi="Arial" w:cs="Arial"/>
                <w:sz w:val="20"/>
                <w:szCs w:val="20"/>
              </w:rPr>
              <w:t xml:space="preserve"> stanowi możliwość łączenia sposobu </w:t>
            </w:r>
            <w:r w:rsidRPr="004D1257">
              <w:rPr>
                <w:rFonts w:ascii="Arial" w:hAnsi="Arial" w:cs="Arial"/>
                <w:i/>
                <w:sz w:val="20"/>
                <w:szCs w:val="20"/>
              </w:rPr>
              <w:t>wydatk</w:t>
            </w:r>
            <w:r>
              <w:rPr>
                <w:rFonts w:ascii="Arial" w:hAnsi="Arial" w:cs="Arial"/>
                <w:i/>
                <w:sz w:val="20"/>
                <w:szCs w:val="20"/>
              </w:rPr>
              <w:t>i</w:t>
            </w:r>
            <w:r w:rsidRPr="004D1257">
              <w:rPr>
                <w:rFonts w:ascii="Arial" w:hAnsi="Arial" w:cs="Arial"/>
                <w:i/>
                <w:sz w:val="20"/>
                <w:szCs w:val="20"/>
              </w:rPr>
              <w:t xml:space="preserve"> rzeczywiście poniesion</w:t>
            </w:r>
            <w:r>
              <w:rPr>
                <w:rFonts w:ascii="Arial" w:hAnsi="Arial" w:cs="Arial"/>
                <w:i/>
                <w:sz w:val="20"/>
                <w:szCs w:val="20"/>
              </w:rPr>
              <w:t xml:space="preserve">e </w:t>
            </w:r>
            <w:r w:rsidRPr="004D1257">
              <w:rPr>
                <w:rFonts w:ascii="Arial" w:hAnsi="Arial" w:cs="Arial"/>
                <w:sz w:val="20"/>
                <w:szCs w:val="20"/>
              </w:rPr>
              <w:t>oraz</w:t>
            </w:r>
            <w:r>
              <w:rPr>
                <w:rFonts w:ascii="Arial" w:hAnsi="Arial" w:cs="Arial"/>
                <w:i/>
                <w:sz w:val="20"/>
                <w:szCs w:val="20"/>
              </w:rPr>
              <w:t xml:space="preserve"> wydatki rozliczane ryczałtowo – stawki jednostkowe, </w:t>
            </w:r>
            <w:r>
              <w:rPr>
                <w:rFonts w:ascii="Arial" w:hAnsi="Arial" w:cs="Arial"/>
                <w:sz w:val="20"/>
                <w:szCs w:val="20"/>
              </w:rPr>
              <w:t>o ile zostało to przewidziane w regulaminie konkursu.</w:t>
            </w:r>
          </w:p>
        </w:tc>
      </w:tr>
    </w:tbl>
    <w:p w:rsidR="0097429F" w:rsidRPr="00D23C65" w:rsidRDefault="0097429F" w:rsidP="00D23C65">
      <w:pPr>
        <w:autoSpaceDE w:val="0"/>
        <w:snapToGrid w:val="0"/>
        <w:spacing w:after="0" w:line="240" w:lineRule="auto"/>
        <w:jc w:val="both"/>
        <w:rPr>
          <w:rFonts w:ascii="Arial" w:hAnsi="Arial" w:cs="Arial"/>
          <w:sz w:val="20"/>
          <w:szCs w:val="20"/>
        </w:rPr>
      </w:pPr>
    </w:p>
    <w:p w:rsidR="002E4018" w:rsidRPr="002812C8" w:rsidRDefault="002E4018" w:rsidP="00DB7D66">
      <w:pPr>
        <w:autoSpaceDE w:val="0"/>
        <w:autoSpaceDN w:val="0"/>
        <w:adjustRightInd w:val="0"/>
        <w:spacing w:after="0" w:line="240" w:lineRule="auto"/>
        <w:jc w:val="both"/>
        <w:rPr>
          <w:rFonts w:ascii="Arial" w:hAnsi="Arial" w:cs="Arial"/>
          <w:sz w:val="20"/>
          <w:szCs w:val="20"/>
        </w:rPr>
      </w:pPr>
      <w:r>
        <w:rPr>
          <w:rFonts w:ascii="Arial" w:hAnsi="Arial" w:cs="Arial"/>
          <w:b/>
          <w:sz w:val="20"/>
          <w:szCs w:val="20"/>
        </w:rPr>
        <w:t>Zadanie „</w:t>
      </w:r>
      <w:r w:rsidRPr="00E646C3">
        <w:rPr>
          <w:rFonts w:ascii="Arial" w:hAnsi="Arial" w:cs="Arial"/>
          <w:b/>
          <w:sz w:val="20"/>
          <w:szCs w:val="20"/>
        </w:rPr>
        <w:t>Koszty pośrednie</w:t>
      </w:r>
      <w:r>
        <w:rPr>
          <w:rFonts w:ascii="Arial" w:hAnsi="Arial" w:cs="Arial"/>
          <w:b/>
          <w:sz w:val="20"/>
          <w:szCs w:val="20"/>
        </w:rPr>
        <w:t xml:space="preserve">” </w:t>
      </w:r>
      <w:r w:rsidRPr="002E4018">
        <w:rPr>
          <w:rFonts w:ascii="Arial" w:hAnsi="Arial" w:cs="Arial"/>
          <w:sz w:val="20"/>
          <w:szCs w:val="20"/>
        </w:rPr>
        <w:t>– aby wprowadzić do zestawienia zadań zadanie „Koszty pośrednie” należy zaznaczyć kratkę (checkbox) znajdującą</w:t>
      </w:r>
      <w:r w:rsidR="00955BD9">
        <w:rPr>
          <w:rFonts w:ascii="Arial" w:hAnsi="Arial" w:cs="Arial"/>
          <w:sz w:val="20"/>
          <w:szCs w:val="20"/>
        </w:rPr>
        <w:t xml:space="preserve"> się</w:t>
      </w:r>
      <w:r w:rsidRPr="002E4018">
        <w:rPr>
          <w:rFonts w:ascii="Arial" w:hAnsi="Arial" w:cs="Arial"/>
          <w:sz w:val="20"/>
          <w:szCs w:val="20"/>
        </w:rPr>
        <w:t xml:space="preserve"> w prawym górnym rogu okna dialogowego </w:t>
      </w:r>
      <w:r w:rsidR="006458AA">
        <w:rPr>
          <w:rFonts w:ascii="Arial" w:hAnsi="Arial" w:cs="Arial"/>
          <w:sz w:val="20"/>
          <w:szCs w:val="20"/>
        </w:rPr>
        <w:br/>
      </w:r>
      <w:r w:rsidRPr="002E4018">
        <w:rPr>
          <w:rFonts w:ascii="Arial" w:hAnsi="Arial" w:cs="Arial"/>
          <w:sz w:val="20"/>
          <w:szCs w:val="20"/>
        </w:rPr>
        <w:t>oraz wskaza</w:t>
      </w:r>
      <w:r w:rsidR="00955BD9">
        <w:rPr>
          <w:rFonts w:ascii="Arial" w:hAnsi="Arial" w:cs="Arial"/>
          <w:sz w:val="20"/>
          <w:szCs w:val="20"/>
        </w:rPr>
        <w:t>ć</w:t>
      </w:r>
      <w:r w:rsidRPr="002E4018">
        <w:rPr>
          <w:rFonts w:ascii="Arial" w:hAnsi="Arial" w:cs="Arial"/>
          <w:sz w:val="20"/>
          <w:szCs w:val="20"/>
        </w:rPr>
        <w:t xml:space="preserve"> podmioty</w:t>
      </w:r>
      <w:r w:rsidR="002812C8">
        <w:rPr>
          <w:rFonts w:ascii="Arial" w:hAnsi="Arial" w:cs="Arial"/>
          <w:sz w:val="20"/>
          <w:szCs w:val="20"/>
        </w:rPr>
        <w:t xml:space="preserve">, dla których w sekcji VII </w:t>
      </w:r>
      <w:r w:rsidR="002812C8" w:rsidRPr="002812C8">
        <w:rPr>
          <w:rFonts w:ascii="Arial" w:hAnsi="Arial" w:cs="Arial"/>
          <w:i/>
          <w:sz w:val="20"/>
          <w:szCs w:val="20"/>
        </w:rPr>
        <w:t>Budżet projektu</w:t>
      </w:r>
      <w:r w:rsidR="002812C8">
        <w:rPr>
          <w:rFonts w:ascii="Arial" w:hAnsi="Arial" w:cs="Arial"/>
          <w:sz w:val="20"/>
          <w:szCs w:val="20"/>
        </w:rPr>
        <w:t xml:space="preserve"> wprowadzone będą wartości kosztów pośrednich</w:t>
      </w:r>
      <w:r w:rsidR="002716AF">
        <w:rPr>
          <w:rFonts w:ascii="Arial" w:hAnsi="Arial" w:cs="Arial"/>
          <w:sz w:val="20"/>
          <w:szCs w:val="20"/>
        </w:rPr>
        <w:t>:</w:t>
      </w:r>
      <w:r w:rsidR="002812C8">
        <w:rPr>
          <w:rFonts w:ascii="Arial" w:hAnsi="Arial" w:cs="Arial"/>
          <w:sz w:val="20"/>
          <w:szCs w:val="20"/>
        </w:rPr>
        <w:t xml:space="preserve"> </w:t>
      </w:r>
    </w:p>
    <w:p w:rsidR="002E4018" w:rsidRDefault="005C07C2" w:rsidP="00DB7D66">
      <w:pPr>
        <w:autoSpaceDE w:val="0"/>
        <w:snapToGrid w:val="0"/>
        <w:spacing w:after="0" w:line="240" w:lineRule="auto"/>
        <w:jc w:val="both"/>
        <w:rPr>
          <w:rFonts w:ascii="Arial" w:hAnsi="Arial" w:cs="Arial"/>
          <w:b/>
          <w:bCs/>
          <w:sz w:val="20"/>
          <w:szCs w:val="20"/>
        </w:rPr>
      </w:pPr>
      <w:r>
        <w:rPr>
          <w:rFonts w:ascii="Arial" w:hAnsi="Arial" w:cs="Arial"/>
          <w:b/>
          <w:bCs/>
          <w:noProof/>
          <w:sz w:val="20"/>
          <w:szCs w:val="20"/>
          <w:lang w:eastAsia="pl-PL"/>
        </w:rPr>
        <w:drawing>
          <wp:inline distT="0" distB="0" distL="0" distR="0">
            <wp:extent cx="3729990" cy="1762311"/>
            <wp:effectExtent l="19050" t="0" r="3810" b="0"/>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3739048" cy="1766591"/>
                    </a:xfrm>
                    <a:prstGeom prst="rect">
                      <a:avLst/>
                    </a:prstGeom>
                    <a:noFill/>
                    <a:ln w="9525">
                      <a:noFill/>
                      <a:miter lim="800000"/>
                      <a:headEnd/>
                      <a:tailEnd/>
                    </a:ln>
                  </pic:spPr>
                </pic:pic>
              </a:graphicData>
            </a:graphic>
          </wp:inline>
        </w:drawing>
      </w:r>
    </w:p>
    <w:p w:rsidR="002E4018" w:rsidRDefault="002E4018" w:rsidP="00DB7D66">
      <w:pPr>
        <w:autoSpaceDE w:val="0"/>
        <w:snapToGrid w:val="0"/>
        <w:spacing w:after="0" w:line="240" w:lineRule="auto"/>
        <w:jc w:val="both"/>
        <w:rPr>
          <w:rFonts w:ascii="Arial" w:hAnsi="Arial" w:cs="Arial"/>
          <w:b/>
          <w:bCs/>
          <w:sz w:val="20"/>
          <w:szCs w:val="20"/>
        </w:rPr>
      </w:pPr>
    </w:p>
    <w:p w:rsidR="0097429F" w:rsidRDefault="0097429F" w:rsidP="00DB7D66">
      <w:pPr>
        <w:autoSpaceDE w:val="0"/>
        <w:snapToGrid w:val="0"/>
        <w:spacing w:after="0" w:line="240" w:lineRule="auto"/>
        <w:jc w:val="both"/>
        <w:rPr>
          <w:rFonts w:ascii="Arial" w:hAnsi="Arial" w:cs="Arial"/>
          <w:bCs/>
          <w:sz w:val="20"/>
          <w:szCs w:val="20"/>
        </w:rPr>
      </w:pPr>
      <w:r w:rsidRPr="00451C90">
        <w:rPr>
          <w:rFonts w:ascii="Arial" w:hAnsi="Arial" w:cs="Arial"/>
          <w:b/>
          <w:bCs/>
          <w:sz w:val="20"/>
          <w:szCs w:val="20"/>
        </w:rPr>
        <w:lastRenderedPageBreak/>
        <w:t xml:space="preserve">Dodawanie działań - </w:t>
      </w:r>
      <w:r w:rsidRPr="00451C90">
        <w:rPr>
          <w:rFonts w:ascii="Arial" w:hAnsi="Arial" w:cs="Arial"/>
          <w:bCs/>
          <w:sz w:val="20"/>
          <w:szCs w:val="20"/>
        </w:rPr>
        <w:t xml:space="preserve">za pomocą przycisku </w:t>
      </w:r>
      <w:r w:rsidRPr="00AE7296">
        <w:rPr>
          <w:rFonts w:ascii="Arial" w:hAnsi="Arial" w:cs="Arial"/>
          <w:bCs/>
          <w:i/>
          <w:sz w:val="20"/>
          <w:szCs w:val="20"/>
        </w:rPr>
        <w:t>Dodaj działanie</w:t>
      </w:r>
      <w:r w:rsidRPr="00451C90">
        <w:rPr>
          <w:rFonts w:ascii="Arial" w:hAnsi="Arial" w:cs="Arial"/>
          <w:bCs/>
          <w:sz w:val="20"/>
          <w:szCs w:val="20"/>
        </w:rPr>
        <w:t xml:space="preserve"> w oknie dialogowym wypełniane </w:t>
      </w:r>
      <w:r w:rsidR="00E755EF">
        <w:rPr>
          <w:rFonts w:ascii="Arial" w:hAnsi="Arial" w:cs="Arial"/>
          <w:bCs/>
          <w:sz w:val="20"/>
          <w:szCs w:val="20"/>
        </w:rPr>
        <w:br/>
      </w:r>
      <w:r w:rsidRPr="00451C90">
        <w:rPr>
          <w:rFonts w:ascii="Arial" w:hAnsi="Arial" w:cs="Arial"/>
          <w:bCs/>
          <w:sz w:val="20"/>
          <w:szCs w:val="20"/>
        </w:rPr>
        <w:t xml:space="preserve">są następujące pola: </w:t>
      </w:r>
    </w:p>
    <w:p w:rsidR="0097429F" w:rsidRDefault="0097429F" w:rsidP="00DB7D66">
      <w:pPr>
        <w:autoSpaceDE w:val="0"/>
        <w:snapToGrid w:val="0"/>
        <w:spacing w:after="0" w:line="240" w:lineRule="auto"/>
        <w:ind w:right="680"/>
        <w:jc w:val="both"/>
        <w:rPr>
          <w:rFonts w:ascii="Times New Roman" w:hAnsi="Times New Roman" w:cs="Times New Roman"/>
          <w:bCs/>
        </w:rPr>
      </w:pPr>
    </w:p>
    <w:p w:rsidR="00A75066" w:rsidRDefault="008B5EEA" w:rsidP="00DB7D66">
      <w:pPr>
        <w:autoSpaceDE w:val="0"/>
        <w:snapToGrid w:val="0"/>
        <w:spacing w:after="0" w:line="240" w:lineRule="auto"/>
        <w:ind w:right="680"/>
        <w:jc w:val="both"/>
        <w:rPr>
          <w:rFonts w:ascii="Times New Roman" w:hAnsi="Times New Roman" w:cs="Times New Roman"/>
          <w:bCs/>
        </w:rPr>
      </w:pPr>
      <w:r>
        <w:rPr>
          <w:rFonts w:ascii="Times New Roman" w:hAnsi="Times New Roman" w:cs="Times New Roman"/>
          <w:bCs/>
          <w:noProof/>
          <w:lang w:eastAsia="pl-PL"/>
        </w:rPr>
        <w:drawing>
          <wp:inline distT="0" distB="0" distL="0" distR="0">
            <wp:extent cx="3737707" cy="3452884"/>
            <wp:effectExtent l="19050" t="0" r="0" b="0"/>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739292" cy="3454349"/>
                    </a:xfrm>
                    <a:prstGeom prst="rect">
                      <a:avLst/>
                    </a:prstGeom>
                    <a:noFill/>
                    <a:ln w="9525">
                      <a:noFill/>
                      <a:miter lim="800000"/>
                      <a:headEnd/>
                      <a:tailEnd/>
                    </a:ln>
                  </pic:spPr>
                </pic:pic>
              </a:graphicData>
            </a:graphic>
          </wp:inline>
        </w:drawing>
      </w:r>
      <w:r w:rsidR="008D0700">
        <w:rPr>
          <w:rFonts w:ascii="Times New Roman" w:hAnsi="Times New Roman" w:cs="Times New Roman"/>
          <w:bCs/>
        </w:rPr>
        <w:tab/>
      </w:r>
    </w:p>
    <w:p w:rsidR="000419DA" w:rsidRDefault="000419DA" w:rsidP="00DB7D66">
      <w:pPr>
        <w:autoSpaceDE w:val="0"/>
        <w:snapToGrid w:val="0"/>
        <w:spacing w:after="0" w:line="240" w:lineRule="auto"/>
        <w:ind w:right="680"/>
        <w:jc w:val="both"/>
        <w:rPr>
          <w:rFonts w:ascii="Times New Roman" w:hAnsi="Times New Roman" w:cs="Times New Roman"/>
          <w:bCs/>
        </w:rPr>
      </w:pPr>
    </w:p>
    <w:p w:rsidR="000419DA" w:rsidRDefault="000419DA" w:rsidP="00DB7D66">
      <w:pPr>
        <w:autoSpaceDE w:val="0"/>
        <w:snapToGrid w:val="0"/>
        <w:spacing w:after="0" w:line="240" w:lineRule="auto"/>
        <w:jc w:val="both"/>
        <w:rPr>
          <w:rFonts w:ascii="Arial" w:hAnsi="Arial" w:cs="Arial"/>
          <w:sz w:val="20"/>
          <w:szCs w:val="20"/>
        </w:rPr>
      </w:pPr>
      <w:r w:rsidRPr="00451C90">
        <w:rPr>
          <w:rFonts w:ascii="Arial" w:hAnsi="Arial" w:cs="Arial"/>
          <w:b/>
          <w:sz w:val="20"/>
          <w:szCs w:val="20"/>
        </w:rPr>
        <w:t>Nazwa zadania</w:t>
      </w:r>
      <w:r w:rsidRPr="00451C90">
        <w:rPr>
          <w:rFonts w:ascii="Arial" w:hAnsi="Arial" w:cs="Arial"/>
          <w:sz w:val="20"/>
          <w:szCs w:val="20"/>
        </w:rPr>
        <w:t xml:space="preserve"> – z listy rozwijanej wcześniej zdefiniowanych zadań należy wybrać zadanie, którego dotyczy wprowadzane działanie</w:t>
      </w:r>
      <w:r>
        <w:rPr>
          <w:rFonts w:ascii="Arial" w:hAnsi="Arial" w:cs="Arial"/>
          <w:sz w:val="20"/>
          <w:szCs w:val="20"/>
        </w:rPr>
        <w:t>.</w:t>
      </w:r>
    </w:p>
    <w:p w:rsidR="00AB05FA" w:rsidRDefault="00AB05FA" w:rsidP="00DB7D66">
      <w:pPr>
        <w:autoSpaceDE w:val="0"/>
        <w:snapToGrid w:val="0"/>
        <w:spacing w:after="0" w:line="240" w:lineRule="auto"/>
        <w:jc w:val="both"/>
        <w:rPr>
          <w:rFonts w:ascii="Arial" w:hAnsi="Arial" w:cs="Arial"/>
          <w:sz w:val="20"/>
          <w:szCs w:val="20"/>
        </w:rPr>
      </w:pPr>
      <w:r w:rsidRPr="00AB05FA">
        <w:rPr>
          <w:rFonts w:ascii="Arial" w:hAnsi="Arial" w:cs="Arial"/>
          <w:b/>
          <w:sz w:val="20"/>
          <w:szCs w:val="20"/>
        </w:rPr>
        <w:t>Nazwa działania</w:t>
      </w:r>
      <w:r>
        <w:rPr>
          <w:rFonts w:ascii="Arial" w:hAnsi="Arial" w:cs="Arial"/>
          <w:sz w:val="20"/>
          <w:szCs w:val="20"/>
        </w:rPr>
        <w:t xml:space="preserve"> – </w:t>
      </w:r>
      <w:r w:rsidR="00790A70">
        <w:rPr>
          <w:rFonts w:ascii="Arial" w:hAnsi="Arial" w:cs="Arial"/>
          <w:sz w:val="20"/>
          <w:szCs w:val="20"/>
        </w:rPr>
        <w:t xml:space="preserve">należy wpisać możliwie pełną </w:t>
      </w:r>
      <w:r>
        <w:rPr>
          <w:rFonts w:ascii="Arial" w:hAnsi="Arial" w:cs="Arial"/>
          <w:sz w:val="20"/>
          <w:szCs w:val="20"/>
        </w:rPr>
        <w:t xml:space="preserve">nazwę </w:t>
      </w:r>
      <w:r w:rsidR="00790A70">
        <w:rPr>
          <w:rFonts w:ascii="Arial" w:hAnsi="Arial" w:cs="Arial"/>
          <w:sz w:val="20"/>
          <w:szCs w:val="20"/>
        </w:rPr>
        <w:t>działania, jakie przyczyni się do realizacji danego zadania.</w:t>
      </w:r>
    </w:p>
    <w:p w:rsidR="00ED3FE7" w:rsidRPr="00E665AA" w:rsidRDefault="00E905C6" w:rsidP="00DB7D66">
      <w:pPr>
        <w:autoSpaceDE w:val="0"/>
        <w:autoSpaceDN w:val="0"/>
        <w:adjustRightInd w:val="0"/>
        <w:spacing w:after="0" w:line="240" w:lineRule="auto"/>
        <w:jc w:val="both"/>
        <w:rPr>
          <w:rFonts w:ascii="Arial" w:hAnsi="Arial" w:cs="Arial"/>
          <w:sz w:val="20"/>
          <w:szCs w:val="20"/>
        </w:rPr>
      </w:pPr>
      <w:r w:rsidRPr="00EE5C07">
        <w:rPr>
          <w:rFonts w:ascii="Arial" w:hAnsi="Arial" w:cs="Arial"/>
          <w:sz w:val="20"/>
          <w:szCs w:val="20"/>
        </w:rPr>
        <w:t xml:space="preserve">Uwaga: Maksymalna długość tekstu wynosi </w:t>
      </w:r>
      <w:r>
        <w:rPr>
          <w:rFonts w:ascii="Arial" w:hAnsi="Arial" w:cs="Arial"/>
          <w:sz w:val="20"/>
          <w:szCs w:val="20"/>
        </w:rPr>
        <w:t>2</w:t>
      </w:r>
      <w:r w:rsidRPr="00EE5C07">
        <w:rPr>
          <w:rFonts w:ascii="Arial" w:hAnsi="Arial" w:cs="Arial"/>
          <w:sz w:val="20"/>
          <w:szCs w:val="20"/>
        </w:rPr>
        <w:t>00 znaków.</w:t>
      </w:r>
    </w:p>
    <w:p w:rsidR="000419DA" w:rsidRDefault="00DA77C4" w:rsidP="00DB7D66">
      <w:pPr>
        <w:autoSpaceDE w:val="0"/>
        <w:snapToGrid w:val="0"/>
        <w:spacing w:after="0" w:line="240" w:lineRule="auto"/>
        <w:jc w:val="both"/>
        <w:rPr>
          <w:rFonts w:ascii="Times New Roman" w:hAnsi="Times New Roman" w:cs="Times New Roman"/>
          <w:bCs/>
        </w:rPr>
      </w:pPr>
      <w:r>
        <w:rPr>
          <w:rFonts w:ascii="Arial" w:hAnsi="Arial" w:cs="Arial"/>
          <w:bCs/>
          <w:sz w:val="20"/>
          <w:szCs w:val="20"/>
        </w:rPr>
        <w:t>W</w:t>
      </w:r>
      <w:r w:rsidR="000419DA" w:rsidRPr="00D87ADD">
        <w:rPr>
          <w:rFonts w:ascii="Arial" w:hAnsi="Arial" w:cs="Arial"/>
          <w:bCs/>
          <w:sz w:val="20"/>
          <w:szCs w:val="20"/>
        </w:rPr>
        <w:t xml:space="preserve"> celu edycji działania należy dwukrotnie kliknąć w tabeli V.3 na wiersz</w:t>
      </w:r>
      <w:r w:rsidR="00AE7296">
        <w:rPr>
          <w:rFonts w:ascii="Arial" w:hAnsi="Arial" w:cs="Arial"/>
          <w:bCs/>
          <w:sz w:val="20"/>
          <w:szCs w:val="20"/>
        </w:rPr>
        <w:t>,</w:t>
      </w:r>
      <w:r w:rsidR="000419DA" w:rsidRPr="00D87ADD">
        <w:rPr>
          <w:rFonts w:ascii="Arial" w:hAnsi="Arial" w:cs="Arial"/>
          <w:bCs/>
          <w:sz w:val="20"/>
          <w:szCs w:val="20"/>
        </w:rPr>
        <w:t xml:space="preserve"> którego dotyczy działanie (kliknięcie w obszarze kolumn 4-11</w:t>
      </w:r>
      <w:r w:rsidR="000419DA">
        <w:rPr>
          <w:rFonts w:ascii="Arial" w:hAnsi="Arial" w:cs="Arial"/>
          <w:bCs/>
          <w:sz w:val="20"/>
          <w:szCs w:val="20"/>
        </w:rPr>
        <w:t>).</w:t>
      </w:r>
    </w:p>
    <w:p w:rsidR="00DB5C10" w:rsidRPr="00187327" w:rsidRDefault="0097429F" w:rsidP="00DB7D66">
      <w:pPr>
        <w:autoSpaceDE w:val="0"/>
        <w:autoSpaceDN w:val="0"/>
        <w:adjustRightInd w:val="0"/>
        <w:spacing w:after="0" w:line="240" w:lineRule="auto"/>
        <w:jc w:val="both"/>
        <w:rPr>
          <w:rFonts w:ascii="Arial" w:hAnsi="Arial" w:cs="Arial"/>
          <w:color w:val="000000"/>
          <w:sz w:val="20"/>
          <w:szCs w:val="20"/>
        </w:rPr>
      </w:pPr>
      <w:r w:rsidRPr="00187327">
        <w:rPr>
          <w:rFonts w:ascii="Arial" w:hAnsi="Arial" w:cs="Arial"/>
          <w:b/>
          <w:sz w:val="20"/>
          <w:szCs w:val="20"/>
        </w:rPr>
        <w:t>Opis działań planowanych do realizacji w ramach wskazanych</w:t>
      </w:r>
      <w:r w:rsidR="000A33C4" w:rsidRPr="00187327">
        <w:rPr>
          <w:rFonts w:ascii="Arial" w:hAnsi="Arial" w:cs="Arial"/>
          <w:b/>
          <w:sz w:val="20"/>
          <w:szCs w:val="20"/>
        </w:rPr>
        <w:t xml:space="preserve"> działań</w:t>
      </w:r>
      <w:r w:rsidR="000A33C4" w:rsidRPr="00187327">
        <w:rPr>
          <w:rFonts w:ascii="Arial" w:hAnsi="Arial" w:cs="Arial"/>
          <w:sz w:val="20"/>
          <w:szCs w:val="20"/>
        </w:rPr>
        <w:t xml:space="preserve"> - </w:t>
      </w:r>
      <w:r w:rsidR="007C79F6" w:rsidRPr="00187327">
        <w:rPr>
          <w:rFonts w:ascii="Arial" w:hAnsi="Arial" w:cs="Arial"/>
          <w:sz w:val="20"/>
          <w:szCs w:val="20"/>
        </w:rPr>
        <w:t>o</w:t>
      </w:r>
      <w:r w:rsidR="003D1838" w:rsidRPr="00187327">
        <w:rPr>
          <w:rFonts w:ascii="Arial" w:hAnsi="Arial" w:cs="Arial"/>
          <w:sz w:val="20"/>
          <w:szCs w:val="20"/>
        </w:rPr>
        <w:t xml:space="preserve">pis planowanych działań powinien być możliwie szczegółowy, z uwzględnieniem terminów i osób odpowiedzialnych </w:t>
      </w:r>
      <w:r w:rsidR="007F125D" w:rsidRPr="00187327">
        <w:rPr>
          <w:rFonts w:ascii="Arial" w:hAnsi="Arial" w:cs="Arial"/>
          <w:sz w:val="20"/>
          <w:szCs w:val="20"/>
        </w:rPr>
        <w:br/>
      </w:r>
      <w:r w:rsidR="003D1838" w:rsidRPr="00187327">
        <w:rPr>
          <w:rFonts w:ascii="Arial" w:hAnsi="Arial" w:cs="Arial"/>
          <w:sz w:val="20"/>
          <w:szCs w:val="20"/>
        </w:rPr>
        <w:t>za ich realizację.</w:t>
      </w:r>
      <w:r w:rsidR="007C79F6" w:rsidRPr="00187327">
        <w:rPr>
          <w:rFonts w:ascii="Arial" w:hAnsi="Arial" w:cs="Arial"/>
          <w:sz w:val="20"/>
          <w:szCs w:val="20"/>
        </w:rPr>
        <w:t xml:space="preserve"> </w:t>
      </w:r>
      <w:r w:rsidR="00A3312A" w:rsidRPr="00187327">
        <w:rPr>
          <w:rFonts w:ascii="Arial" w:hAnsi="Arial" w:cs="Arial"/>
          <w:color w:val="000000"/>
          <w:sz w:val="20"/>
          <w:szCs w:val="20"/>
        </w:rPr>
        <w:t xml:space="preserve">W przypadku organizacji szkoleń konieczne jest podanie najważniejszych informacji dotyczących sposobu ich organizacji (miejsce prowadzenia zajęć, liczba edycji kursu, warunki do jego rozpoczęcia, planowane terminy rozpoczęcia i zakończenia, planowane harmonogramy szkolenia </w:t>
      </w:r>
      <w:r w:rsidR="005A2D05">
        <w:rPr>
          <w:rFonts w:ascii="Arial" w:hAnsi="Arial" w:cs="Arial"/>
          <w:color w:val="000000"/>
          <w:sz w:val="20"/>
          <w:szCs w:val="20"/>
        </w:rPr>
        <w:br/>
      </w:r>
      <w:r w:rsidR="00A3312A" w:rsidRPr="00187327">
        <w:rPr>
          <w:rFonts w:ascii="Arial" w:hAnsi="Arial" w:cs="Arial"/>
          <w:color w:val="000000"/>
          <w:sz w:val="20"/>
          <w:szCs w:val="20"/>
        </w:rPr>
        <w:t>z liczbą godzin szkoleniowych, zaangażowana kadra, ramowy opis programu nauczania, materiały szkoleniowe, jakie zostaną przekazane uczestnikom).</w:t>
      </w:r>
      <w:r w:rsidR="00F72BFA" w:rsidRPr="00187327">
        <w:rPr>
          <w:rFonts w:ascii="Arial" w:hAnsi="Arial" w:cs="Arial"/>
          <w:color w:val="000000"/>
          <w:sz w:val="20"/>
          <w:szCs w:val="20"/>
        </w:rPr>
        <w:t xml:space="preserve"> </w:t>
      </w:r>
      <w:r w:rsidR="00DB5C10" w:rsidRPr="00187327">
        <w:rPr>
          <w:rFonts w:ascii="Arial" w:hAnsi="Arial" w:cs="Arial"/>
          <w:color w:val="000000"/>
          <w:sz w:val="20"/>
          <w:szCs w:val="20"/>
        </w:rPr>
        <w:t xml:space="preserve">Informacje te pozwolą na ocenę merytoryczną zawartości planowanego wsparcia (np. szkolenia, doradztwa) w odniesieniu do standardów realizacji tego rodzaju przedsięwzięć, ich zakresu oraz do potrzeb, barier i problemów uczestników projektu, </w:t>
      </w:r>
      <w:r w:rsidR="005A2D05">
        <w:rPr>
          <w:rFonts w:ascii="Arial" w:hAnsi="Arial" w:cs="Arial"/>
          <w:color w:val="000000"/>
          <w:sz w:val="20"/>
          <w:szCs w:val="20"/>
        </w:rPr>
        <w:br/>
      </w:r>
      <w:r w:rsidR="00DB5C10" w:rsidRPr="00187327">
        <w:rPr>
          <w:rFonts w:ascii="Arial" w:hAnsi="Arial" w:cs="Arial"/>
          <w:color w:val="000000"/>
          <w:sz w:val="20"/>
          <w:szCs w:val="20"/>
        </w:rPr>
        <w:t>a także umożliwią właściwą ocenę kwalifikowalności budżetu projektu. Planowane zadania powinny być również efektywne, tj. zakładać możliwie najkorzystniejsze efekty ich realizacji przy określonych nakładach finansowych i racjonalnie ulokowane w czasie, tak by nie podnosić kosztów stałych projektu np. poprzez jego nieuzasadnione wydłużanie.</w:t>
      </w:r>
    </w:p>
    <w:p w:rsidR="00DE378B" w:rsidRDefault="002C732A" w:rsidP="00DB7D66">
      <w:pPr>
        <w:autoSpaceDE w:val="0"/>
        <w:autoSpaceDN w:val="0"/>
        <w:adjustRightInd w:val="0"/>
        <w:spacing w:after="0" w:line="240" w:lineRule="auto"/>
        <w:jc w:val="both"/>
        <w:rPr>
          <w:rFonts w:ascii="Arial" w:hAnsi="Arial" w:cs="Arial"/>
          <w:color w:val="000000"/>
          <w:sz w:val="20"/>
          <w:szCs w:val="20"/>
        </w:rPr>
      </w:pPr>
      <w:r w:rsidRPr="00187327">
        <w:rPr>
          <w:rFonts w:ascii="Arial" w:hAnsi="Arial" w:cs="Arial"/>
          <w:color w:val="000000"/>
          <w:sz w:val="20"/>
          <w:szCs w:val="20"/>
        </w:rPr>
        <w:t>P</w:t>
      </w:r>
      <w:r w:rsidRPr="00A3312A">
        <w:rPr>
          <w:rFonts w:ascii="Arial" w:hAnsi="Arial" w:cs="Arial"/>
          <w:color w:val="000000"/>
          <w:sz w:val="20"/>
          <w:szCs w:val="20"/>
        </w:rPr>
        <w:t xml:space="preserve">rojektodawca powinien umieścić informacje nt. działań jakie podejmie w projekcie na rzecz wyrównywania nierówności ze względu na płeć, istniejących w obszarze interwencji i/lub zasięgu oddziaływania projektu i/lub działań różnicujących (formy wsparcia) dla kobiet i mężczyzn (jest to szczególnie istotne jeśli projektodawca planuje uzyskać pozytywną odpowiedź w 4 punkcie </w:t>
      </w:r>
      <w:r w:rsidR="00050E70" w:rsidRPr="00050E70">
        <w:rPr>
          <w:rFonts w:ascii="Arial" w:hAnsi="Arial" w:cs="Arial"/>
          <w:i/>
          <w:color w:val="000000"/>
          <w:sz w:val="20"/>
          <w:szCs w:val="20"/>
        </w:rPr>
        <w:t>Standardu minimum</w:t>
      </w:r>
      <w:r w:rsidRPr="00A3312A">
        <w:rPr>
          <w:rFonts w:ascii="Arial" w:hAnsi="Arial" w:cs="Arial"/>
          <w:color w:val="000000"/>
          <w:sz w:val="20"/>
          <w:szCs w:val="20"/>
        </w:rPr>
        <w:t xml:space="preserve">). </w:t>
      </w:r>
    </w:p>
    <w:p w:rsidR="002C732A" w:rsidRDefault="002C732A" w:rsidP="00DB7D66">
      <w:pPr>
        <w:autoSpaceDE w:val="0"/>
        <w:autoSpaceDN w:val="0"/>
        <w:adjustRightInd w:val="0"/>
        <w:spacing w:after="0" w:line="240" w:lineRule="auto"/>
        <w:jc w:val="both"/>
        <w:rPr>
          <w:rFonts w:ascii="Arial" w:hAnsi="Arial" w:cs="Arial"/>
          <w:color w:val="000000"/>
          <w:sz w:val="20"/>
          <w:szCs w:val="20"/>
        </w:rPr>
      </w:pPr>
      <w:r w:rsidRPr="00A3312A">
        <w:rPr>
          <w:rFonts w:ascii="Arial" w:hAnsi="Arial" w:cs="Arial"/>
          <w:color w:val="000000"/>
          <w:sz w:val="20"/>
          <w:szCs w:val="20"/>
        </w:rPr>
        <w:t xml:space="preserve">Na podstawie </w:t>
      </w:r>
      <w:r w:rsidRPr="00187327">
        <w:rPr>
          <w:rFonts w:ascii="Arial" w:hAnsi="Arial" w:cs="Arial"/>
          <w:color w:val="000000"/>
          <w:sz w:val="20"/>
          <w:szCs w:val="20"/>
        </w:rPr>
        <w:t xml:space="preserve">opisu działań </w:t>
      </w:r>
      <w:r w:rsidRPr="00A3312A">
        <w:rPr>
          <w:rFonts w:ascii="Arial" w:hAnsi="Arial" w:cs="Arial"/>
          <w:color w:val="000000"/>
          <w:sz w:val="20"/>
          <w:szCs w:val="20"/>
        </w:rPr>
        <w:t xml:space="preserve">oceniany jest sposób osiągania </w:t>
      </w:r>
      <w:r w:rsidRPr="00187327">
        <w:rPr>
          <w:rFonts w:ascii="Arial" w:hAnsi="Arial" w:cs="Arial"/>
          <w:color w:val="000000"/>
          <w:sz w:val="20"/>
          <w:szCs w:val="20"/>
        </w:rPr>
        <w:t>celu głównego projektu, tj.</w:t>
      </w:r>
      <w:r w:rsidRPr="00A3312A">
        <w:rPr>
          <w:rFonts w:ascii="Arial" w:hAnsi="Arial" w:cs="Arial"/>
          <w:color w:val="000000"/>
          <w:sz w:val="20"/>
          <w:szCs w:val="20"/>
        </w:rPr>
        <w:t xml:space="preserve"> </w:t>
      </w:r>
      <w:r w:rsidRPr="00187327">
        <w:rPr>
          <w:rFonts w:ascii="Arial" w:hAnsi="Arial" w:cs="Arial"/>
          <w:color w:val="000000"/>
          <w:sz w:val="20"/>
          <w:szCs w:val="20"/>
        </w:rPr>
        <w:t>p</w:t>
      </w:r>
      <w:r w:rsidRPr="00A3312A">
        <w:rPr>
          <w:rFonts w:ascii="Arial" w:hAnsi="Arial" w:cs="Arial"/>
          <w:color w:val="000000"/>
          <w:sz w:val="20"/>
          <w:szCs w:val="20"/>
        </w:rPr>
        <w:t xml:space="preserve">rojektodawca przedstawia, jakie </w:t>
      </w:r>
      <w:r w:rsidRPr="00187327">
        <w:rPr>
          <w:rFonts w:ascii="Arial" w:hAnsi="Arial" w:cs="Arial"/>
          <w:color w:val="000000"/>
          <w:sz w:val="20"/>
          <w:szCs w:val="20"/>
        </w:rPr>
        <w:t>działania</w:t>
      </w:r>
      <w:r w:rsidRPr="00A3312A">
        <w:rPr>
          <w:rFonts w:ascii="Arial" w:hAnsi="Arial" w:cs="Arial"/>
          <w:color w:val="000000"/>
          <w:sz w:val="20"/>
          <w:szCs w:val="20"/>
        </w:rPr>
        <w:t xml:space="preserve"> zrealizuje, aby osiągnąć </w:t>
      </w:r>
      <w:r w:rsidRPr="00187327">
        <w:rPr>
          <w:rFonts w:ascii="Arial" w:hAnsi="Arial" w:cs="Arial"/>
          <w:color w:val="000000"/>
          <w:sz w:val="20"/>
          <w:szCs w:val="20"/>
        </w:rPr>
        <w:t>cel</w:t>
      </w:r>
      <w:r w:rsidRPr="00A3312A">
        <w:rPr>
          <w:rFonts w:ascii="Arial" w:hAnsi="Arial" w:cs="Arial"/>
          <w:color w:val="000000"/>
          <w:sz w:val="20"/>
          <w:szCs w:val="20"/>
        </w:rPr>
        <w:t xml:space="preserve"> główn</w:t>
      </w:r>
      <w:r w:rsidR="0056137F">
        <w:rPr>
          <w:rFonts w:ascii="Arial" w:hAnsi="Arial" w:cs="Arial"/>
          <w:color w:val="000000"/>
          <w:sz w:val="20"/>
          <w:szCs w:val="20"/>
        </w:rPr>
        <w:t>y</w:t>
      </w:r>
      <w:r w:rsidRPr="00A3312A">
        <w:rPr>
          <w:rFonts w:ascii="Arial" w:hAnsi="Arial" w:cs="Arial"/>
          <w:color w:val="000000"/>
          <w:sz w:val="20"/>
          <w:szCs w:val="20"/>
        </w:rPr>
        <w:t xml:space="preserve"> projektu. </w:t>
      </w:r>
      <w:r w:rsidRPr="00187327">
        <w:rPr>
          <w:rFonts w:ascii="Arial" w:hAnsi="Arial" w:cs="Arial"/>
          <w:color w:val="000000"/>
          <w:sz w:val="20"/>
          <w:szCs w:val="20"/>
        </w:rPr>
        <w:t>Należy także</w:t>
      </w:r>
      <w:r w:rsidRPr="00A3312A">
        <w:rPr>
          <w:rFonts w:ascii="Arial" w:hAnsi="Arial" w:cs="Arial"/>
          <w:color w:val="000000"/>
          <w:sz w:val="20"/>
          <w:szCs w:val="20"/>
        </w:rPr>
        <w:t xml:space="preserve"> pamiętać </w:t>
      </w:r>
      <w:r w:rsidR="005A2D05">
        <w:rPr>
          <w:rFonts w:ascii="Arial" w:hAnsi="Arial" w:cs="Arial"/>
          <w:color w:val="000000"/>
          <w:sz w:val="20"/>
          <w:szCs w:val="20"/>
        </w:rPr>
        <w:br/>
      </w:r>
      <w:r w:rsidRPr="00A3312A">
        <w:rPr>
          <w:rFonts w:ascii="Arial" w:hAnsi="Arial" w:cs="Arial"/>
          <w:color w:val="000000"/>
          <w:sz w:val="20"/>
          <w:szCs w:val="20"/>
        </w:rPr>
        <w:t>o logicz</w:t>
      </w:r>
      <w:r w:rsidRPr="00187327">
        <w:rPr>
          <w:rFonts w:ascii="Arial" w:hAnsi="Arial" w:cs="Arial"/>
          <w:color w:val="000000"/>
          <w:sz w:val="20"/>
          <w:szCs w:val="20"/>
        </w:rPr>
        <w:t xml:space="preserve">nym powiązaniu zidentyfikowanych w </w:t>
      </w:r>
      <w:r w:rsidR="002C0D65">
        <w:rPr>
          <w:rFonts w:ascii="Arial" w:hAnsi="Arial" w:cs="Arial"/>
          <w:color w:val="000000"/>
          <w:sz w:val="20"/>
          <w:szCs w:val="20"/>
        </w:rPr>
        <w:t>punkcie</w:t>
      </w:r>
      <w:r w:rsidRPr="00187327">
        <w:rPr>
          <w:rFonts w:ascii="Arial" w:hAnsi="Arial" w:cs="Arial"/>
          <w:color w:val="000000"/>
          <w:sz w:val="20"/>
          <w:szCs w:val="20"/>
        </w:rPr>
        <w:t xml:space="preserve"> IV.2 problemów</w:t>
      </w:r>
      <w:r w:rsidRPr="00A3312A">
        <w:rPr>
          <w:rFonts w:ascii="Arial" w:hAnsi="Arial" w:cs="Arial"/>
          <w:color w:val="000000"/>
          <w:sz w:val="20"/>
          <w:szCs w:val="20"/>
        </w:rPr>
        <w:t xml:space="preserve"> z zadaniami</w:t>
      </w:r>
      <w:r w:rsidRPr="00187327">
        <w:rPr>
          <w:rFonts w:ascii="Arial" w:hAnsi="Arial" w:cs="Arial"/>
          <w:color w:val="000000"/>
          <w:sz w:val="20"/>
          <w:szCs w:val="20"/>
        </w:rPr>
        <w:t>/działaniami</w:t>
      </w:r>
      <w:r w:rsidRPr="00A3312A">
        <w:rPr>
          <w:rFonts w:ascii="Arial" w:hAnsi="Arial" w:cs="Arial"/>
          <w:color w:val="000000"/>
          <w:sz w:val="20"/>
          <w:szCs w:val="20"/>
        </w:rPr>
        <w:t xml:space="preserve">, których realizacja doprowadzi do </w:t>
      </w:r>
      <w:r w:rsidRPr="00187327">
        <w:rPr>
          <w:rFonts w:ascii="Arial" w:hAnsi="Arial" w:cs="Arial"/>
          <w:color w:val="000000"/>
          <w:sz w:val="20"/>
          <w:szCs w:val="20"/>
        </w:rPr>
        <w:t>ich rozwiązania/złagodzenia</w:t>
      </w:r>
      <w:r w:rsidRPr="00A3312A">
        <w:rPr>
          <w:rFonts w:ascii="Arial" w:hAnsi="Arial" w:cs="Arial"/>
          <w:color w:val="000000"/>
          <w:sz w:val="20"/>
          <w:szCs w:val="20"/>
        </w:rPr>
        <w:t xml:space="preserve">. Ocena tego punktu uwzględnia trafność doboru instrumentów i planowanych </w:t>
      </w:r>
      <w:r w:rsidRPr="00187327">
        <w:rPr>
          <w:rFonts w:ascii="Arial" w:hAnsi="Arial" w:cs="Arial"/>
          <w:color w:val="000000"/>
          <w:sz w:val="20"/>
          <w:szCs w:val="20"/>
        </w:rPr>
        <w:t>działań</w:t>
      </w:r>
      <w:r w:rsidRPr="00A3312A">
        <w:rPr>
          <w:rFonts w:ascii="Arial" w:hAnsi="Arial" w:cs="Arial"/>
          <w:color w:val="000000"/>
          <w:sz w:val="20"/>
          <w:szCs w:val="20"/>
        </w:rPr>
        <w:t xml:space="preserve"> do zidentyfikowanych problemów, specyficznych potrzeb grupy docelowej, obszaru na jakim realizowany jest projekt oraz innych warunków i ograniczeń. W ramach opisu zadań powinna znaleźć się informacja dotycząca rodzaju i charakteru udzielanego wsparcia ze wskazaniem liczby osób jakie otrzymają dane wsparcie w ramach projektu. </w:t>
      </w:r>
    </w:p>
    <w:p w:rsidR="00727D5E" w:rsidRDefault="00727D5E" w:rsidP="00DB7D66">
      <w:pPr>
        <w:autoSpaceDE w:val="0"/>
        <w:autoSpaceDN w:val="0"/>
        <w:adjustRightInd w:val="0"/>
        <w:spacing w:after="0" w:line="240" w:lineRule="auto"/>
        <w:jc w:val="both"/>
        <w:rPr>
          <w:rFonts w:ascii="Arial" w:hAnsi="Arial" w:cs="Arial"/>
          <w:color w:val="000000"/>
          <w:sz w:val="20"/>
          <w:szCs w:val="20"/>
        </w:rPr>
      </w:pPr>
    </w:p>
    <w:p w:rsidR="00DD2A07" w:rsidRDefault="00DD2A07" w:rsidP="00DB7D66">
      <w:pPr>
        <w:autoSpaceDE w:val="0"/>
        <w:autoSpaceDN w:val="0"/>
        <w:adjustRightInd w:val="0"/>
        <w:spacing w:after="0" w:line="240" w:lineRule="auto"/>
        <w:jc w:val="both"/>
        <w:rPr>
          <w:rFonts w:ascii="Arial" w:hAnsi="Arial" w:cs="Arial"/>
          <w:color w:val="000000"/>
          <w:sz w:val="20"/>
          <w:szCs w:val="20"/>
        </w:rPr>
      </w:pPr>
    </w:p>
    <w:p w:rsidR="00F9541D" w:rsidRPr="00A3312A" w:rsidRDefault="00F9541D" w:rsidP="00DB7D66">
      <w:pPr>
        <w:autoSpaceDE w:val="0"/>
        <w:autoSpaceDN w:val="0"/>
        <w:adjustRightInd w:val="0"/>
        <w:spacing w:after="0" w:line="240" w:lineRule="auto"/>
        <w:jc w:val="both"/>
        <w:rPr>
          <w:rFonts w:ascii="Arial" w:hAnsi="Arial" w:cs="Arial"/>
          <w:color w:val="000000"/>
          <w:sz w:val="20"/>
          <w:szCs w:val="20"/>
        </w:rPr>
      </w:pPr>
    </w:p>
    <w:tbl>
      <w:tblPr>
        <w:tblStyle w:val="Tabela-Siatka"/>
        <w:tblW w:w="0" w:type="auto"/>
        <w:tblInd w:w="108" w:type="dxa"/>
        <w:shd w:val="clear" w:color="auto" w:fill="C4BC96" w:themeFill="background2" w:themeFillShade="BF"/>
        <w:tblLook w:val="04A0" w:firstRow="1" w:lastRow="0" w:firstColumn="1" w:lastColumn="0" w:noHBand="0" w:noVBand="1"/>
      </w:tblPr>
      <w:tblGrid>
        <w:gridCol w:w="9104"/>
      </w:tblGrid>
      <w:tr w:rsidR="00005E17" w:rsidTr="00F9541D">
        <w:tc>
          <w:tcPr>
            <w:tcW w:w="9104" w:type="dxa"/>
            <w:shd w:val="clear" w:color="auto" w:fill="C4BC96" w:themeFill="background2" w:themeFillShade="BF"/>
          </w:tcPr>
          <w:p w:rsidR="00005E17" w:rsidRDefault="005E277D" w:rsidP="00DB7D66">
            <w:pPr>
              <w:autoSpaceDE w:val="0"/>
              <w:autoSpaceDN w:val="0"/>
              <w:adjustRightInd w:val="0"/>
              <w:jc w:val="both"/>
              <w:rPr>
                <w:rFonts w:ascii="Arial" w:hAnsi="Arial" w:cs="Arial"/>
                <w:sz w:val="20"/>
                <w:szCs w:val="20"/>
              </w:rPr>
            </w:pPr>
            <w:r w:rsidRPr="005E277D">
              <w:rPr>
                <w:rFonts w:ascii="Arial" w:hAnsi="Arial" w:cs="Arial"/>
                <w:b/>
                <w:sz w:val="20"/>
                <w:szCs w:val="20"/>
              </w:rPr>
              <w:t>Uwaga:</w:t>
            </w:r>
            <w:r>
              <w:rPr>
                <w:rFonts w:ascii="Arial" w:hAnsi="Arial" w:cs="Arial"/>
                <w:sz w:val="20"/>
                <w:szCs w:val="20"/>
              </w:rPr>
              <w:t xml:space="preserve"> </w:t>
            </w:r>
            <w:r w:rsidR="00005E17" w:rsidRPr="00187327">
              <w:rPr>
                <w:rFonts w:ascii="Arial" w:hAnsi="Arial" w:cs="Arial"/>
                <w:sz w:val="20"/>
                <w:szCs w:val="20"/>
              </w:rPr>
              <w:t>Należy pamiętać, iż limit znaków w SL2014 na zadanie wynosi 3 000 znaków</w:t>
            </w:r>
            <w:r w:rsidR="008A3167">
              <w:rPr>
                <w:rFonts w:ascii="Arial" w:hAnsi="Arial" w:cs="Arial"/>
                <w:sz w:val="20"/>
                <w:szCs w:val="20"/>
              </w:rPr>
              <w:t>,</w:t>
            </w:r>
            <w:r w:rsidR="00005E17" w:rsidRPr="00187327">
              <w:rPr>
                <w:rFonts w:ascii="Arial" w:hAnsi="Arial" w:cs="Arial"/>
                <w:sz w:val="20"/>
                <w:szCs w:val="20"/>
              </w:rPr>
              <w:t xml:space="preserve"> </w:t>
            </w:r>
            <w:r w:rsidR="008A3167">
              <w:rPr>
                <w:rFonts w:ascii="Arial" w:hAnsi="Arial" w:cs="Arial"/>
                <w:sz w:val="20"/>
                <w:szCs w:val="20"/>
              </w:rPr>
              <w:t>n</w:t>
            </w:r>
            <w:r w:rsidR="00005E17" w:rsidRPr="00187327">
              <w:rPr>
                <w:rFonts w:ascii="Arial" w:hAnsi="Arial" w:cs="Arial"/>
                <w:sz w:val="20"/>
                <w:szCs w:val="20"/>
              </w:rPr>
              <w:t>atomiast w GWA2014</w:t>
            </w:r>
            <w:r w:rsidR="006B4573">
              <w:rPr>
                <w:rFonts w:ascii="Arial" w:hAnsi="Arial" w:cs="Arial"/>
                <w:sz w:val="20"/>
                <w:szCs w:val="20"/>
              </w:rPr>
              <w:t xml:space="preserve"> (EFS)</w:t>
            </w:r>
            <w:r w:rsidR="00005E17" w:rsidRPr="00187327">
              <w:rPr>
                <w:rFonts w:ascii="Arial" w:hAnsi="Arial" w:cs="Arial"/>
                <w:sz w:val="20"/>
                <w:szCs w:val="20"/>
              </w:rPr>
              <w:t xml:space="preserve"> opisywane są działania</w:t>
            </w:r>
            <w:r w:rsidR="008A3167">
              <w:rPr>
                <w:rFonts w:ascii="Arial" w:hAnsi="Arial" w:cs="Arial"/>
                <w:sz w:val="20"/>
                <w:szCs w:val="20"/>
              </w:rPr>
              <w:t xml:space="preserve"> - </w:t>
            </w:r>
            <w:r w:rsidR="00005E17" w:rsidRPr="00187327">
              <w:rPr>
                <w:rFonts w:ascii="Arial" w:hAnsi="Arial" w:cs="Arial"/>
                <w:sz w:val="20"/>
                <w:szCs w:val="20"/>
              </w:rPr>
              <w:t xml:space="preserve"> </w:t>
            </w:r>
            <w:r w:rsidR="008A3167">
              <w:rPr>
                <w:rFonts w:ascii="Arial" w:hAnsi="Arial" w:cs="Arial"/>
                <w:sz w:val="20"/>
                <w:szCs w:val="20"/>
              </w:rPr>
              <w:t>z</w:t>
            </w:r>
            <w:r w:rsidR="00005E17" w:rsidRPr="00187327">
              <w:rPr>
                <w:rFonts w:ascii="Arial" w:hAnsi="Arial" w:cs="Arial"/>
                <w:sz w:val="20"/>
                <w:szCs w:val="20"/>
              </w:rPr>
              <w:t xml:space="preserve">atem </w:t>
            </w:r>
            <w:r w:rsidR="00005E17" w:rsidRPr="00187327">
              <w:rPr>
                <w:rFonts w:ascii="Arial" w:hAnsi="Arial" w:cs="Arial"/>
                <w:b/>
                <w:sz w:val="20"/>
                <w:szCs w:val="20"/>
              </w:rPr>
              <w:t>opis wszystkich działań w ramach danego zadania</w:t>
            </w:r>
            <w:r w:rsidR="00005E17" w:rsidRPr="00187327">
              <w:rPr>
                <w:rFonts w:ascii="Arial" w:hAnsi="Arial" w:cs="Arial"/>
                <w:sz w:val="20"/>
                <w:szCs w:val="20"/>
              </w:rPr>
              <w:t xml:space="preserve"> nie może przekroczyć 3 000 znaków.</w:t>
            </w:r>
          </w:p>
        </w:tc>
      </w:tr>
    </w:tbl>
    <w:p w:rsidR="00D23C65" w:rsidRPr="00127513" w:rsidRDefault="00D23C65" w:rsidP="00DB7D66">
      <w:pPr>
        <w:autoSpaceDE w:val="0"/>
        <w:autoSpaceDN w:val="0"/>
        <w:adjustRightInd w:val="0"/>
        <w:spacing w:after="0" w:line="240" w:lineRule="auto"/>
        <w:jc w:val="both"/>
        <w:rPr>
          <w:rFonts w:ascii="Arial" w:hAnsi="Arial" w:cs="Arial"/>
          <w:sz w:val="20"/>
          <w:szCs w:val="20"/>
        </w:rPr>
      </w:pPr>
    </w:p>
    <w:p w:rsidR="00D87ADD" w:rsidRDefault="003D1838" w:rsidP="00DB7D66">
      <w:pPr>
        <w:pStyle w:val="Akapitzlist"/>
        <w:autoSpaceDE w:val="0"/>
        <w:snapToGrid w:val="0"/>
        <w:spacing w:after="0" w:line="240" w:lineRule="auto"/>
        <w:ind w:left="0"/>
        <w:jc w:val="both"/>
        <w:rPr>
          <w:rFonts w:ascii="Arial" w:hAnsi="Arial" w:cs="Arial"/>
          <w:sz w:val="20"/>
          <w:szCs w:val="20"/>
        </w:rPr>
      </w:pPr>
      <w:r w:rsidRPr="00D87ADD">
        <w:rPr>
          <w:rFonts w:ascii="Arial" w:hAnsi="Arial" w:cs="Arial"/>
          <w:b/>
          <w:sz w:val="20"/>
          <w:szCs w:val="20"/>
        </w:rPr>
        <w:t>Skwantyfikowane produkty</w:t>
      </w:r>
      <w:r w:rsidRPr="00D87ADD">
        <w:rPr>
          <w:rFonts w:ascii="Arial" w:hAnsi="Arial" w:cs="Arial"/>
          <w:sz w:val="20"/>
          <w:szCs w:val="20"/>
        </w:rPr>
        <w:t xml:space="preserve"> – </w:t>
      </w:r>
      <w:r w:rsidRPr="00D87ADD">
        <w:rPr>
          <w:rFonts w:ascii="Arial" w:hAnsi="Arial" w:cs="Arial"/>
          <w:bCs/>
          <w:sz w:val="20"/>
          <w:szCs w:val="20"/>
        </w:rPr>
        <w:t xml:space="preserve">należy </w:t>
      </w:r>
      <w:r w:rsidRPr="00D87ADD">
        <w:rPr>
          <w:rFonts w:ascii="Arial" w:hAnsi="Arial" w:cs="Arial"/>
          <w:sz w:val="20"/>
          <w:szCs w:val="20"/>
        </w:rPr>
        <w:t xml:space="preserve">wskazać produkty, które zostaną wytworzone w wyniku realizacji planowanego działania. Produkty określają „dobra i usługi”, które powstaną w wyniku </w:t>
      </w:r>
      <w:r w:rsidRPr="00A117CE">
        <w:rPr>
          <w:rFonts w:ascii="Arial" w:hAnsi="Arial" w:cs="Arial"/>
          <w:sz w:val="20"/>
          <w:szCs w:val="20"/>
        </w:rPr>
        <w:t>realizowanego działania</w:t>
      </w:r>
      <w:r w:rsidR="00B646BF">
        <w:rPr>
          <w:rFonts w:ascii="Arial" w:hAnsi="Arial" w:cs="Arial"/>
          <w:sz w:val="20"/>
          <w:szCs w:val="20"/>
        </w:rPr>
        <w:t xml:space="preserve"> i mają za zadanie zobrazować co w danym działaniu będzie się działo</w:t>
      </w:r>
      <w:r w:rsidRPr="00A117CE">
        <w:rPr>
          <w:rFonts w:ascii="Arial" w:hAnsi="Arial" w:cs="Arial"/>
          <w:sz w:val="20"/>
          <w:szCs w:val="20"/>
        </w:rPr>
        <w:t>. Produktem może być np.</w:t>
      </w:r>
      <w:r w:rsidR="00F11D5D" w:rsidRPr="00A117CE">
        <w:rPr>
          <w:rFonts w:ascii="Arial" w:hAnsi="Arial" w:cs="Arial"/>
          <w:sz w:val="20"/>
          <w:szCs w:val="20"/>
        </w:rPr>
        <w:t xml:space="preserve"> liczba </w:t>
      </w:r>
      <w:r w:rsidR="005E277D">
        <w:rPr>
          <w:rFonts w:ascii="Arial" w:hAnsi="Arial" w:cs="Arial"/>
          <w:sz w:val="20"/>
          <w:szCs w:val="20"/>
        </w:rPr>
        <w:t>godzin udzielonego doradztwa</w:t>
      </w:r>
      <w:r w:rsidR="00F11D5D" w:rsidRPr="00A117CE">
        <w:rPr>
          <w:rFonts w:ascii="Arial" w:hAnsi="Arial" w:cs="Arial"/>
          <w:sz w:val="20"/>
          <w:szCs w:val="20"/>
        </w:rPr>
        <w:t>,</w:t>
      </w:r>
      <w:r w:rsidR="00B646BF">
        <w:rPr>
          <w:rFonts w:ascii="Arial" w:hAnsi="Arial" w:cs="Arial"/>
          <w:sz w:val="20"/>
          <w:szCs w:val="20"/>
        </w:rPr>
        <w:t xml:space="preserve"> </w:t>
      </w:r>
      <w:r w:rsidR="00B646BF" w:rsidRPr="00B646BF">
        <w:rPr>
          <w:rFonts w:ascii="Arial" w:hAnsi="Arial" w:cs="Arial"/>
          <w:sz w:val="20"/>
          <w:szCs w:val="20"/>
        </w:rPr>
        <w:t>liczba godz. zajęć pozalekcyjnych</w:t>
      </w:r>
      <w:r w:rsidR="00B646BF">
        <w:rPr>
          <w:rFonts w:ascii="Arial" w:hAnsi="Arial" w:cs="Arial"/>
          <w:sz w:val="20"/>
          <w:szCs w:val="20"/>
        </w:rPr>
        <w:t>, liczba wydanych</w:t>
      </w:r>
      <w:r w:rsidR="00B646BF" w:rsidRPr="00B646BF">
        <w:rPr>
          <w:rFonts w:ascii="Arial" w:hAnsi="Arial" w:cs="Arial"/>
          <w:sz w:val="20"/>
          <w:szCs w:val="20"/>
        </w:rPr>
        <w:t xml:space="preserve"> certyfikatów</w:t>
      </w:r>
      <w:r w:rsidR="00243646">
        <w:rPr>
          <w:rFonts w:ascii="Arial" w:hAnsi="Arial" w:cs="Arial"/>
          <w:sz w:val="20"/>
          <w:szCs w:val="20"/>
        </w:rPr>
        <w:t xml:space="preserve">, </w:t>
      </w:r>
      <w:r w:rsidR="001B3082" w:rsidRPr="001B3082">
        <w:rPr>
          <w:rFonts w:ascii="Arial" w:hAnsi="Arial" w:cs="Arial"/>
          <w:sz w:val="20"/>
          <w:szCs w:val="20"/>
        </w:rPr>
        <w:t>liczba uruchomionych działalności gospodarczych w ramach projektu</w:t>
      </w:r>
      <w:r w:rsidR="001B3082">
        <w:rPr>
          <w:rFonts w:ascii="Arial" w:hAnsi="Arial" w:cs="Arial"/>
          <w:sz w:val="20"/>
          <w:szCs w:val="20"/>
        </w:rPr>
        <w:t>,</w:t>
      </w:r>
      <w:r w:rsidR="001B3082" w:rsidRPr="001B3082">
        <w:rPr>
          <w:rFonts w:ascii="Arial" w:hAnsi="Arial" w:cs="Arial"/>
          <w:color w:val="1F497D"/>
          <w:sz w:val="20"/>
          <w:szCs w:val="20"/>
        </w:rPr>
        <w:t xml:space="preserve"> </w:t>
      </w:r>
      <w:r w:rsidR="00243646" w:rsidRPr="001B3082">
        <w:rPr>
          <w:rFonts w:ascii="Arial" w:hAnsi="Arial" w:cs="Arial"/>
          <w:sz w:val="20"/>
          <w:szCs w:val="20"/>
        </w:rPr>
        <w:t>liczba</w:t>
      </w:r>
      <w:r w:rsidR="00243646">
        <w:rPr>
          <w:rFonts w:ascii="Arial" w:hAnsi="Arial" w:cs="Arial"/>
          <w:sz w:val="20"/>
          <w:szCs w:val="20"/>
        </w:rPr>
        <w:t xml:space="preserve"> zawartych kontraktów socjalnych, liczba opracowanych ścieżek </w:t>
      </w:r>
      <w:r w:rsidR="006844ED">
        <w:rPr>
          <w:rFonts w:ascii="Arial" w:hAnsi="Arial" w:cs="Arial"/>
          <w:sz w:val="20"/>
          <w:szCs w:val="20"/>
        </w:rPr>
        <w:t>re</w:t>
      </w:r>
      <w:r w:rsidR="00243646">
        <w:rPr>
          <w:rFonts w:ascii="Arial" w:hAnsi="Arial" w:cs="Arial"/>
          <w:sz w:val="20"/>
          <w:szCs w:val="20"/>
        </w:rPr>
        <w:t>integracji.</w:t>
      </w:r>
      <w:r w:rsidR="003C36CA" w:rsidRPr="00B646BF">
        <w:rPr>
          <w:rFonts w:ascii="Arial" w:hAnsi="Arial" w:cs="Arial"/>
          <w:sz w:val="20"/>
          <w:szCs w:val="20"/>
        </w:rPr>
        <w:t xml:space="preserve"> </w:t>
      </w:r>
    </w:p>
    <w:p w:rsidR="00243646" w:rsidRPr="001B3082" w:rsidRDefault="00243646" w:rsidP="00243646">
      <w:pPr>
        <w:spacing w:after="0" w:line="240" w:lineRule="auto"/>
        <w:jc w:val="both"/>
        <w:rPr>
          <w:rFonts w:ascii="Arial" w:hAnsi="Arial" w:cs="Arial"/>
          <w:sz w:val="20"/>
          <w:szCs w:val="20"/>
        </w:rPr>
      </w:pPr>
      <w:r>
        <w:rPr>
          <w:rFonts w:ascii="Arial" w:hAnsi="Arial" w:cs="Arial"/>
          <w:sz w:val="20"/>
          <w:szCs w:val="20"/>
        </w:rPr>
        <w:t xml:space="preserve">Skwantyfikowanych produktów w ramach realizowanych działań nie należy mylić ze </w:t>
      </w:r>
      <w:r w:rsidRPr="00243646">
        <w:rPr>
          <w:rFonts w:ascii="Arial" w:hAnsi="Arial" w:cs="Arial"/>
          <w:b/>
          <w:sz w:val="20"/>
          <w:szCs w:val="20"/>
        </w:rPr>
        <w:t>wskaźnikami produktu</w:t>
      </w:r>
      <w:r>
        <w:rPr>
          <w:rFonts w:ascii="Arial" w:hAnsi="Arial" w:cs="Arial"/>
          <w:sz w:val="20"/>
          <w:szCs w:val="20"/>
        </w:rPr>
        <w:t xml:space="preserve">, które co do zasady </w:t>
      </w:r>
      <w:r w:rsidRPr="00241CED">
        <w:rPr>
          <w:rFonts w:ascii="Arial" w:hAnsi="Arial" w:cs="Arial"/>
          <w:sz w:val="20"/>
          <w:szCs w:val="20"/>
        </w:rPr>
        <w:t>odnoszą</w:t>
      </w:r>
      <w:r>
        <w:rPr>
          <w:rFonts w:ascii="Arial" w:hAnsi="Arial" w:cs="Arial"/>
          <w:sz w:val="20"/>
          <w:szCs w:val="20"/>
        </w:rPr>
        <w:t xml:space="preserve"> się do osób/podmiotów objętych wsparciem</w:t>
      </w:r>
      <w:r w:rsidR="001B3082">
        <w:rPr>
          <w:rFonts w:ascii="Arial" w:hAnsi="Arial" w:cs="Arial"/>
          <w:sz w:val="20"/>
          <w:szCs w:val="20"/>
        </w:rPr>
        <w:t xml:space="preserve"> (</w:t>
      </w:r>
      <w:r w:rsidR="001B3082" w:rsidRPr="001B3082">
        <w:rPr>
          <w:rFonts w:ascii="Arial" w:hAnsi="Arial" w:cs="Arial"/>
          <w:sz w:val="20"/>
          <w:szCs w:val="20"/>
        </w:rPr>
        <w:t>np. liczba osób , które zostały objęte porad</w:t>
      </w:r>
      <w:r w:rsidR="00691820">
        <w:rPr>
          <w:rFonts w:ascii="Arial" w:hAnsi="Arial" w:cs="Arial"/>
          <w:sz w:val="20"/>
          <w:szCs w:val="20"/>
        </w:rPr>
        <w:t>nictwem zawodowym, liczba szkół</w:t>
      </w:r>
      <w:r w:rsidR="001B3082" w:rsidRPr="001B3082">
        <w:rPr>
          <w:rFonts w:ascii="Arial" w:hAnsi="Arial" w:cs="Arial"/>
          <w:sz w:val="20"/>
          <w:szCs w:val="20"/>
        </w:rPr>
        <w:t xml:space="preserve"> które doposażyły pracownie)</w:t>
      </w:r>
      <w:r w:rsidRPr="001B3082">
        <w:rPr>
          <w:rFonts w:ascii="Arial" w:hAnsi="Arial" w:cs="Arial"/>
          <w:sz w:val="20"/>
          <w:szCs w:val="20"/>
        </w:rPr>
        <w:t xml:space="preserve"> i które należy wskazać </w:t>
      </w:r>
      <w:r w:rsidRPr="001B3082">
        <w:rPr>
          <w:rFonts w:ascii="Arial" w:hAnsi="Arial" w:cs="Arial"/>
          <w:b/>
          <w:sz w:val="20"/>
          <w:szCs w:val="20"/>
        </w:rPr>
        <w:t>w sekcji VI.1</w:t>
      </w:r>
      <w:r w:rsidR="001B3082" w:rsidRPr="001B3082">
        <w:rPr>
          <w:rFonts w:ascii="Arial" w:hAnsi="Arial" w:cs="Arial"/>
          <w:b/>
          <w:sz w:val="20"/>
          <w:szCs w:val="20"/>
        </w:rPr>
        <w:t xml:space="preserve"> </w:t>
      </w:r>
      <w:r w:rsidR="001B3082">
        <w:rPr>
          <w:rFonts w:ascii="Arial" w:hAnsi="Arial" w:cs="Arial"/>
          <w:sz w:val="20"/>
          <w:szCs w:val="20"/>
        </w:rPr>
        <w:t>wniosku.</w:t>
      </w:r>
    </w:p>
    <w:p w:rsidR="003D1838" w:rsidRDefault="00AE7296" w:rsidP="00DB7D66">
      <w:pPr>
        <w:autoSpaceDE w:val="0"/>
        <w:snapToGrid w:val="0"/>
        <w:spacing w:after="0" w:line="240" w:lineRule="auto"/>
        <w:ind w:right="680"/>
        <w:jc w:val="both"/>
        <w:rPr>
          <w:rFonts w:ascii="Arial" w:hAnsi="Arial" w:cs="Arial"/>
          <w:bCs/>
          <w:sz w:val="20"/>
          <w:szCs w:val="20"/>
        </w:rPr>
      </w:pPr>
      <w:r>
        <w:rPr>
          <w:rFonts w:ascii="Arial" w:hAnsi="Arial" w:cs="Arial"/>
          <w:bCs/>
          <w:sz w:val="20"/>
          <w:szCs w:val="20"/>
        </w:rPr>
        <w:t xml:space="preserve">Za pomocą przycisku </w:t>
      </w:r>
      <w:r w:rsidRPr="00AE7296">
        <w:rPr>
          <w:rFonts w:ascii="Arial" w:hAnsi="Arial" w:cs="Arial"/>
          <w:bCs/>
          <w:i/>
          <w:sz w:val="20"/>
          <w:szCs w:val="20"/>
        </w:rPr>
        <w:t>Dodaj</w:t>
      </w:r>
      <w:r w:rsidR="003D1838" w:rsidRPr="00D87ADD">
        <w:rPr>
          <w:rFonts w:ascii="Arial" w:hAnsi="Arial" w:cs="Arial"/>
          <w:bCs/>
          <w:sz w:val="20"/>
          <w:szCs w:val="20"/>
        </w:rPr>
        <w:t xml:space="preserve"> w oknie dialogowym wypełniane są następujące pola</w:t>
      </w:r>
      <w:r w:rsidR="00383815">
        <w:rPr>
          <w:rFonts w:ascii="Arial" w:hAnsi="Arial" w:cs="Arial"/>
          <w:bCs/>
          <w:sz w:val="20"/>
          <w:szCs w:val="20"/>
        </w:rPr>
        <w:t xml:space="preserve"> definiujące</w:t>
      </w:r>
      <w:r w:rsidR="00155374">
        <w:rPr>
          <w:rFonts w:ascii="Arial" w:hAnsi="Arial" w:cs="Arial"/>
          <w:bCs/>
          <w:sz w:val="20"/>
          <w:szCs w:val="20"/>
        </w:rPr>
        <w:t xml:space="preserve"> </w:t>
      </w:r>
      <w:r w:rsidR="00383815">
        <w:rPr>
          <w:rFonts w:ascii="Arial" w:hAnsi="Arial" w:cs="Arial"/>
          <w:bCs/>
          <w:sz w:val="20"/>
          <w:szCs w:val="20"/>
        </w:rPr>
        <w:t>produkt</w:t>
      </w:r>
      <w:r w:rsidR="003D1838" w:rsidRPr="00D87ADD">
        <w:rPr>
          <w:rFonts w:ascii="Arial" w:hAnsi="Arial" w:cs="Arial"/>
          <w:bCs/>
          <w:sz w:val="20"/>
          <w:szCs w:val="20"/>
        </w:rPr>
        <w:t xml:space="preserve">: </w:t>
      </w:r>
    </w:p>
    <w:p w:rsidR="007E58F3" w:rsidRPr="00D87ADD" w:rsidRDefault="007E58F3" w:rsidP="00DB7D66">
      <w:pPr>
        <w:autoSpaceDE w:val="0"/>
        <w:snapToGrid w:val="0"/>
        <w:spacing w:after="0" w:line="240" w:lineRule="auto"/>
        <w:ind w:right="680"/>
        <w:jc w:val="both"/>
        <w:rPr>
          <w:rFonts w:ascii="Arial" w:hAnsi="Arial" w:cs="Arial"/>
          <w:sz w:val="20"/>
          <w:szCs w:val="20"/>
        </w:rPr>
      </w:pPr>
    </w:p>
    <w:p w:rsidR="00D87ADD" w:rsidRDefault="00914E2A" w:rsidP="00DB7D66">
      <w:pPr>
        <w:pStyle w:val="Akapitzlist"/>
        <w:tabs>
          <w:tab w:val="left" w:pos="6096"/>
        </w:tabs>
        <w:autoSpaceDE w:val="0"/>
        <w:snapToGrid w:val="0"/>
        <w:spacing w:after="0" w:line="240" w:lineRule="auto"/>
        <w:ind w:left="0" w:right="680"/>
        <w:jc w:val="both"/>
      </w:pPr>
      <w:r w:rsidRPr="00914E2A">
        <w:rPr>
          <w:noProof/>
          <w:lang w:eastAsia="pl-PL"/>
        </w:rPr>
        <w:drawing>
          <wp:inline distT="0" distB="0" distL="0" distR="0">
            <wp:extent cx="3962400" cy="1887692"/>
            <wp:effectExtent l="19050" t="0" r="0" b="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971836" cy="1892187"/>
                    </a:xfrm>
                    <a:prstGeom prst="rect">
                      <a:avLst/>
                    </a:prstGeom>
                    <a:noFill/>
                    <a:ln w="9525">
                      <a:noFill/>
                      <a:miter lim="800000"/>
                      <a:headEnd/>
                      <a:tailEnd/>
                    </a:ln>
                  </pic:spPr>
                </pic:pic>
              </a:graphicData>
            </a:graphic>
          </wp:inline>
        </w:drawing>
      </w:r>
    </w:p>
    <w:p w:rsidR="00D87ADD" w:rsidRDefault="00D87ADD" w:rsidP="00DB7D66">
      <w:pPr>
        <w:pStyle w:val="Akapitzlist"/>
        <w:autoSpaceDE w:val="0"/>
        <w:snapToGrid w:val="0"/>
        <w:spacing w:after="0" w:line="240" w:lineRule="auto"/>
        <w:ind w:left="0" w:right="680"/>
        <w:jc w:val="both"/>
      </w:pPr>
    </w:p>
    <w:p w:rsidR="007E58F3" w:rsidRDefault="00D87ADD" w:rsidP="00DB7D66">
      <w:pPr>
        <w:autoSpaceDE w:val="0"/>
        <w:snapToGrid w:val="0"/>
        <w:spacing w:after="0" w:line="240" w:lineRule="auto"/>
        <w:jc w:val="both"/>
        <w:rPr>
          <w:rFonts w:ascii="Arial" w:hAnsi="Arial" w:cs="Arial"/>
          <w:bCs/>
          <w:sz w:val="20"/>
          <w:szCs w:val="20"/>
        </w:rPr>
      </w:pPr>
      <w:r w:rsidRPr="004A2681">
        <w:rPr>
          <w:rFonts w:ascii="Arial" w:hAnsi="Arial" w:cs="Arial"/>
          <w:b/>
          <w:bCs/>
          <w:sz w:val="20"/>
          <w:szCs w:val="20"/>
        </w:rPr>
        <w:t>N</w:t>
      </w:r>
      <w:r w:rsidR="003D1838" w:rsidRPr="004A2681">
        <w:rPr>
          <w:rFonts w:ascii="Arial" w:hAnsi="Arial" w:cs="Arial"/>
          <w:b/>
          <w:bCs/>
          <w:sz w:val="20"/>
          <w:szCs w:val="20"/>
        </w:rPr>
        <w:t>azwa produktu</w:t>
      </w:r>
      <w:r w:rsidR="003D1838" w:rsidRPr="004A2681">
        <w:rPr>
          <w:rFonts w:ascii="Arial" w:hAnsi="Arial" w:cs="Arial"/>
          <w:bCs/>
          <w:sz w:val="20"/>
          <w:szCs w:val="20"/>
        </w:rPr>
        <w:t xml:space="preserve"> – </w:t>
      </w:r>
      <w:r w:rsidR="007E58F3">
        <w:rPr>
          <w:rFonts w:ascii="Arial" w:hAnsi="Arial" w:cs="Arial"/>
          <w:bCs/>
          <w:sz w:val="20"/>
          <w:szCs w:val="20"/>
        </w:rPr>
        <w:t>należy wpisać nazwę produktu.</w:t>
      </w:r>
    </w:p>
    <w:p w:rsidR="007E58F3" w:rsidRDefault="007E58F3" w:rsidP="00DB7D66">
      <w:pPr>
        <w:autoSpaceDE w:val="0"/>
        <w:snapToGrid w:val="0"/>
        <w:spacing w:after="0" w:line="240" w:lineRule="auto"/>
        <w:jc w:val="both"/>
        <w:rPr>
          <w:rFonts w:ascii="Arial" w:hAnsi="Arial" w:cs="Arial"/>
          <w:sz w:val="20"/>
          <w:szCs w:val="20"/>
        </w:rPr>
      </w:pPr>
      <w:r w:rsidRPr="00F14674">
        <w:rPr>
          <w:rFonts w:ascii="Arial" w:hAnsi="Arial" w:cs="Arial"/>
          <w:sz w:val="20"/>
          <w:szCs w:val="20"/>
        </w:rPr>
        <w:t>Uwaga: Ma</w:t>
      </w:r>
      <w:r>
        <w:rPr>
          <w:rFonts w:ascii="Arial" w:hAnsi="Arial" w:cs="Arial"/>
          <w:sz w:val="20"/>
          <w:szCs w:val="20"/>
        </w:rPr>
        <w:t>ksymalna długość tekstu wynosi 2</w:t>
      </w:r>
      <w:r w:rsidRPr="00F14674">
        <w:rPr>
          <w:rFonts w:ascii="Arial" w:hAnsi="Arial" w:cs="Arial"/>
          <w:sz w:val="20"/>
          <w:szCs w:val="20"/>
        </w:rPr>
        <w:t>00 znaków</w:t>
      </w:r>
      <w:r>
        <w:rPr>
          <w:rFonts w:ascii="Arial" w:hAnsi="Arial" w:cs="Arial"/>
          <w:sz w:val="20"/>
          <w:szCs w:val="20"/>
        </w:rPr>
        <w:t>.</w:t>
      </w:r>
    </w:p>
    <w:p w:rsidR="007E58F3" w:rsidRDefault="007E58F3" w:rsidP="00DB7D66">
      <w:pPr>
        <w:autoSpaceDE w:val="0"/>
        <w:snapToGrid w:val="0"/>
        <w:spacing w:after="0" w:line="240" w:lineRule="auto"/>
        <w:jc w:val="both"/>
        <w:rPr>
          <w:rFonts w:ascii="Arial" w:hAnsi="Arial" w:cs="Arial"/>
          <w:sz w:val="20"/>
          <w:szCs w:val="20"/>
        </w:rPr>
      </w:pPr>
      <w:r w:rsidRPr="004A2681">
        <w:rPr>
          <w:rFonts w:ascii="Arial" w:hAnsi="Arial" w:cs="Arial"/>
          <w:b/>
          <w:bCs/>
          <w:sz w:val="20"/>
          <w:szCs w:val="20"/>
        </w:rPr>
        <w:t>Jednostka miary</w:t>
      </w:r>
      <w:r w:rsidRPr="004A2681">
        <w:rPr>
          <w:rFonts w:ascii="Arial" w:hAnsi="Arial" w:cs="Arial"/>
          <w:bCs/>
          <w:sz w:val="20"/>
          <w:szCs w:val="20"/>
        </w:rPr>
        <w:t xml:space="preserve"> –</w:t>
      </w:r>
      <w:r w:rsidR="00FF5323">
        <w:rPr>
          <w:rFonts w:ascii="Arial" w:hAnsi="Arial" w:cs="Arial"/>
          <w:bCs/>
          <w:sz w:val="20"/>
          <w:szCs w:val="20"/>
        </w:rPr>
        <w:t xml:space="preserve"> </w:t>
      </w:r>
      <w:r w:rsidRPr="004A2681">
        <w:rPr>
          <w:rFonts w:ascii="Arial" w:hAnsi="Arial" w:cs="Arial"/>
          <w:bCs/>
          <w:sz w:val="20"/>
          <w:szCs w:val="20"/>
        </w:rPr>
        <w:t xml:space="preserve">należy </w:t>
      </w:r>
      <w:r w:rsidR="00DA77C4">
        <w:rPr>
          <w:rFonts w:ascii="Arial" w:hAnsi="Arial" w:cs="Arial"/>
          <w:bCs/>
          <w:sz w:val="20"/>
          <w:szCs w:val="20"/>
        </w:rPr>
        <w:t xml:space="preserve">wpisać </w:t>
      </w:r>
      <w:r w:rsidRPr="004A2681">
        <w:rPr>
          <w:rFonts w:ascii="Arial" w:hAnsi="Arial" w:cs="Arial"/>
          <w:bCs/>
          <w:sz w:val="20"/>
          <w:szCs w:val="20"/>
        </w:rPr>
        <w:t>jednostkę miary określającą produkt</w:t>
      </w:r>
      <w:r>
        <w:rPr>
          <w:rFonts w:ascii="Arial" w:hAnsi="Arial" w:cs="Arial"/>
          <w:bCs/>
          <w:sz w:val="20"/>
          <w:szCs w:val="20"/>
        </w:rPr>
        <w:t>.</w:t>
      </w:r>
    </w:p>
    <w:p w:rsidR="00383815" w:rsidRDefault="007E58F3" w:rsidP="00DB7D66">
      <w:pPr>
        <w:pStyle w:val="Akapitzlist"/>
        <w:tabs>
          <w:tab w:val="left" w:pos="9072"/>
        </w:tabs>
        <w:autoSpaceDE w:val="0"/>
        <w:snapToGrid w:val="0"/>
        <w:spacing w:after="0" w:line="240" w:lineRule="auto"/>
        <w:ind w:left="0"/>
        <w:jc w:val="both"/>
        <w:rPr>
          <w:rFonts w:ascii="Arial" w:hAnsi="Arial" w:cs="Arial"/>
          <w:sz w:val="20"/>
          <w:szCs w:val="20"/>
        </w:rPr>
      </w:pPr>
      <w:r w:rsidRPr="004A2681">
        <w:rPr>
          <w:rFonts w:ascii="Arial" w:hAnsi="Arial" w:cs="Arial"/>
          <w:b/>
          <w:bCs/>
          <w:sz w:val="20"/>
          <w:szCs w:val="20"/>
        </w:rPr>
        <w:t>Wartość docelowa</w:t>
      </w:r>
      <w:r w:rsidRPr="004A2681">
        <w:rPr>
          <w:rFonts w:ascii="Arial" w:hAnsi="Arial" w:cs="Arial"/>
          <w:bCs/>
          <w:sz w:val="20"/>
          <w:szCs w:val="20"/>
        </w:rPr>
        <w:t xml:space="preserve"> – należy </w:t>
      </w:r>
      <w:r w:rsidRPr="004A2681">
        <w:rPr>
          <w:rFonts w:ascii="Arial" w:hAnsi="Arial" w:cs="Arial"/>
          <w:sz w:val="20"/>
          <w:szCs w:val="20"/>
        </w:rPr>
        <w:t>określić odpowiednie wskaźniki, które będą mierzyły stopień osiągnięcia wskazanych produktów</w:t>
      </w:r>
      <w:r>
        <w:rPr>
          <w:rFonts w:ascii="Arial" w:hAnsi="Arial" w:cs="Arial"/>
          <w:sz w:val="20"/>
          <w:szCs w:val="20"/>
        </w:rPr>
        <w:t>.</w:t>
      </w:r>
    </w:p>
    <w:p w:rsidR="00181CBA" w:rsidRPr="004A2681" w:rsidRDefault="00181CBA" w:rsidP="00DB7D66">
      <w:pPr>
        <w:pStyle w:val="Akapitzlist"/>
        <w:tabs>
          <w:tab w:val="left" w:pos="9072"/>
        </w:tabs>
        <w:autoSpaceDE w:val="0"/>
        <w:snapToGrid w:val="0"/>
        <w:spacing w:after="0" w:line="240" w:lineRule="auto"/>
        <w:ind w:left="0"/>
        <w:jc w:val="both"/>
        <w:rPr>
          <w:rFonts w:ascii="Arial" w:hAnsi="Arial" w:cs="Arial"/>
          <w:sz w:val="20"/>
          <w:szCs w:val="20"/>
        </w:rPr>
      </w:pPr>
    </w:p>
    <w:p w:rsidR="007E58F3" w:rsidRDefault="007E58F3" w:rsidP="00DB7D66">
      <w:pPr>
        <w:autoSpaceDE w:val="0"/>
        <w:snapToGrid w:val="0"/>
        <w:spacing w:after="0" w:line="240" w:lineRule="auto"/>
        <w:jc w:val="both"/>
        <w:rPr>
          <w:rFonts w:ascii="Arial" w:hAnsi="Arial" w:cs="Arial"/>
          <w:bCs/>
          <w:sz w:val="20"/>
          <w:szCs w:val="20"/>
        </w:rPr>
      </w:pPr>
      <w:r w:rsidRPr="004A2681">
        <w:rPr>
          <w:rFonts w:ascii="Arial" w:hAnsi="Arial" w:cs="Arial"/>
          <w:b/>
          <w:bCs/>
          <w:sz w:val="20"/>
          <w:szCs w:val="20"/>
        </w:rPr>
        <w:t>Data rozpoczęcia działania, data zakończenia działania</w:t>
      </w:r>
      <w:r w:rsidRPr="004A2681">
        <w:rPr>
          <w:rFonts w:ascii="Arial" w:hAnsi="Arial" w:cs="Arial"/>
          <w:bCs/>
          <w:sz w:val="20"/>
          <w:szCs w:val="20"/>
        </w:rPr>
        <w:t xml:space="preserve"> – daty te </w:t>
      </w:r>
      <w:r w:rsidR="009D3FEC">
        <w:rPr>
          <w:rFonts w:ascii="Arial" w:hAnsi="Arial" w:cs="Arial"/>
          <w:bCs/>
          <w:sz w:val="20"/>
          <w:szCs w:val="20"/>
        </w:rPr>
        <w:t xml:space="preserve">muszą </w:t>
      </w:r>
      <w:r w:rsidRPr="004A2681">
        <w:rPr>
          <w:rFonts w:ascii="Arial" w:hAnsi="Arial" w:cs="Arial"/>
          <w:bCs/>
          <w:sz w:val="20"/>
          <w:szCs w:val="20"/>
        </w:rPr>
        <w:t xml:space="preserve">zawierać </w:t>
      </w:r>
      <w:r w:rsidR="00BA3F47">
        <w:rPr>
          <w:rFonts w:ascii="Arial" w:hAnsi="Arial" w:cs="Arial"/>
          <w:bCs/>
          <w:sz w:val="20"/>
          <w:szCs w:val="20"/>
        </w:rPr>
        <w:br/>
      </w:r>
      <w:r w:rsidRPr="004A2681">
        <w:rPr>
          <w:rFonts w:ascii="Arial" w:hAnsi="Arial" w:cs="Arial"/>
          <w:bCs/>
          <w:sz w:val="20"/>
          <w:szCs w:val="20"/>
        </w:rPr>
        <w:t>się w przedziale okresu realizacji projektu</w:t>
      </w:r>
      <w:r w:rsidR="009D3FEC">
        <w:rPr>
          <w:rFonts w:ascii="Arial" w:hAnsi="Arial" w:cs="Arial"/>
          <w:bCs/>
          <w:sz w:val="20"/>
          <w:szCs w:val="20"/>
        </w:rPr>
        <w:t xml:space="preserve"> (</w:t>
      </w:r>
      <w:r w:rsidR="002C0D65">
        <w:rPr>
          <w:rFonts w:ascii="Arial" w:hAnsi="Arial" w:cs="Arial"/>
          <w:bCs/>
          <w:sz w:val="20"/>
          <w:szCs w:val="20"/>
        </w:rPr>
        <w:t>punkt</w:t>
      </w:r>
      <w:r w:rsidR="009D3FEC">
        <w:rPr>
          <w:rFonts w:ascii="Arial" w:hAnsi="Arial" w:cs="Arial"/>
          <w:bCs/>
          <w:sz w:val="20"/>
          <w:szCs w:val="20"/>
        </w:rPr>
        <w:t xml:space="preserve"> V.1 i V.2)</w:t>
      </w:r>
      <w:r>
        <w:rPr>
          <w:rFonts w:ascii="Arial" w:hAnsi="Arial" w:cs="Arial"/>
          <w:bCs/>
          <w:sz w:val="20"/>
          <w:szCs w:val="20"/>
        </w:rPr>
        <w:t>.</w:t>
      </w:r>
    </w:p>
    <w:p w:rsidR="00F71FF2" w:rsidRDefault="00F71FF2" w:rsidP="00DB7D66">
      <w:pPr>
        <w:autoSpaceDE w:val="0"/>
        <w:snapToGrid w:val="0"/>
        <w:spacing w:after="0" w:line="240" w:lineRule="auto"/>
        <w:jc w:val="both"/>
        <w:rPr>
          <w:rFonts w:ascii="Arial" w:hAnsi="Arial" w:cs="Arial"/>
          <w:bCs/>
          <w:sz w:val="20"/>
          <w:szCs w:val="20"/>
        </w:rPr>
      </w:pPr>
      <w:r>
        <w:rPr>
          <w:rFonts w:ascii="Arial" w:hAnsi="Arial" w:cs="Arial"/>
          <w:bCs/>
          <w:sz w:val="20"/>
          <w:szCs w:val="20"/>
        </w:rPr>
        <w:t xml:space="preserve">Należy mieć na uwadze, iż w tabeli </w:t>
      </w:r>
      <w:r w:rsidR="005A1A78">
        <w:rPr>
          <w:rFonts w:ascii="Arial" w:hAnsi="Arial" w:cs="Arial"/>
          <w:bCs/>
          <w:sz w:val="20"/>
          <w:szCs w:val="20"/>
        </w:rPr>
        <w:t xml:space="preserve">V.3 </w:t>
      </w:r>
      <w:r>
        <w:rPr>
          <w:rFonts w:ascii="Arial" w:hAnsi="Arial" w:cs="Arial"/>
          <w:bCs/>
          <w:sz w:val="20"/>
          <w:szCs w:val="20"/>
        </w:rPr>
        <w:t>da</w:t>
      </w:r>
      <w:r w:rsidR="005A1A78">
        <w:rPr>
          <w:rFonts w:ascii="Arial" w:hAnsi="Arial" w:cs="Arial"/>
          <w:bCs/>
          <w:sz w:val="20"/>
          <w:szCs w:val="20"/>
        </w:rPr>
        <w:t>t</w:t>
      </w:r>
      <w:r>
        <w:rPr>
          <w:rFonts w:ascii="Arial" w:hAnsi="Arial" w:cs="Arial"/>
          <w:bCs/>
          <w:sz w:val="20"/>
          <w:szCs w:val="20"/>
        </w:rPr>
        <w:t xml:space="preserve">y wyświetlane </w:t>
      </w:r>
      <w:r w:rsidR="005A1A78">
        <w:rPr>
          <w:rFonts w:ascii="Arial" w:hAnsi="Arial" w:cs="Arial"/>
          <w:bCs/>
          <w:sz w:val="20"/>
          <w:szCs w:val="20"/>
        </w:rPr>
        <w:t>są</w:t>
      </w:r>
      <w:r>
        <w:rPr>
          <w:rFonts w:ascii="Arial" w:hAnsi="Arial" w:cs="Arial"/>
          <w:bCs/>
          <w:sz w:val="20"/>
          <w:szCs w:val="20"/>
        </w:rPr>
        <w:t xml:space="preserve"> w </w:t>
      </w:r>
      <w:r w:rsidR="005A1A78">
        <w:rPr>
          <w:rFonts w:ascii="Arial" w:hAnsi="Arial" w:cs="Arial"/>
          <w:bCs/>
          <w:sz w:val="20"/>
          <w:szCs w:val="20"/>
        </w:rPr>
        <w:t>formacie „rok-miesiąc”, a nie „rok-miesiąc-dzień”.</w:t>
      </w:r>
    </w:p>
    <w:p w:rsidR="00F71FF2" w:rsidRDefault="00F71FF2" w:rsidP="00DB7D66">
      <w:pPr>
        <w:autoSpaceDE w:val="0"/>
        <w:snapToGrid w:val="0"/>
        <w:spacing w:after="0" w:line="240" w:lineRule="auto"/>
        <w:jc w:val="both"/>
        <w:rPr>
          <w:rFonts w:ascii="Arial" w:hAnsi="Arial" w:cs="Arial"/>
          <w:bCs/>
          <w:sz w:val="20"/>
          <w:szCs w:val="20"/>
        </w:rPr>
      </w:pPr>
    </w:p>
    <w:p w:rsidR="007E58F3" w:rsidRPr="00B435D0" w:rsidRDefault="00DE378B" w:rsidP="00DB7D66">
      <w:pPr>
        <w:autoSpaceDE w:val="0"/>
        <w:snapToGrid w:val="0"/>
        <w:spacing w:after="0" w:line="240" w:lineRule="auto"/>
        <w:jc w:val="both"/>
        <w:rPr>
          <w:rFonts w:ascii="Arial" w:hAnsi="Arial" w:cs="Arial"/>
          <w:bCs/>
          <w:sz w:val="20"/>
          <w:szCs w:val="20"/>
        </w:rPr>
      </w:pPr>
      <w:r w:rsidRPr="00DE378B">
        <w:rPr>
          <w:rFonts w:ascii="Arial" w:hAnsi="Arial" w:cs="Arial"/>
          <w:b/>
          <w:bCs/>
          <w:sz w:val="20"/>
          <w:szCs w:val="20"/>
        </w:rPr>
        <w:t>Podmiot realizujący działani</w:t>
      </w:r>
      <w:r w:rsidR="00B435D0">
        <w:rPr>
          <w:rFonts w:ascii="Arial" w:hAnsi="Arial" w:cs="Arial"/>
          <w:b/>
          <w:bCs/>
          <w:sz w:val="20"/>
          <w:szCs w:val="20"/>
        </w:rPr>
        <w:t>e</w:t>
      </w:r>
      <w:r w:rsidR="003C6F54">
        <w:rPr>
          <w:rFonts w:ascii="Arial" w:hAnsi="Arial" w:cs="Arial"/>
          <w:b/>
          <w:bCs/>
          <w:sz w:val="20"/>
          <w:szCs w:val="20"/>
        </w:rPr>
        <w:t xml:space="preserve"> / zadanie</w:t>
      </w:r>
      <w:r w:rsidR="00B435D0">
        <w:rPr>
          <w:rFonts w:ascii="Arial" w:hAnsi="Arial" w:cs="Arial"/>
          <w:b/>
          <w:bCs/>
          <w:sz w:val="20"/>
          <w:szCs w:val="20"/>
        </w:rPr>
        <w:t xml:space="preserve"> – </w:t>
      </w:r>
      <w:r w:rsidR="00B435D0">
        <w:rPr>
          <w:rFonts w:ascii="Arial" w:hAnsi="Arial" w:cs="Arial"/>
          <w:bCs/>
          <w:sz w:val="20"/>
          <w:szCs w:val="20"/>
        </w:rPr>
        <w:t>p</w:t>
      </w:r>
      <w:r w:rsidR="004D339B">
        <w:rPr>
          <w:rFonts w:ascii="Arial" w:hAnsi="Arial" w:cs="Arial"/>
          <w:bCs/>
          <w:sz w:val="20"/>
          <w:szCs w:val="20"/>
        </w:rPr>
        <w:t>oprzez zaznaczenie odpowiednich</w:t>
      </w:r>
      <w:r w:rsidR="0007693C">
        <w:rPr>
          <w:rFonts w:ascii="Arial" w:hAnsi="Arial" w:cs="Arial"/>
          <w:bCs/>
          <w:sz w:val="20"/>
          <w:szCs w:val="20"/>
        </w:rPr>
        <w:t>,</w:t>
      </w:r>
      <w:r w:rsidR="004D339B">
        <w:rPr>
          <w:rFonts w:ascii="Arial" w:hAnsi="Arial" w:cs="Arial"/>
          <w:bCs/>
          <w:sz w:val="20"/>
          <w:szCs w:val="20"/>
        </w:rPr>
        <w:t xml:space="preserve"> </w:t>
      </w:r>
      <w:r w:rsidR="00010DBA">
        <w:rPr>
          <w:rFonts w:ascii="Arial" w:hAnsi="Arial" w:cs="Arial"/>
          <w:bCs/>
          <w:sz w:val="20"/>
          <w:szCs w:val="20"/>
        </w:rPr>
        <w:t>checkboxów</w:t>
      </w:r>
      <w:r w:rsidR="00B435D0">
        <w:rPr>
          <w:rFonts w:ascii="Arial" w:hAnsi="Arial" w:cs="Arial"/>
          <w:bCs/>
          <w:sz w:val="20"/>
          <w:szCs w:val="20"/>
        </w:rPr>
        <w:t xml:space="preserve"> należy wybrać podmiot</w:t>
      </w:r>
      <w:r w:rsidR="003C6F54">
        <w:rPr>
          <w:rFonts w:ascii="Arial" w:hAnsi="Arial" w:cs="Arial"/>
          <w:bCs/>
          <w:sz w:val="20"/>
          <w:szCs w:val="20"/>
        </w:rPr>
        <w:t>y</w:t>
      </w:r>
      <w:r w:rsidR="00B435D0">
        <w:rPr>
          <w:rFonts w:ascii="Arial" w:hAnsi="Arial" w:cs="Arial"/>
          <w:bCs/>
          <w:sz w:val="20"/>
          <w:szCs w:val="20"/>
        </w:rPr>
        <w:t xml:space="preserve"> odpowiedzialne za realizację </w:t>
      </w:r>
      <w:r w:rsidR="00223584">
        <w:rPr>
          <w:rFonts w:ascii="Arial" w:hAnsi="Arial" w:cs="Arial"/>
          <w:bCs/>
          <w:sz w:val="20"/>
          <w:szCs w:val="20"/>
        </w:rPr>
        <w:t xml:space="preserve">danego </w:t>
      </w:r>
      <w:r w:rsidR="00B435D0">
        <w:rPr>
          <w:rFonts w:ascii="Arial" w:hAnsi="Arial" w:cs="Arial"/>
          <w:bCs/>
          <w:sz w:val="20"/>
          <w:szCs w:val="20"/>
        </w:rPr>
        <w:t>działania</w:t>
      </w:r>
      <w:r w:rsidR="003C6F54">
        <w:rPr>
          <w:rFonts w:ascii="Arial" w:hAnsi="Arial" w:cs="Arial"/>
          <w:bCs/>
          <w:sz w:val="20"/>
          <w:szCs w:val="20"/>
        </w:rPr>
        <w:t xml:space="preserve"> / zadania (dla zadania </w:t>
      </w:r>
      <w:r w:rsidR="00050E70" w:rsidRPr="00050E70">
        <w:rPr>
          <w:rFonts w:ascii="Arial" w:hAnsi="Arial" w:cs="Arial"/>
          <w:bCs/>
          <w:i/>
          <w:sz w:val="20"/>
          <w:szCs w:val="20"/>
        </w:rPr>
        <w:t>koszty pośrednie</w:t>
      </w:r>
      <w:r w:rsidR="003C6F54">
        <w:rPr>
          <w:rFonts w:ascii="Arial" w:hAnsi="Arial" w:cs="Arial"/>
          <w:bCs/>
          <w:sz w:val="20"/>
          <w:szCs w:val="20"/>
        </w:rPr>
        <w:t>). Pole widoczne jedynie dla projektów partnerskich</w:t>
      </w:r>
    </w:p>
    <w:p w:rsidR="00B435D0" w:rsidRDefault="00B435D0" w:rsidP="00DB7D66">
      <w:pPr>
        <w:autoSpaceDE w:val="0"/>
        <w:snapToGrid w:val="0"/>
        <w:spacing w:after="0" w:line="240" w:lineRule="auto"/>
        <w:jc w:val="both"/>
        <w:rPr>
          <w:rFonts w:ascii="Times New Roman" w:hAnsi="Times New Roman" w:cs="Times New Roman"/>
          <w:bCs/>
        </w:rPr>
      </w:pPr>
    </w:p>
    <w:tbl>
      <w:tblPr>
        <w:tblW w:w="90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067"/>
      </w:tblGrid>
      <w:tr w:rsidR="008C6ED3" w:rsidRPr="00D43AF0" w:rsidTr="009F3F08">
        <w:trPr>
          <w:trHeight w:val="708"/>
        </w:trPr>
        <w:tc>
          <w:tcPr>
            <w:tcW w:w="9067" w:type="dxa"/>
            <w:shd w:val="clear" w:color="auto" w:fill="92D050"/>
            <w:vAlign w:val="center"/>
          </w:tcPr>
          <w:p w:rsidR="001E62BE" w:rsidRDefault="008C6ED3">
            <w:pPr>
              <w:pStyle w:val="Nagwek1"/>
              <w:spacing w:before="120" w:after="120" w:line="240" w:lineRule="auto"/>
              <w:rPr>
                <w:rFonts w:eastAsia="Calibri"/>
                <w:color w:val="243F60" w:themeColor="accent1" w:themeShade="7F"/>
              </w:rPr>
            </w:pPr>
            <w:bookmarkStart w:id="14" w:name="_Toc426110058"/>
            <w:r>
              <w:rPr>
                <w:rFonts w:eastAsia="Calibri"/>
              </w:rPr>
              <w:t>VI. WSKAŹNIKI</w:t>
            </w:r>
            <w:bookmarkEnd w:id="14"/>
          </w:p>
        </w:tc>
      </w:tr>
    </w:tbl>
    <w:p w:rsidR="00D23C65" w:rsidRDefault="00D23C65" w:rsidP="00D23C65">
      <w:pPr>
        <w:spacing w:after="0" w:line="240" w:lineRule="auto"/>
        <w:rPr>
          <w:rFonts w:ascii="Arial" w:hAnsi="Arial" w:cs="Arial"/>
          <w:b/>
          <w:sz w:val="20"/>
          <w:szCs w:val="20"/>
        </w:rPr>
      </w:pPr>
    </w:p>
    <w:p w:rsidR="00CC104E" w:rsidRDefault="00797863" w:rsidP="00D23C65">
      <w:pPr>
        <w:spacing w:after="0" w:line="240" w:lineRule="auto"/>
        <w:rPr>
          <w:rFonts w:ascii="Arial" w:hAnsi="Arial" w:cs="Arial"/>
          <w:b/>
        </w:rPr>
      </w:pPr>
      <w:r w:rsidRPr="009F3F08">
        <w:rPr>
          <w:rFonts w:ascii="Arial" w:hAnsi="Arial" w:cs="Arial"/>
          <w:b/>
        </w:rPr>
        <w:t>VI.1 Wskaźniki produktu - VI.2</w:t>
      </w:r>
      <w:r w:rsidR="00CC104E" w:rsidRPr="009F3F08">
        <w:rPr>
          <w:rFonts w:ascii="Arial" w:hAnsi="Arial" w:cs="Arial"/>
          <w:b/>
        </w:rPr>
        <w:t xml:space="preserve"> Wskaźniki rezultatu</w:t>
      </w:r>
    </w:p>
    <w:p w:rsidR="009F3F08" w:rsidRPr="009F3F08" w:rsidRDefault="009F3F08" w:rsidP="00D23C65">
      <w:pPr>
        <w:spacing w:after="0" w:line="240" w:lineRule="auto"/>
        <w:rPr>
          <w:rFonts w:ascii="Arial" w:hAnsi="Arial" w:cs="Arial"/>
          <w:b/>
        </w:rPr>
      </w:pPr>
    </w:p>
    <w:p w:rsidR="009905E4" w:rsidRDefault="00B24ADE" w:rsidP="00D23C65">
      <w:pPr>
        <w:pStyle w:val="Tekstkomentarza"/>
        <w:spacing w:after="0"/>
        <w:jc w:val="both"/>
        <w:rPr>
          <w:rFonts w:ascii="Arial" w:hAnsi="Arial" w:cs="Arial"/>
        </w:rPr>
      </w:pPr>
      <w:r w:rsidRPr="009905E4">
        <w:rPr>
          <w:rFonts w:ascii="Arial" w:hAnsi="Arial" w:cs="Arial"/>
        </w:rPr>
        <w:t xml:space="preserve">Główną funkcją wskaźników jest zmierzenie na ile cel projektu (w przypadku wskaźników rezultatu) </w:t>
      </w:r>
      <w:r w:rsidR="00EA2EA3">
        <w:rPr>
          <w:rFonts w:ascii="Arial" w:hAnsi="Arial" w:cs="Arial"/>
        </w:rPr>
        <w:br/>
      </w:r>
      <w:r w:rsidRPr="009905E4">
        <w:rPr>
          <w:rFonts w:ascii="Arial" w:hAnsi="Arial" w:cs="Arial"/>
        </w:rPr>
        <w:t xml:space="preserve">lub przewidziane w nim </w:t>
      </w:r>
      <w:r w:rsidR="008E593C" w:rsidRPr="009905E4">
        <w:rPr>
          <w:rFonts w:ascii="Arial" w:hAnsi="Arial" w:cs="Arial"/>
        </w:rPr>
        <w:t xml:space="preserve">zadania </w:t>
      </w:r>
      <w:r w:rsidRPr="009905E4">
        <w:rPr>
          <w:rFonts w:ascii="Arial" w:hAnsi="Arial" w:cs="Arial"/>
        </w:rPr>
        <w:t xml:space="preserve">(wskaźniki produktu) zostały zrealizowane, tj. kiedy można uznać, </w:t>
      </w:r>
      <w:r w:rsidR="00175403" w:rsidRPr="009905E4">
        <w:rPr>
          <w:rFonts w:ascii="Arial" w:hAnsi="Arial" w:cs="Arial"/>
        </w:rPr>
        <w:br/>
      </w:r>
      <w:r w:rsidRPr="009905E4">
        <w:rPr>
          <w:rFonts w:ascii="Arial" w:hAnsi="Arial" w:cs="Arial"/>
        </w:rPr>
        <w:t xml:space="preserve">że zidentyfikowany we wniosku o dofinansowanie problem został rozwiązany lub złagodzony, projekt zakończył się sukcesem. </w:t>
      </w:r>
      <w:r w:rsidR="009905E4" w:rsidRPr="009905E4">
        <w:rPr>
          <w:rFonts w:ascii="Arial" w:hAnsi="Arial" w:cs="Arial"/>
        </w:rPr>
        <w:t>Ponadto wskaźniki powinny umożliwiać mierzenie postępu realizacji projektu względem zaplanowanych celów.</w:t>
      </w:r>
    </w:p>
    <w:p w:rsidR="009F3F08" w:rsidRPr="009905E4" w:rsidRDefault="009F3F08" w:rsidP="00D23C65">
      <w:pPr>
        <w:pStyle w:val="Tekstkomentarza"/>
        <w:spacing w:after="0"/>
        <w:jc w:val="both"/>
        <w:rPr>
          <w:rFonts w:ascii="Arial" w:hAnsi="Arial" w:cs="Arial"/>
        </w:rPr>
      </w:pPr>
    </w:p>
    <w:p w:rsidR="00B24ADE" w:rsidRDefault="00B24ADE" w:rsidP="00D23C65">
      <w:pPr>
        <w:spacing w:after="0" w:line="240" w:lineRule="auto"/>
        <w:jc w:val="both"/>
        <w:rPr>
          <w:rFonts w:ascii="Arial" w:hAnsi="Arial" w:cs="Arial"/>
          <w:sz w:val="20"/>
          <w:szCs w:val="20"/>
        </w:rPr>
      </w:pPr>
      <w:r w:rsidRPr="00B24ADE">
        <w:rPr>
          <w:rFonts w:ascii="Arial" w:hAnsi="Arial" w:cs="Arial"/>
          <w:b/>
          <w:bCs/>
          <w:sz w:val="20"/>
          <w:szCs w:val="20"/>
        </w:rPr>
        <w:t xml:space="preserve">Wskaźniki produktu </w:t>
      </w:r>
      <w:r w:rsidRPr="00B24ADE">
        <w:rPr>
          <w:rFonts w:ascii="Arial" w:hAnsi="Arial" w:cs="Arial"/>
          <w:sz w:val="20"/>
          <w:szCs w:val="20"/>
        </w:rPr>
        <w:t xml:space="preserve">– dotyczą realizowanych działań. Produkt stanowi wszystko, co zostało uzyskane w wyniku działań współfinansowanych z EFS. </w:t>
      </w:r>
      <w:r w:rsidR="00270547" w:rsidRPr="00241CED">
        <w:rPr>
          <w:rFonts w:ascii="Arial" w:hAnsi="Arial" w:cs="Arial"/>
          <w:sz w:val="20"/>
          <w:szCs w:val="20"/>
        </w:rPr>
        <w:t xml:space="preserve">Są to w szczególności usługi świadczone </w:t>
      </w:r>
      <w:r w:rsidR="0000077B">
        <w:rPr>
          <w:rFonts w:ascii="Arial" w:hAnsi="Arial" w:cs="Arial"/>
          <w:sz w:val="20"/>
          <w:szCs w:val="20"/>
        </w:rPr>
        <w:br/>
      </w:r>
      <w:r w:rsidR="00270547" w:rsidRPr="00241CED">
        <w:rPr>
          <w:rFonts w:ascii="Arial" w:hAnsi="Arial" w:cs="Arial"/>
          <w:sz w:val="20"/>
          <w:szCs w:val="20"/>
        </w:rPr>
        <w:t>na rzecz uczestników podczas realizacji projektu. Wskaźniki produktu odnoszą się do osób objętych wsparciem.</w:t>
      </w:r>
    </w:p>
    <w:p w:rsidR="009F3F08" w:rsidRPr="00B24ADE" w:rsidRDefault="009F3F08" w:rsidP="00D23C65">
      <w:pPr>
        <w:spacing w:after="0" w:line="240" w:lineRule="auto"/>
        <w:jc w:val="both"/>
        <w:rPr>
          <w:rFonts w:ascii="Arial" w:hAnsi="Arial" w:cs="Arial"/>
          <w:sz w:val="20"/>
          <w:szCs w:val="20"/>
        </w:rPr>
      </w:pPr>
    </w:p>
    <w:p w:rsidR="00B24ADE" w:rsidRPr="00B24ADE" w:rsidRDefault="00B24ADE" w:rsidP="00D23C65">
      <w:pPr>
        <w:spacing w:after="0" w:line="240" w:lineRule="auto"/>
        <w:jc w:val="both"/>
        <w:rPr>
          <w:rFonts w:ascii="Arial" w:hAnsi="Arial" w:cs="Arial"/>
          <w:sz w:val="20"/>
          <w:szCs w:val="20"/>
        </w:rPr>
      </w:pPr>
      <w:r w:rsidRPr="00B24ADE">
        <w:rPr>
          <w:rFonts w:ascii="Arial" w:hAnsi="Arial" w:cs="Arial"/>
          <w:b/>
          <w:bCs/>
          <w:sz w:val="20"/>
          <w:szCs w:val="20"/>
        </w:rPr>
        <w:t xml:space="preserve">Wskaźniki rezultatu </w:t>
      </w:r>
      <w:r w:rsidRPr="00B24ADE">
        <w:rPr>
          <w:rFonts w:ascii="Arial" w:hAnsi="Arial" w:cs="Arial"/>
          <w:sz w:val="20"/>
          <w:szCs w:val="20"/>
        </w:rPr>
        <w:t xml:space="preserve">– </w:t>
      </w:r>
      <w:r w:rsidR="00270547" w:rsidRPr="00241CED">
        <w:rPr>
          <w:rFonts w:ascii="Arial" w:hAnsi="Arial" w:cs="Arial"/>
          <w:sz w:val="20"/>
          <w:szCs w:val="20"/>
        </w:rPr>
        <w:t xml:space="preserve">dotyczą oczekiwanych efektów wsparcia ze środków EFS. Określają efekt zrealizowanych działań w odniesieniu do osób, np. w postaci zmiany sytuacji na rynku pracy. W celu ograniczenia wpływu czynników zewnętrznych na wartość wskaźnika rezultatu powinien on być </w:t>
      </w:r>
      <w:r w:rsidR="00EA2EA3">
        <w:rPr>
          <w:rFonts w:ascii="Arial" w:hAnsi="Arial" w:cs="Arial"/>
          <w:sz w:val="20"/>
          <w:szCs w:val="20"/>
        </w:rPr>
        <w:br/>
      </w:r>
      <w:r w:rsidR="00270547" w:rsidRPr="00241CED">
        <w:rPr>
          <w:rFonts w:ascii="Arial" w:hAnsi="Arial" w:cs="Arial"/>
          <w:sz w:val="20"/>
          <w:szCs w:val="20"/>
        </w:rPr>
        <w:t xml:space="preserve">jak najbliżej powiązany z działaniami wdrażanymi w ramach odpowiedniego projektu. Oznacza </w:t>
      </w:r>
      <w:r w:rsidR="0000077B">
        <w:rPr>
          <w:rFonts w:ascii="Arial" w:hAnsi="Arial" w:cs="Arial"/>
          <w:sz w:val="20"/>
          <w:szCs w:val="20"/>
        </w:rPr>
        <w:br/>
      </w:r>
      <w:r w:rsidR="00270547" w:rsidRPr="00241CED">
        <w:rPr>
          <w:rFonts w:ascii="Arial" w:hAnsi="Arial" w:cs="Arial"/>
          <w:sz w:val="20"/>
          <w:szCs w:val="20"/>
        </w:rPr>
        <w:t>to, że wskaźnik rezultatu obrazuje efekt wsparcia udzielonego danej osobie i nie obejmuje efektów dotyczących grupy uczestników, któr</w:t>
      </w:r>
      <w:r w:rsidR="00270547">
        <w:rPr>
          <w:rFonts w:ascii="Arial" w:hAnsi="Arial" w:cs="Arial"/>
          <w:sz w:val="20"/>
          <w:szCs w:val="20"/>
        </w:rPr>
        <w:t>zy</w:t>
      </w:r>
      <w:r w:rsidR="00270547" w:rsidRPr="00241CED">
        <w:rPr>
          <w:rFonts w:ascii="Arial" w:hAnsi="Arial" w:cs="Arial"/>
          <w:sz w:val="20"/>
          <w:szCs w:val="20"/>
        </w:rPr>
        <w:t xml:space="preserve"> nie otrzyma</w:t>
      </w:r>
      <w:r w:rsidR="00270547">
        <w:rPr>
          <w:rFonts w:ascii="Arial" w:hAnsi="Arial" w:cs="Arial"/>
          <w:sz w:val="20"/>
          <w:szCs w:val="20"/>
        </w:rPr>
        <w:t>li</w:t>
      </w:r>
      <w:r w:rsidR="00270547" w:rsidRPr="00241CED">
        <w:rPr>
          <w:rFonts w:ascii="Arial" w:hAnsi="Arial" w:cs="Arial"/>
          <w:sz w:val="20"/>
          <w:szCs w:val="20"/>
        </w:rPr>
        <w:t xml:space="preserve"> wsparcia. Wskaźniki rezultatu odnoszą </w:t>
      </w:r>
      <w:r w:rsidR="00EA2EA3">
        <w:rPr>
          <w:rFonts w:ascii="Arial" w:hAnsi="Arial" w:cs="Arial"/>
          <w:sz w:val="20"/>
          <w:szCs w:val="20"/>
        </w:rPr>
        <w:br/>
      </w:r>
      <w:r w:rsidR="00270547" w:rsidRPr="00241CED">
        <w:rPr>
          <w:rFonts w:ascii="Arial" w:hAnsi="Arial" w:cs="Arial"/>
          <w:sz w:val="20"/>
          <w:szCs w:val="20"/>
        </w:rPr>
        <w:t>się w przypadku osób do sytuacji po zakończeniu wsparcia.</w:t>
      </w:r>
    </w:p>
    <w:p w:rsidR="00B24ADE" w:rsidRPr="00B24ADE" w:rsidRDefault="00B24ADE" w:rsidP="00D23C65">
      <w:pPr>
        <w:spacing w:after="0" w:line="240" w:lineRule="auto"/>
        <w:jc w:val="both"/>
        <w:rPr>
          <w:rFonts w:ascii="Arial" w:hAnsi="Arial" w:cs="Arial"/>
          <w:sz w:val="20"/>
          <w:szCs w:val="20"/>
        </w:rPr>
      </w:pPr>
      <w:r w:rsidRPr="00B24ADE">
        <w:rPr>
          <w:rFonts w:ascii="Arial" w:hAnsi="Arial" w:cs="Arial"/>
          <w:sz w:val="20"/>
          <w:szCs w:val="20"/>
        </w:rPr>
        <w:t>Wskaźniki powinny w sposób precyzyjny i mierzalny umożliwić weryfikację stopnia realizacji celów projektu. Na podstawie informacji zawartych w sekcji VI</w:t>
      </w:r>
      <w:r>
        <w:rPr>
          <w:rFonts w:ascii="Arial" w:hAnsi="Arial" w:cs="Arial"/>
          <w:sz w:val="20"/>
          <w:szCs w:val="20"/>
        </w:rPr>
        <w:t xml:space="preserve"> </w:t>
      </w:r>
      <w:r w:rsidRPr="00B24ADE">
        <w:rPr>
          <w:rFonts w:ascii="Arial" w:hAnsi="Arial" w:cs="Arial"/>
          <w:b/>
          <w:i/>
          <w:sz w:val="20"/>
          <w:szCs w:val="20"/>
        </w:rPr>
        <w:t>Wskaźniki</w:t>
      </w:r>
      <w:r w:rsidRPr="00B24ADE">
        <w:rPr>
          <w:rFonts w:ascii="Arial" w:hAnsi="Arial" w:cs="Arial"/>
          <w:sz w:val="20"/>
          <w:szCs w:val="20"/>
        </w:rPr>
        <w:t xml:space="preserve"> oceniana jest adekwatność doboru realizacji właściwych celów szczegółowych RPOWP</w:t>
      </w:r>
      <w:r w:rsidR="00BE20A1">
        <w:rPr>
          <w:rFonts w:ascii="Arial" w:hAnsi="Arial" w:cs="Arial"/>
          <w:sz w:val="20"/>
          <w:szCs w:val="20"/>
        </w:rPr>
        <w:t xml:space="preserve"> </w:t>
      </w:r>
      <w:r w:rsidRPr="00B24ADE">
        <w:rPr>
          <w:rFonts w:ascii="Arial" w:hAnsi="Arial" w:cs="Arial"/>
          <w:sz w:val="20"/>
          <w:szCs w:val="20"/>
        </w:rPr>
        <w:t xml:space="preserve">oraz sposobu ich monitorowania </w:t>
      </w:r>
      <w:r>
        <w:rPr>
          <w:rFonts w:ascii="Arial" w:hAnsi="Arial" w:cs="Arial"/>
          <w:sz w:val="20"/>
          <w:szCs w:val="20"/>
        </w:rPr>
        <w:br/>
      </w:r>
      <w:r w:rsidRPr="00B24ADE">
        <w:rPr>
          <w:rFonts w:ascii="Arial" w:hAnsi="Arial" w:cs="Arial"/>
          <w:sz w:val="20"/>
          <w:szCs w:val="20"/>
        </w:rPr>
        <w:t xml:space="preserve">i pomiaru. </w:t>
      </w:r>
    </w:p>
    <w:p w:rsidR="00B24ADE" w:rsidRPr="00B24ADE" w:rsidRDefault="00B24ADE" w:rsidP="00D23C65">
      <w:pPr>
        <w:spacing w:after="0" w:line="240" w:lineRule="auto"/>
        <w:jc w:val="both"/>
        <w:rPr>
          <w:rFonts w:ascii="Arial" w:hAnsi="Arial" w:cs="Arial"/>
          <w:sz w:val="20"/>
          <w:szCs w:val="20"/>
        </w:rPr>
      </w:pPr>
      <w:r w:rsidRPr="00B24ADE">
        <w:rPr>
          <w:rFonts w:ascii="Arial" w:hAnsi="Arial" w:cs="Arial"/>
          <w:sz w:val="20"/>
          <w:szCs w:val="20"/>
        </w:rPr>
        <w:t xml:space="preserve">Sekcja składa się z dwóch części o zbliżonej strukturze, tj. </w:t>
      </w:r>
    </w:p>
    <w:p w:rsidR="00B24ADE" w:rsidRPr="00790A70" w:rsidRDefault="00B24ADE" w:rsidP="00D23C65">
      <w:pPr>
        <w:pStyle w:val="Akapitzlist"/>
        <w:numPr>
          <w:ilvl w:val="0"/>
          <w:numId w:val="22"/>
        </w:numPr>
        <w:spacing w:after="0" w:line="240" w:lineRule="auto"/>
        <w:ind w:left="426" w:hanging="426"/>
        <w:jc w:val="both"/>
        <w:rPr>
          <w:rFonts w:ascii="Arial" w:hAnsi="Arial" w:cs="Arial"/>
          <w:sz w:val="20"/>
          <w:szCs w:val="20"/>
        </w:rPr>
      </w:pPr>
      <w:r w:rsidRPr="00B24ADE">
        <w:rPr>
          <w:rFonts w:ascii="Arial" w:hAnsi="Arial" w:cs="Arial"/>
          <w:sz w:val="20"/>
          <w:szCs w:val="20"/>
        </w:rPr>
        <w:t>Części dotyczącej wskaźników produktu</w:t>
      </w:r>
      <w:r w:rsidRPr="00B24ADE">
        <w:rPr>
          <w:rFonts w:ascii="Arial" w:hAnsi="Arial" w:cs="Arial"/>
          <w:b/>
          <w:sz w:val="20"/>
          <w:szCs w:val="20"/>
        </w:rPr>
        <w:t xml:space="preserve"> </w:t>
      </w:r>
      <w:r w:rsidRPr="00790A70">
        <w:rPr>
          <w:rFonts w:ascii="Arial" w:hAnsi="Arial" w:cs="Arial"/>
          <w:sz w:val="20"/>
          <w:szCs w:val="20"/>
        </w:rPr>
        <w:t>–</w:t>
      </w:r>
      <w:r w:rsidRPr="00790A70">
        <w:rPr>
          <w:rFonts w:ascii="Arial" w:hAnsi="Arial" w:cs="Arial"/>
          <w:b/>
          <w:sz w:val="20"/>
          <w:szCs w:val="20"/>
        </w:rPr>
        <w:t xml:space="preserve"> VI.</w:t>
      </w:r>
      <w:r w:rsidR="0075413F">
        <w:rPr>
          <w:rFonts w:ascii="Arial" w:hAnsi="Arial" w:cs="Arial"/>
          <w:b/>
          <w:sz w:val="20"/>
          <w:szCs w:val="20"/>
        </w:rPr>
        <w:t>1</w:t>
      </w:r>
      <w:r w:rsidRPr="00790A70">
        <w:rPr>
          <w:rFonts w:ascii="Arial" w:hAnsi="Arial" w:cs="Arial"/>
          <w:b/>
          <w:sz w:val="20"/>
          <w:szCs w:val="20"/>
        </w:rPr>
        <w:t xml:space="preserve"> Wskaźniki produktu,</w:t>
      </w:r>
    </w:p>
    <w:p w:rsidR="00B24ADE" w:rsidRPr="00790A70" w:rsidRDefault="00B24ADE" w:rsidP="00D23C65">
      <w:pPr>
        <w:pStyle w:val="Akapitzlist"/>
        <w:numPr>
          <w:ilvl w:val="0"/>
          <w:numId w:val="22"/>
        </w:numPr>
        <w:spacing w:after="0" w:line="240" w:lineRule="auto"/>
        <w:ind w:left="426" w:hanging="426"/>
        <w:jc w:val="both"/>
        <w:rPr>
          <w:rFonts w:ascii="Arial" w:hAnsi="Arial" w:cs="Arial"/>
          <w:sz w:val="20"/>
          <w:szCs w:val="20"/>
        </w:rPr>
      </w:pPr>
      <w:r w:rsidRPr="00790A70">
        <w:rPr>
          <w:rFonts w:ascii="Arial" w:hAnsi="Arial" w:cs="Arial"/>
          <w:sz w:val="20"/>
          <w:szCs w:val="20"/>
        </w:rPr>
        <w:t xml:space="preserve">Części dotyczącej wskaźników rezultatu – </w:t>
      </w:r>
      <w:r w:rsidRPr="00790A70">
        <w:rPr>
          <w:rFonts w:ascii="Arial" w:hAnsi="Arial" w:cs="Arial"/>
          <w:b/>
          <w:sz w:val="20"/>
          <w:szCs w:val="20"/>
        </w:rPr>
        <w:t>VI.</w:t>
      </w:r>
      <w:r w:rsidR="0075413F">
        <w:rPr>
          <w:rFonts w:ascii="Arial" w:hAnsi="Arial" w:cs="Arial"/>
          <w:b/>
          <w:sz w:val="20"/>
          <w:szCs w:val="20"/>
        </w:rPr>
        <w:t>2</w:t>
      </w:r>
      <w:r w:rsidRPr="00790A70">
        <w:rPr>
          <w:rFonts w:ascii="Arial" w:hAnsi="Arial" w:cs="Arial"/>
          <w:b/>
          <w:sz w:val="20"/>
          <w:szCs w:val="20"/>
        </w:rPr>
        <w:t xml:space="preserve"> Wskaźniki rezultatu.</w:t>
      </w:r>
    </w:p>
    <w:p w:rsidR="00B24ADE" w:rsidRPr="00B24ADE" w:rsidRDefault="00B24ADE" w:rsidP="00D23C65">
      <w:pPr>
        <w:spacing w:after="0" w:line="240" w:lineRule="auto"/>
        <w:jc w:val="both"/>
        <w:rPr>
          <w:rFonts w:ascii="Arial" w:hAnsi="Arial" w:cs="Arial"/>
          <w:bCs/>
          <w:sz w:val="20"/>
          <w:szCs w:val="20"/>
        </w:rPr>
      </w:pPr>
      <w:r w:rsidRPr="00B24ADE">
        <w:rPr>
          <w:rFonts w:ascii="Arial" w:hAnsi="Arial" w:cs="Arial"/>
          <w:bCs/>
          <w:sz w:val="20"/>
          <w:szCs w:val="20"/>
        </w:rPr>
        <w:t xml:space="preserve">Dla każdej z tych grup wskaźników, tj. </w:t>
      </w:r>
      <w:r w:rsidRPr="00B24ADE">
        <w:rPr>
          <w:rFonts w:ascii="Arial" w:hAnsi="Arial" w:cs="Arial"/>
          <w:b/>
          <w:bCs/>
          <w:sz w:val="20"/>
          <w:szCs w:val="20"/>
        </w:rPr>
        <w:t>w</w:t>
      </w:r>
      <w:r w:rsidRPr="00B24ADE">
        <w:rPr>
          <w:rFonts w:ascii="Arial" w:hAnsi="Arial" w:cs="Arial"/>
          <w:b/>
          <w:sz w:val="20"/>
          <w:szCs w:val="20"/>
        </w:rPr>
        <w:t xml:space="preserve">skaźników produktu </w:t>
      </w:r>
      <w:r w:rsidRPr="00B24ADE">
        <w:rPr>
          <w:rFonts w:ascii="Arial" w:hAnsi="Arial" w:cs="Arial"/>
          <w:sz w:val="20"/>
          <w:szCs w:val="20"/>
        </w:rPr>
        <w:t>jak również dla</w:t>
      </w:r>
      <w:r w:rsidRPr="00B24ADE">
        <w:rPr>
          <w:rFonts w:ascii="Arial" w:hAnsi="Arial" w:cs="Arial"/>
          <w:b/>
          <w:sz w:val="20"/>
          <w:szCs w:val="20"/>
        </w:rPr>
        <w:t xml:space="preserve"> wskaźników rezultatu </w:t>
      </w:r>
      <w:r w:rsidRPr="00B24ADE">
        <w:rPr>
          <w:rFonts w:ascii="Arial" w:hAnsi="Arial" w:cs="Arial"/>
          <w:b/>
          <w:sz w:val="20"/>
          <w:szCs w:val="20"/>
        </w:rPr>
        <w:br/>
      </w:r>
      <w:r w:rsidRPr="00B24ADE">
        <w:rPr>
          <w:rFonts w:ascii="Arial" w:hAnsi="Arial" w:cs="Arial"/>
          <w:sz w:val="20"/>
          <w:szCs w:val="20"/>
        </w:rPr>
        <w:t>w</w:t>
      </w:r>
      <w:r w:rsidRPr="00B24ADE">
        <w:rPr>
          <w:rFonts w:ascii="Arial" w:hAnsi="Arial" w:cs="Arial"/>
          <w:b/>
          <w:sz w:val="20"/>
          <w:szCs w:val="20"/>
        </w:rPr>
        <w:t xml:space="preserve"> </w:t>
      </w:r>
      <w:r w:rsidRPr="00B24ADE">
        <w:rPr>
          <w:rFonts w:ascii="Arial" w:hAnsi="Arial" w:cs="Arial"/>
          <w:sz w:val="20"/>
          <w:szCs w:val="20"/>
        </w:rPr>
        <w:t>ramach odrębnych tabel</w:t>
      </w:r>
      <w:r w:rsidRPr="00B24ADE">
        <w:rPr>
          <w:rFonts w:ascii="Arial" w:hAnsi="Arial" w:cs="Arial"/>
          <w:b/>
          <w:sz w:val="20"/>
          <w:szCs w:val="20"/>
        </w:rPr>
        <w:t xml:space="preserve"> </w:t>
      </w:r>
      <w:r w:rsidRPr="00B24ADE">
        <w:rPr>
          <w:rFonts w:ascii="Arial" w:hAnsi="Arial" w:cs="Arial"/>
          <w:sz w:val="20"/>
          <w:szCs w:val="20"/>
        </w:rPr>
        <w:t>istnieje możliwość wprowadzenia informacji</w:t>
      </w:r>
      <w:r w:rsidRPr="00B24ADE">
        <w:rPr>
          <w:rFonts w:ascii="Arial" w:hAnsi="Arial" w:cs="Arial"/>
          <w:b/>
          <w:sz w:val="20"/>
          <w:szCs w:val="20"/>
        </w:rPr>
        <w:t xml:space="preserve"> </w:t>
      </w:r>
      <w:r w:rsidRPr="00B24ADE">
        <w:rPr>
          <w:rFonts w:ascii="Arial" w:hAnsi="Arial" w:cs="Arial"/>
          <w:bCs/>
          <w:sz w:val="20"/>
          <w:szCs w:val="20"/>
        </w:rPr>
        <w:t xml:space="preserve">dotyczących </w:t>
      </w:r>
      <w:r w:rsidRPr="00B24ADE">
        <w:rPr>
          <w:rFonts w:ascii="Arial" w:hAnsi="Arial" w:cs="Arial"/>
          <w:b/>
          <w:bCs/>
          <w:i/>
          <w:sz w:val="20"/>
          <w:szCs w:val="20"/>
        </w:rPr>
        <w:t>wskaźników kluczowych/specyficznych dla programu</w:t>
      </w:r>
      <w:r w:rsidRPr="00B24ADE">
        <w:rPr>
          <w:rFonts w:ascii="Arial" w:hAnsi="Arial" w:cs="Arial"/>
          <w:bCs/>
          <w:sz w:val="20"/>
          <w:szCs w:val="20"/>
        </w:rPr>
        <w:t xml:space="preserve"> oraz </w:t>
      </w:r>
      <w:r w:rsidRPr="00B24ADE">
        <w:rPr>
          <w:rFonts w:ascii="Arial" w:hAnsi="Arial" w:cs="Arial"/>
          <w:b/>
          <w:bCs/>
          <w:i/>
          <w:sz w:val="20"/>
          <w:szCs w:val="20"/>
        </w:rPr>
        <w:t>wskaźników specyficznych dla projektu</w:t>
      </w:r>
      <w:r w:rsidRPr="00B24ADE">
        <w:rPr>
          <w:rFonts w:ascii="Arial" w:hAnsi="Arial" w:cs="Arial"/>
          <w:bCs/>
          <w:sz w:val="20"/>
          <w:szCs w:val="20"/>
        </w:rPr>
        <w:t xml:space="preserve">. </w:t>
      </w:r>
    </w:p>
    <w:p w:rsidR="00AD3C9E" w:rsidRDefault="00B24ADE" w:rsidP="00D23C65">
      <w:pPr>
        <w:spacing w:after="0" w:line="240" w:lineRule="auto"/>
        <w:jc w:val="both"/>
        <w:rPr>
          <w:rFonts w:ascii="Arial" w:hAnsi="Arial" w:cs="Arial"/>
          <w:sz w:val="20"/>
          <w:szCs w:val="20"/>
        </w:rPr>
      </w:pPr>
      <w:r w:rsidRPr="00B24ADE">
        <w:rPr>
          <w:rFonts w:ascii="Arial" w:hAnsi="Arial" w:cs="Arial"/>
          <w:bCs/>
          <w:sz w:val="20"/>
          <w:szCs w:val="20"/>
        </w:rPr>
        <w:t xml:space="preserve">Wskaźniki </w:t>
      </w:r>
      <w:r w:rsidRPr="00B24ADE">
        <w:rPr>
          <w:rFonts w:ascii="Arial" w:hAnsi="Arial" w:cs="Arial"/>
          <w:b/>
          <w:bCs/>
          <w:i/>
          <w:sz w:val="20"/>
          <w:szCs w:val="20"/>
        </w:rPr>
        <w:t xml:space="preserve">kluczowe/specyficzne dla programu </w:t>
      </w:r>
      <w:r w:rsidRPr="00175403">
        <w:rPr>
          <w:rFonts w:ascii="Arial" w:hAnsi="Arial" w:cs="Arial"/>
          <w:bCs/>
          <w:sz w:val="20"/>
          <w:szCs w:val="20"/>
        </w:rPr>
        <w:t>należy</w:t>
      </w:r>
      <w:r w:rsidRPr="00B24ADE">
        <w:rPr>
          <w:rFonts w:ascii="Arial" w:hAnsi="Arial" w:cs="Arial"/>
          <w:bCs/>
          <w:i/>
          <w:sz w:val="20"/>
          <w:szCs w:val="20"/>
        </w:rPr>
        <w:t xml:space="preserve"> </w:t>
      </w:r>
      <w:r w:rsidRPr="00B24ADE">
        <w:rPr>
          <w:rFonts w:ascii="Arial" w:hAnsi="Arial" w:cs="Arial"/>
          <w:sz w:val="20"/>
          <w:szCs w:val="20"/>
        </w:rPr>
        <w:t>wybra</w:t>
      </w:r>
      <w:r>
        <w:rPr>
          <w:rFonts w:ascii="Arial" w:hAnsi="Arial" w:cs="Arial"/>
          <w:sz w:val="20"/>
          <w:szCs w:val="20"/>
        </w:rPr>
        <w:t>ć</w:t>
      </w:r>
      <w:r w:rsidRPr="00B24ADE">
        <w:rPr>
          <w:rFonts w:ascii="Arial" w:hAnsi="Arial" w:cs="Arial"/>
          <w:sz w:val="20"/>
          <w:szCs w:val="20"/>
        </w:rPr>
        <w:t xml:space="preserve"> z listy rozwijanej. Dla każdego Działania w ramach Priorytetów Inwestycyjnych RPOWP wybrany został zestaw wskaźników, który monitorowany jest na poziomie krajowym</w:t>
      </w:r>
      <w:r w:rsidR="00B85687">
        <w:rPr>
          <w:rFonts w:ascii="Arial" w:hAnsi="Arial" w:cs="Arial"/>
          <w:sz w:val="20"/>
          <w:szCs w:val="20"/>
        </w:rPr>
        <w:t xml:space="preserve"> (na podstawie dokumentu Wspólna Lista Wskaźników Kluczowych 2014-2020 (WLWK))</w:t>
      </w:r>
      <w:r w:rsidRPr="00B24ADE">
        <w:rPr>
          <w:rFonts w:ascii="Arial" w:hAnsi="Arial" w:cs="Arial"/>
          <w:sz w:val="20"/>
          <w:szCs w:val="20"/>
        </w:rPr>
        <w:t xml:space="preserve">, wobec czego należy w ramach realizowanych projektów wziąć je pod uwagę już na etapie planowania projektu. </w:t>
      </w:r>
      <w:r w:rsidR="00B85687">
        <w:rPr>
          <w:rFonts w:ascii="Arial" w:hAnsi="Arial" w:cs="Arial"/>
          <w:sz w:val="20"/>
          <w:szCs w:val="20"/>
        </w:rPr>
        <w:t>K</w:t>
      </w:r>
      <w:r w:rsidRPr="00B24ADE">
        <w:rPr>
          <w:rFonts w:ascii="Arial" w:hAnsi="Arial" w:cs="Arial"/>
          <w:sz w:val="20"/>
          <w:szCs w:val="20"/>
        </w:rPr>
        <w:t xml:space="preserve">onieczne jest wybranie </w:t>
      </w:r>
      <w:r w:rsidR="00EE2F99" w:rsidRPr="00B24ADE">
        <w:rPr>
          <w:rFonts w:ascii="Arial" w:hAnsi="Arial" w:cs="Arial"/>
          <w:sz w:val="20"/>
          <w:szCs w:val="20"/>
        </w:rPr>
        <w:t xml:space="preserve">z listy rozwijanej </w:t>
      </w:r>
      <w:r w:rsidR="0001542D" w:rsidRPr="0001542D">
        <w:rPr>
          <w:rFonts w:ascii="Arial" w:hAnsi="Arial" w:cs="Arial"/>
          <w:b/>
          <w:sz w:val="20"/>
          <w:szCs w:val="20"/>
        </w:rPr>
        <w:t>wszystkich adekwatnych wskaźników</w:t>
      </w:r>
      <w:r w:rsidRPr="00B24ADE">
        <w:rPr>
          <w:rFonts w:ascii="Arial" w:hAnsi="Arial" w:cs="Arial"/>
          <w:sz w:val="20"/>
          <w:szCs w:val="20"/>
        </w:rPr>
        <w:t xml:space="preserve"> </w:t>
      </w:r>
      <w:r w:rsidR="001A14FC">
        <w:rPr>
          <w:rFonts w:ascii="Arial" w:hAnsi="Arial" w:cs="Arial"/>
          <w:sz w:val="20"/>
          <w:szCs w:val="20"/>
        </w:rPr>
        <w:t xml:space="preserve">(m.in. spośród </w:t>
      </w:r>
      <w:r w:rsidR="00EE2F99">
        <w:rPr>
          <w:rFonts w:ascii="Arial" w:hAnsi="Arial" w:cs="Arial"/>
          <w:sz w:val="20"/>
          <w:szCs w:val="20"/>
        </w:rPr>
        <w:t>wskazanych w regulaminie konkursu</w:t>
      </w:r>
      <w:r w:rsidR="001A14FC">
        <w:rPr>
          <w:rFonts w:ascii="Arial" w:hAnsi="Arial" w:cs="Arial"/>
          <w:sz w:val="20"/>
          <w:szCs w:val="20"/>
        </w:rPr>
        <w:t>).</w:t>
      </w:r>
      <w:r w:rsidR="00EE2F99">
        <w:rPr>
          <w:rFonts w:ascii="Arial" w:hAnsi="Arial" w:cs="Arial"/>
          <w:sz w:val="20"/>
          <w:szCs w:val="20"/>
        </w:rPr>
        <w:t xml:space="preserve"> </w:t>
      </w:r>
      <w:r w:rsidR="00AD3C9E">
        <w:rPr>
          <w:rFonts w:ascii="Arial" w:hAnsi="Arial" w:cs="Arial"/>
          <w:sz w:val="20"/>
          <w:szCs w:val="20"/>
        </w:rPr>
        <w:t xml:space="preserve">Ponadto lista wskaźników może obejmować także wskaźniki horyzontalne, które  </w:t>
      </w:r>
      <w:r w:rsidR="00AD3C9E" w:rsidRPr="00AD3C9E">
        <w:rPr>
          <w:rFonts w:ascii="Arial" w:hAnsi="Arial" w:cs="Arial"/>
          <w:bCs/>
          <w:sz w:val="20"/>
          <w:szCs w:val="20"/>
        </w:rPr>
        <w:t>również należy wziąć pod uwagę, o ile wynika to z zakresu projektu</w:t>
      </w:r>
      <w:r w:rsidR="00AD3C9E">
        <w:rPr>
          <w:rFonts w:ascii="Arial" w:hAnsi="Arial" w:cs="Arial"/>
          <w:bCs/>
          <w:sz w:val="20"/>
          <w:szCs w:val="20"/>
        </w:rPr>
        <w:t>.</w:t>
      </w:r>
    </w:p>
    <w:p w:rsidR="003C58E3" w:rsidRDefault="00B24ADE" w:rsidP="00D23C65">
      <w:pPr>
        <w:spacing w:after="0" w:line="240" w:lineRule="auto"/>
        <w:jc w:val="both"/>
        <w:rPr>
          <w:rFonts w:ascii="Arial" w:hAnsi="Arial" w:cs="Arial"/>
          <w:sz w:val="20"/>
          <w:szCs w:val="20"/>
        </w:rPr>
      </w:pPr>
      <w:r w:rsidRPr="00B24ADE">
        <w:rPr>
          <w:rFonts w:ascii="Arial" w:hAnsi="Arial" w:cs="Arial"/>
          <w:bCs/>
          <w:sz w:val="20"/>
          <w:szCs w:val="20"/>
        </w:rPr>
        <w:t xml:space="preserve">Wskaźniki </w:t>
      </w:r>
      <w:r w:rsidRPr="00B24ADE">
        <w:rPr>
          <w:rFonts w:ascii="Arial" w:hAnsi="Arial" w:cs="Arial"/>
          <w:b/>
          <w:bCs/>
          <w:i/>
          <w:sz w:val="20"/>
          <w:szCs w:val="20"/>
        </w:rPr>
        <w:t xml:space="preserve">specyficzne dla projektu </w:t>
      </w:r>
      <w:r w:rsidR="004A7414">
        <w:rPr>
          <w:rFonts w:ascii="Arial" w:hAnsi="Arial" w:cs="Arial"/>
          <w:b/>
          <w:bCs/>
          <w:sz w:val="20"/>
          <w:szCs w:val="20"/>
        </w:rPr>
        <w:t>–</w:t>
      </w:r>
      <w:r w:rsidRPr="00B24ADE">
        <w:rPr>
          <w:rFonts w:ascii="Arial" w:hAnsi="Arial" w:cs="Arial"/>
          <w:b/>
          <w:bCs/>
          <w:sz w:val="20"/>
          <w:szCs w:val="20"/>
        </w:rPr>
        <w:t xml:space="preserve"> </w:t>
      </w:r>
      <w:r w:rsidRPr="00B24ADE">
        <w:rPr>
          <w:rFonts w:ascii="Arial" w:hAnsi="Arial" w:cs="Arial"/>
          <w:sz w:val="20"/>
          <w:szCs w:val="20"/>
        </w:rPr>
        <w:t xml:space="preserve">należy mieć na uwadze, że wskaźniki </w:t>
      </w:r>
      <w:r w:rsidRPr="00B24ADE">
        <w:rPr>
          <w:rFonts w:ascii="Arial" w:hAnsi="Arial" w:cs="Arial"/>
          <w:bCs/>
          <w:i/>
          <w:sz w:val="20"/>
          <w:szCs w:val="20"/>
        </w:rPr>
        <w:t>kluczowe/specyficzne dla programu</w:t>
      </w:r>
      <w:r w:rsidRPr="00B24ADE">
        <w:rPr>
          <w:rFonts w:ascii="Arial" w:hAnsi="Arial" w:cs="Arial"/>
          <w:sz w:val="20"/>
          <w:szCs w:val="20"/>
        </w:rPr>
        <w:t xml:space="preserve"> mogą nie obejmować całości rezultatów i produktów danego projektu. W związku z tym, oprócz wymienionych na liście rozwijanej wskaźników, wnioskodawca </w:t>
      </w:r>
      <w:r w:rsidR="00DC6E06">
        <w:rPr>
          <w:rFonts w:ascii="Arial" w:hAnsi="Arial" w:cs="Arial"/>
          <w:sz w:val="20"/>
          <w:szCs w:val="20"/>
        </w:rPr>
        <w:t>ma możliwość określenia</w:t>
      </w:r>
      <w:r w:rsidRPr="00B24ADE">
        <w:rPr>
          <w:rFonts w:ascii="Arial" w:hAnsi="Arial" w:cs="Arial"/>
          <w:sz w:val="20"/>
          <w:szCs w:val="20"/>
        </w:rPr>
        <w:t xml:space="preserve">  własn</w:t>
      </w:r>
      <w:r w:rsidR="00DC6E06">
        <w:rPr>
          <w:rFonts w:ascii="Arial" w:hAnsi="Arial" w:cs="Arial"/>
          <w:sz w:val="20"/>
          <w:szCs w:val="20"/>
        </w:rPr>
        <w:t>ych</w:t>
      </w:r>
      <w:r w:rsidRPr="00B24ADE">
        <w:rPr>
          <w:rFonts w:ascii="Arial" w:hAnsi="Arial" w:cs="Arial"/>
          <w:sz w:val="20"/>
          <w:szCs w:val="20"/>
        </w:rPr>
        <w:t xml:space="preserve"> wskaźnik</w:t>
      </w:r>
      <w:r w:rsidR="00DC6E06">
        <w:rPr>
          <w:rFonts w:ascii="Arial" w:hAnsi="Arial" w:cs="Arial"/>
          <w:sz w:val="20"/>
          <w:szCs w:val="20"/>
        </w:rPr>
        <w:t>ów</w:t>
      </w:r>
      <w:r w:rsidRPr="00B24ADE">
        <w:rPr>
          <w:rFonts w:ascii="Arial" w:hAnsi="Arial" w:cs="Arial"/>
          <w:sz w:val="20"/>
          <w:szCs w:val="20"/>
        </w:rPr>
        <w:t xml:space="preserve"> zgodnie ze specyfiką projektu. Jednocześnie, w zależności od brzmienia kryteriów wyboru projektów zatwierdzanych przez Komitet Monitorujący RPOWP, konieczne jest niekiedy określenie wskaźników służących weryfikacji spełnienia danego kryterium.</w:t>
      </w:r>
      <w:r w:rsidR="00797863">
        <w:rPr>
          <w:rFonts w:ascii="Arial" w:hAnsi="Arial" w:cs="Arial"/>
          <w:sz w:val="20"/>
          <w:szCs w:val="20"/>
        </w:rPr>
        <w:t xml:space="preserve"> </w:t>
      </w:r>
    </w:p>
    <w:p w:rsidR="00BB7D9E" w:rsidRDefault="00BB7D9E" w:rsidP="00D23C65">
      <w:pPr>
        <w:spacing w:after="0" w:line="240" w:lineRule="auto"/>
        <w:jc w:val="both"/>
        <w:rPr>
          <w:rFonts w:ascii="Arial" w:hAnsi="Arial" w:cs="Arial"/>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3C58E3" w:rsidTr="009F3F08">
        <w:tc>
          <w:tcPr>
            <w:tcW w:w="9104" w:type="dxa"/>
            <w:shd w:val="solid" w:color="C4BC96" w:themeColor="background2" w:themeShade="BF" w:fill="auto"/>
          </w:tcPr>
          <w:p w:rsidR="003C58E3" w:rsidRDefault="009F3F08" w:rsidP="00D23C65">
            <w:pPr>
              <w:jc w:val="both"/>
              <w:rPr>
                <w:rFonts w:ascii="Arial" w:hAnsi="Arial" w:cs="Arial"/>
                <w:b/>
                <w:sz w:val="20"/>
                <w:szCs w:val="20"/>
              </w:rPr>
            </w:pPr>
            <w:r>
              <w:rPr>
                <w:rFonts w:ascii="Arial" w:hAnsi="Arial" w:cs="Arial"/>
                <w:b/>
                <w:sz w:val="20"/>
                <w:szCs w:val="20"/>
              </w:rPr>
              <w:t>Uwaga:</w:t>
            </w:r>
            <w:r w:rsidR="003C58E3">
              <w:rPr>
                <w:rFonts w:ascii="Arial" w:hAnsi="Arial" w:cs="Arial"/>
                <w:b/>
                <w:sz w:val="20"/>
                <w:szCs w:val="20"/>
              </w:rPr>
              <w:t xml:space="preserve"> </w:t>
            </w:r>
            <w:r w:rsidR="003C58E3" w:rsidRPr="003C58E3">
              <w:rPr>
                <w:rFonts w:ascii="Arial" w:hAnsi="Arial" w:cs="Arial"/>
                <w:sz w:val="20"/>
                <w:szCs w:val="20"/>
              </w:rPr>
              <w:t xml:space="preserve">W przypadku gdy projekt rozliczany jest w oparciu o </w:t>
            </w:r>
            <w:r w:rsidR="008D4B86" w:rsidRPr="008D4B86">
              <w:rPr>
                <w:rFonts w:ascii="Arial" w:hAnsi="Arial" w:cs="Arial"/>
                <w:b/>
                <w:sz w:val="20"/>
                <w:szCs w:val="20"/>
              </w:rPr>
              <w:t>uproszczone metody rozliczania wydatków</w:t>
            </w:r>
            <w:r w:rsidR="003C58E3" w:rsidRPr="003C58E3">
              <w:rPr>
                <w:rFonts w:ascii="Arial" w:hAnsi="Arial" w:cs="Arial"/>
                <w:sz w:val="20"/>
                <w:szCs w:val="20"/>
              </w:rPr>
              <w:t xml:space="preserve">, wnioskodawca w ramach wskaźników specyficznych dla projektu (produktu i rezultatu) zobowiązany jest do określenia </w:t>
            </w:r>
            <w:r w:rsidR="008D4B86" w:rsidRPr="008D4B86">
              <w:rPr>
                <w:rFonts w:ascii="Arial" w:hAnsi="Arial" w:cs="Arial"/>
                <w:b/>
                <w:sz w:val="20"/>
                <w:szCs w:val="20"/>
              </w:rPr>
              <w:t>wskaźników potwierdzających rozliczenie kwot ryczałtowych / stawek jednostkowych.</w:t>
            </w:r>
          </w:p>
        </w:tc>
      </w:tr>
    </w:tbl>
    <w:p w:rsidR="003C58E3" w:rsidRDefault="003C58E3" w:rsidP="00D23C65">
      <w:pPr>
        <w:spacing w:after="0" w:line="240" w:lineRule="auto"/>
        <w:jc w:val="both"/>
        <w:rPr>
          <w:rFonts w:ascii="Arial" w:hAnsi="Arial" w:cs="Arial"/>
          <w:b/>
          <w:sz w:val="20"/>
          <w:szCs w:val="20"/>
        </w:rPr>
      </w:pPr>
    </w:p>
    <w:p w:rsidR="00B24ADE" w:rsidRPr="00B24ADE" w:rsidRDefault="00B24ADE" w:rsidP="00D23C65">
      <w:pPr>
        <w:spacing w:after="0" w:line="240" w:lineRule="auto"/>
        <w:jc w:val="both"/>
        <w:rPr>
          <w:rFonts w:ascii="Arial" w:hAnsi="Arial" w:cs="Arial"/>
          <w:b/>
          <w:bCs/>
          <w:i/>
          <w:sz w:val="20"/>
          <w:szCs w:val="20"/>
        </w:rPr>
      </w:pPr>
      <w:r w:rsidRPr="00B24ADE">
        <w:rPr>
          <w:rFonts w:ascii="Arial" w:hAnsi="Arial" w:cs="Arial"/>
          <w:bCs/>
          <w:sz w:val="20"/>
          <w:szCs w:val="20"/>
        </w:rPr>
        <w:t xml:space="preserve">Konstrukcja tabel pozwala na dodanie kolejnych wskaźników (przycisk </w:t>
      </w:r>
      <w:r w:rsidRPr="0000077B">
        <w:rPr>
          <w:rFonts w:ascii="Arial" w:hAnsi="Arial" w:cs="Arial"/>
          <w:bCs/>
          <w:i/>
          <w:sz w:val="20"/>
          <w:szCs w:val="20"/>
        </w:rPr>
        <w:t>Dodaj</w:t>
      </w:r>
      <w:r w:rsidRPr="00B24ADE">
        <w:rPr>
          <w:rFonts w:ascii="Arial" w:hAnsi="Arial" w:cs="Arial"/>
          <w:bCs/>
          <w:sz w:val="20"/>
          <w:szCs w:val="20"/>
        </w:rPr>
        <w:t xml:space="preserve"> i </w:t>
      </w:r>
      <w:r w:rsidRPr="0000077B">
        <w:rPr>
          <w:rFonts w:ascii="Arial" w:hAnsi="Arial" w:cs="Arial"/>
          <w:bCs/>
          <w:i/>
          <w:sz w:val="20"/>
          <w:szCs w:val="20"/>
        </w:rPr>
        <w:t>Usuń</w:t>
      </w:r>
      <w:r w:rsidRPr="00B24ADE">
        <w:rPr>
          <w:rFonts w:ascii="Arial" w:hAnsi="Arial" w:cs="Arial"/>
          <w:bCs/>
          <w:sz w:val="20"/>
          <w:szCs w:val="20"/>
        </w:rPr>
        <w:t xml:space="preserve">) poprzez wybór wskaźników z listy rozwijanej w przypadku </w:t>
      </w:r>
      <w:r w:rsidRPr="00B24ADE">
        <w:rPr>
          <w:rFonts w:ascii="Arial" w:hAnsi="Arial" w:cs="Arial"/>
          <w:b/>
          <w:bCs/>
          <w:i/>
          <w:sz w:val="20"/>
          <w:szCs w:val="20"/>
        </w:rPr>
        <w:t xml:space="preserve">wskaźników kluczowych/specyficznych dla programu </w:t>
      </w:r>
      <w:r w:rsidRPr="00B24ADE">
        <w:rPr>
          <w:rFonts w:ascii="Arial" w:hAnsi="Arial" w:cs="Arial"/>
          <w:bCs/>
          <w:sz w:val="20"/>
          <w:szCs w:val="20"/>
        </w:rPr>
        <w:t xml:space="preserve">lub zdefiniowanie </w:t>
      </w:r>
      <w:r w:rsidRPr="00B24ADE">
        <w:rPr>
          <w:rFonts w:ascii="Arial" w:hAnsi="Arial" w:cs="Arial"/>
          <w:b/>
          <w:bCs/>
          <w:i/>
          <w:sz w:val="20"/>
          <w:szCs w:val="20"/>
        </w:rPr>
        <w:t>wskaźników specyficznych dla projektu.</w:t>
      </w:r>
    </w:p>
    <w:p w:rsidR="00B24ADE" w:rsidRDefault="00B24ADE" w:rsidP="00D23C65">
      <w:pPr>
        <w:spacing w:after="0" w:line="240" w:lineRule="auto"/>
        <w:jc w:val="both"/>
        <w:rPr>
          <w:rFonts w:ascii="Arial" w:hAnsi="Arial" w:cs="Arial"/>
          <w:bCs/>
          <w:sz w:val="20"/>
          <w:szCs w:val="20"/>
        </w:rPr>
      </w:pPr>
      <w:r w:rsidRPr="00B24ADE">
        <w:rPr>
          <w:rFonts w:ascii="Arial" w:hAnsi="Arial" w:cs="Arial"/>
          <w:bCs/>
          <w:sz w:val="20"/>
          <w:szCs w:val="20"/>
        </w:rPr>
        <w:t xml:space="preserve">Za pomocą przycisku </w:t>
      </w:r>
      <w:r w:rsidRPr="00175403">
        <w:rPr>
          <w:rFonts w:ascii="Arial" w:hAnsi="Arial" w:cs="Arial"/>
          <w:bCs/>
          <w:i/>
          <w:sz w:val="20"/>
          <w:szCs w:val="20"/>
        </w:rPr>
        <w:t>Doda</w:t>
      </w:r>
      <w:r w:rsidR="00175403" w:rsidRPr="00175403">
        <w:rPr>
          <w:rFonts w:ascii="Arial" w:hAnsi="Arial" w:cs="Arial"/>
          <w:bCs/>
          <w:i/>
          <w:sz w:val="20"/>
          <w:szCs w:val="20"/>
        </w:rPr>
        <w:t>j</w:t>
      </w:r>
      <w:r w:rsidRPr="00B24ADE">
        <w:rPr>
          <w:rFonts w:ascii="Arial" w:hAnsi="Arial" w:cs="Arial"/>
          <w:bCs/>
          <w:sz w:val="20"/>
          <w:szCs w:val="20"/>
        </w:rPr>
        <w:t>, w oknie dialogowym wypełniane są następujące pola niezbędne do zdefiniowania wskaźników</w:t>
      </w:r>
      <w:r w:rsidR="00353917">
        <w:rPr>
          <w:rFonts w:ascii="Arial" w:hAnsi="Arial" w:cs="Arial"/>
          <w:bCs/>
          <w:sz w:val="20"/>
          <w:szCs w:val="20"/>
        </w:rPr>
        <w:t xml:space="preserve"> (poniższy </w:t>
      </w:r>
      <w:r w:rsidR="009848D9">
        <w:rPr>
          <w:rFonts w:ascii="Arial" w:hAnsi="Arial" w:cs="Arial"/>
          <w:bCs/>
          <w:sz w:val="20"/>
          <w:szCs w:val="20"/>
        </w:rPr>
        <w:t>przykład</w:t>
      </w:r>
      <w:r w:rsidR="00353917">
        <w:rPr>
          <w:rFonts w:ascii="Arial" w:hAnsi="Arial" w:cs="Arial"/>
          <w:bCs/>
          <w:sz w:val="20"/>
          <w:szCs w:val="20"/>
        </w:rPr>
        <w:t xml:space="preserve"> dotyczy wskaźników produktu kluczowych/specyficznych dla programu)</w:t>
      </w:r>
      <w:r w:rsidRPr="00B24ADE">
        <w:rPr>
          <w:rFonts w:ascii="Arial" w:hAnsi="Arial" w:cs="Arial"/>
          <w:bCs/>
          <w:sz w:val="20"/>
          <w:szCs w:val="20"/>
        </w:rPr>
        <w:t xml:space="preserve">: </w:t>
      </w:r>
    </w:p>
    <w:p w:rsidR="006E315C" w:rsidRDefault="006E315C" w:rsidP="00D23C65">
      <w:pPr>
        <w:spacing w:after="0" w:line="240" w:lineRule="auto"/>
        <w:jc w:val="both"/>
        <w:rPr>
          <w:rFonts w:ascii="Arial" w:hAnsi="Arial" w:cs="Arial"/>
          <w:bCs/>
          <w:sz w:val="20"/>
          <w:szCs w:val="20"/>
        </w:rPr>
      </w:pPr>
    </w:p>
    <w:p w:rsidR="006E315C" w:rsidRPr="00B24ADE" w:rsidRDefault="005C295F" w:rsidP="00D23C65">
      <w:pPr>
        <w:spacing w:after="0" w:line="240" w:lineRule="auto"/>
        <w:jc w:val="both"/>
        <w:rPr>
          <w:rFonts w:ascii="Arial" w:hAnsi="Arial" w:cs="Arial"/>
          <w:bCs/>
          <w:sz w:val="20"/>
          <w:szCs w:val="20"/>
        </w:rPr>
      </w:pPr>
      <w:r>
        <w:rPr>
          <w:rFonts w:ascii="Arial" w:hAnsi="Arial" w:cs="Arial"/>
          <w:bCs/>
          <w:noProof/>
          <w:sz w:val="20"/>
          <w:szCs w:val="20"/>
          <w:lang w:eastAsia="pl-PL"/>
        </w:rPr>
        <w:lastRenderedPageBreak/>
        <w:drawing>
          <wp:inline distT="0" distB="0" distL="0" distR="0">
            <wp:extent cx="3850281" cy="3050275"/>
            <wp:effectExtent l="19050" t="0" r="0" b="0"/>
            <wp:docPr id="1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3848914" cy="3049192"/>
                    </a:xfrm>
                    <a:prstGeom prst="rect">
                      <a:avLst/>
                    </a:prstGeom>
                    <a:noFill/>
                    <a:ln w="9525">
                      <a:noFill/>
                      <a:miter lim="800000"/>
                      <a:headEnd/>
                      <a:tailEnd/>
                    </a:ln>
                  </pic:spPr>
                </pic:pic>
              </a:graphicData>
            </a:graphic>
          </wp:inline>
        </w:drawing>
      </w:r>
    </w:p>
    <w:p w:rsidR="003113AC" w:rsidRDefault="003113AC" w:rsidP="00D23C65">
      <w:pPr>
        <w:spacing w:after="0" w:line="240" w:lineRule="auto"/>
        <w:jc w:val="both"/>
        <w:rPr>
          <w:rFonts w:ascii="Arial" w:hAnsi="Arial" w:cs="Arial"/>
          <w:b/>
          <w:sz w:val="20"/>
          <w:szCs w:val="20"/>
        </w:rPr>
      </w:pPr>
    </w:p>
    <w:p w:rsidR="004A7414" w:rsidRPr="007960DD" w:rsidRDefault="004A7414" w:rsidP="00D23C65">
      <w:pPr>
        <w:spacing w:after="0" w:line="240" w:lineRule="auto"/>
        <w:jc w:val="both"/>
        <w:rPr>
          <w:rFonts w:ascii="Arial" w:hAnsi="Arial" w:cs="Arial"/>
          <w:b/>
          <w:sz w:val="20"/>
          <w:szCs w:val="20"/>
        </w:rPr>
      </w:pPr>
      <w:r w:rsidRPr="007960DD">
        <w:rPr>
          <w:rFonts w:ascii="Arial" w:hAnsi="Arial" w:cs="Arial"/>
          <w:b/>
          <w:sz w:val="20"/>
          <w:szCs w:val="20"/>
        </w:rPr>
        <w:t>Nazwa wskaźnika:</w:t>
      </w:r>
    </w:p>
    <w:p w:rsidR="004A7414" w:rsidRPr="007960DD" w:rsidRDefault="004A7414" w:rsidP="00D23C65">
      <w:pPr>
        <w:pStyle w:val="Akapitzlist"/>
        <w:numPr>
          <w:ilvl w:val="0"/>
          <w:numId w:val="24"/>
        </w:numPr>
        <w:spacing w:after="0" w:line="240" w:lineRule="auto"/>
        <w:ind w:left="284" w:hanging="284"/>
        <w:jc w:val="both"/>
        <w:rPr>
          <w:rFonts w:ascii="Arial" w:hAnsi="Arial" w:cs="Arial"/>
          <w:sz w:val="20"/>
          <w:szCs w:val="20"/>
        </w:rPr>
      </w:pPr>
      <w:r w:rsidRPr="007960DD">
        <w:rPr>
          <w:rFonts w:ascii="Arial" w:hAnsi="Arial" w:cs="Arial"/>
          <w:sz w:val="20"/>
          <w:szCs w:val="20"/>
        </w:rPr>
        <w:t xml:space="preserve">w przypadku </w:t>
      </w:r>
      <w:r w:rsidRPr="007960DD">
        <w:rPr>
          <w:rFonts w:ascii="Arial" w:hAnsi="Arial" w:cs="Arial"/>
          <w:b/>
          <w:bCs/>
          <w:i/>
          <w:sz w:val="20"/>
          <w:szCs w:val="20"/>
        </w:rPr>
        <w:t>wskaźników kluczowych/specyficznych dla programu</w:t>
      </w:r>
      <w:r w:rsidR="007960DD">
        <w:rPr>
          <w:rFonts w:ascii="Arial" w:hAnsi="Arial" w:cs="Arial"/>
          <w:sz w:val="20"/>
          <w:szCs w:val="20"/>
        </w:rPr>
        <w:t xml:space="preserve"> - </w:t>
      </w:r>
      <w:r w:rsidR="0018533D">
        <w:rPr>
          <w:rFonts w:ascii="Arial" w:hAnsi="Arial" w:cs="Arial"/>
          <w:bCs/>
          <w:sz w:val="20"/>
          <w:szCs w:val="20"/>
        </w:rPr>
        <w:t>wnioskodawca</w:t>
      </w:r>
      <w:r w:rsidRPr="007960DD">
        <w:rPr>
          <w:rFonts w:ascii="Arial" w:hAnsi="Arial" w:cs="Arial"/>
          <w:bCs/>
          <w:sz w:val="20"/>
          <w:szCs w:val="20"/>
        </w:rPr>
        <w:t xml:space="preserve"> dokonuje wyboru wskaźników z </w:t>
      </w:r>
      <w:r w:rsidRPr="007960DD">
        <w:rPr>
          <w:rFonts w:ascii="Arial" w:hAnsi="Arial" w:cs="Arial"/>
          <w:sz w:val="20"/>
          <w:szCs w:val="20"/>
        </w:rPr>
        <w:t>listy rozwijanej;</w:t>
      </w:r>
    </w:p>
    <w:p w:rsidR="0018533D" w:rsidRDefault="004A7414" w:rsidP="00D23C65">
      <w:pPr>
        <w:pStyle w:val="Akapitzlist"/>
        <w:numPr>
          <w:ilvl w:val="0"/>
          <w:numId w:val="24"/>
        </w:numPr>
        <w:spacing w:after="0" w:line="240" w:lineRule="auto"/>
        <w:ind w:left="284" w:hanging="284"/>
        <w:jc w:val="both"/>
        <w:rPr>
          <w:rFonts w:ascii="Arial" w:hAnsi="Arial" w:cs="Arial"/>
          <w:sz w:val="20"/>
          <w:szCs w:val="20"/>
        </w:rPr>
      </w:pPr>
      <w:r w:rsidRPr="007960DD">
        <w:rPr>
          <w:rFonts w:ascii="Arial" w:hAnsi="Arial" w:cs="Arial"/>
          <w:bCs/>
          <w:sz w:val="20"/>
          <w:szCs w:val="20"/>
        </w:rPr>
        <w:t>w</w:t>
      </w:r>
      <w:r w:rsidR="00B24ADE" w:rsidRPr="007960DD">
        <w:rPr>
          <w:rFonts w:ascii="Arial" w:hAnsi="Arial" w:cs="Arial"/>
          <w:bCs/>
          <w:sz w:val="20"/>
          <w:szCs w:val="20"/>
        </w:rPr>
        <w:t xml:space="preserve"> przypadku </w:t>
      </w:r>
      <w:r w:rsidR="00B24ADE" w:rsidRPr="007960DD">
        <w:rPr>
          <w:rFonts w:ascii="Arial" w:hAnsi="Arial" w:cs="Arial"/>
          <w:b/>
          <w:bCs/>
          <w:i/>
          <w:sz w:val="20"/>
          <w:szCs w:val="20"/>
        </w:rPr>
        <w:t>wskaźn</w:t>
      </w:r>
      <w:r w:rsidR="007960DD">
        <w:rPr>
          <w:rFonts w:ascii="Arial" w:hAnsi="Arial" w:cs="Arial"/>
          <w:b/>
          <w:bCs/>
          <w:i/>
          <w:sz w:val="20"/>
          <w:szCs w:val="20"/>
        </w:rPr>
        <w:t xml:space="preserve">ików specyficznych dla projektu </w:t>
      </w:r>
      <w:r w:rsidR="007960DD" w:rsidRPr="007960DD">
        <w:rPr>
          <w:rFonts w:ascii="Arial" w:hAnsi="Arial" w:cs="Arial"/>
          <w:bCs/>
          <w:sz w:val="20"/>
          <w:szCs w:val="20"/>
        </w:rPr>
        <w:t>-</w:t>
      </w:r>
      <w:r w:rsidR="007960DD">
        <w:rPr>
          <w:rFonts w:ascii="Arial" w:hAnsi="Arial" w:cs="Arial"/>
          <w:b/>
          <w:bCs/>
          <w:i/>
          <w:sz w:val="20"/>
          <w:szCs w:val="20"/>
        </w:rPr>
        <w:t xml:space="preserve"> </w:t>
      </w:r>
      <w:r w:rsidR="00B24ADE" w:rsidRPr="007960DD">
        <w:rPr>
          <w:rFonts w:ascii="Arial" w:hAnsi="Arial" w:cs="Arial"/>
          <w:bCs/>
          <w:sz w:val="20"/>
          <w:szCs w:val="20"/>
        </w:rPr>
        <w:t xml:space="preserve">należy </w:t>
      </w:r>
      <w:r w:rsidR="00B24ADE" w:rsidRPr="007960DD">
        <w:rPr>
          <w:rFonts w:ascii="Arial" w:hAnsi="Arial" w:cs="Arial"/>
          <w:sz w:val="20"/>
          <w:szCs w:val="20"/>
        </w:rPr>
        <w:t>podać nazwę wskaźnik</w:t>
      </w:r>
      <w:r w:rsidR="007960DD">
        <w:rPr>
          <w:rFonts w:ascii="Arial" w:hAnsi="Arial" w:cs="Arial"/>
          <w:sz w:val="20"/>
          <w:szCs w:val="20"/>
        </w:rPr>
        <w:t>a projektowego</w:t>
      </w:r>
      <w:r w:rsidR="004100D5">
        <w:rPr>
          <w:rFonts w:ascii="Arial" w:hAnsi="Arial" w:cs="Arial"/>
          <w:sz w:val="20"/>
          <w:szCs w:val="20"/>
        </w:rPr>
        <w:t xml:space="preserve"> (w tym wskaźnika dotyczącego rozliczenia </w:t>
      </w:r>
      <w:r w:rsidR="00DF1C14">
        <w:rPr>
          <w:rFonts w:ascii="Arial" w:hAnsi="Arial" w:cs="Arial"/>
          <w:sz w:val="20"/>
          <w:szCs w:val="20"/>
        </w:rPr>
        <w:t>wydatków metodami uproszczonymi</w:t>
      </w:r>
      <w:r w:rsidR="004100D5">
        <w:rPr>
          <w:rFonts w:ascii="Arial" w:hAnsi="Arial" w:cs="Arial"/>
          <w:sz w:val="20"/>
          <w:szCs w:val="20"/>
        </w:rPr>
        <w:t>)</w:t>
      </w:r>
      <w:r w:rsidR="007960DD" w:rsidRPr="007960DD">
        <w:rPr>
          <w:rFonts w:ascii="Arial" w:hAnsi="Arial" w:cs="Arial"/>
          <w:sz w:val="20"/>
          <w:szCs w:val="20"/>
        </w:rPr>
        <w:t xml:space="preserve"> </w:t>
      </w:r>
    </w:p>
    <w:p w:rsidR="00B24ADE" w:rsidRPr="0018533D" w:rsidRDefault="007960DD" w:rsidP="00D23C65">
      <w:pPr>
        <w:spacing w:after="0" w:line="240" w:lineRule="auto"/>
        <w:jc w:val="both"/>
        <w:rPr>
          <w:rFonts w:ascii="Arial" w:hAnsi="Arial" w:cs="Arial"/>
          <w:sz w:val="20"/>
          <w:szCs w:val="20"/>
        </w:rPr>
      </w:pPr>
      <w:r w:rsidRPr="0018533D">
        <w:rPr>
          <w:rFonts w:ascii="Arial" w:hAnsi="Arial" w:cs="Arial"/>
          <w:sz w:val="20"/>
          <w:szCs w:val="20"/>
        </w:rPr>
        <w:t>Uwaga: Maksymalna długość tekstu wynosi 350 znaków.</w:t>
      </w:r>
    </w:p>
    <w:p w:rsidR="00B24ADE" w:rsidRPr="007960DD" w:rsidRDefault="004A7414" w:rsidP="00D23C65">
      <w:pPr>
        <w:spacing w:after="0" w:line="240" w:lineRule="auto"/>
        <w:jc w:val="both"/>
        <w:rPr>
          <w:rFonts w:ascii="Arial" w:hAnsi="Arial" w:cs="Arial"/>
          <w:b/>
          <w:sz w:val="20"/>
          <w:szCs w:val="20"/>
        </w:rPr>
      </w:pPr>
      <w:r w:rsidRPr="007960DD">
        <w:rPr>
          <w:rFonts w:ascii="Arial" w:hAnsi="Arial" w:cs="Arial"/>
          <w:b/>
          <w:sz w:val="20"/>
          <w:szCs w:val="20"/>
        </w:rPr>
        <w:t>Kod:</w:t>
      </w:r>
    </w:p>
    <w:p w:rsidR="00B24ADE" w:rsidRPr="007960DD" w:rsidRDefault="004A7414" w:rsidP="00D23C65">
      <w:pPr>
        <w:pStyle w:val="Akapitzlist"/>
        <w:numPr>
          <w:ilvl w:val="0"/>
          <w:numId w:val="25"/>
        </w:numPr>
        <w:spacing w:after="0" w:line="240" w:lineRule="auto"/>
        <w:ind w:left="284" w:hanging="284"/>
        <w:jc w:val="both"/>
        <w:rPr>
          <w:rFonts w:ascii="Arial" w:hAnsi="Arial" w:cs="Arial"/>
          <w:bCs/>
          <w:sz w:val="20"/>
          <w:szCs w:val="20"/>
        </w:rPr>
      </w:pPr>
      <w:r w:rsidRPr="007960DD">
        <w:rPr>
          <w:rFonts w:ascii="Arial" w:hAnsi="Arial" w:cs="Arial"/>
          <w:bCs/>
          <w:sz w:val="20"/>
          <w:szCs w:val="20"/>
        </w:rPr>
        <w:t xml:space="preserve">w przypadku </w:t>
      </w:r>
      <w:r w:rsidR="00B24ADE" w:rsidRPr="007960DD">
        <w:rPr>
          <w:rFonts w:ascii="Arial" w:hAnsi="Arial" w:cs="Arial"/>
          <w:b/>
          <w:bCs/>
          <w:i/>
          <w:sz w:val="20"/>
          <w:szCs w:val="20"/>
        </w:rPr>
        <w:t>wskaźników kluczowych/specyficznych dla programu</w:t>
      </w:r>
      <w:r w:rsidRPr="007960DD">
        <w:rPr>
          <w:rFonts w:ascii="Arial" w:hAnsi="Arial" w:cs="Arial"/>
          <w:bCs/>
          <w:i/>
          <w:sz w:val="20"/>
          <w:szCs w:val="20"/>
        </w:rPr>
        <w:t xml:space="preserve"> </w:t>
      </w:r>
      <w:r w:rsidR="00B24ADE" w:rsidRPr="007960DD">
        <w:rPr>
          <w:rFonts w:ascii="Arial" w:hAnsi="Arial" w:cs="Arial"/>
          <w:bCs/>
          <w:sz w:val="20"/>
          <w:szCs w:val="20"/>
        </w:rPr>
        <w:t>– wczytywany automatycznie (powiązany z nazwą wskaźnika)</w:t>
      </w:r>
      <w:r w:rsidRPr="007960DD">
        <w:rPr>
          <w:rFonts w:ascii="Arial" w:hAnsi="Arial" w:cs="Arial"/>
          <w:bCs/>
          <w:sz w:val="20"/>
          <w:szCs w:val="20"/>
        </w:rPr>
        <w:t>;</w:t>
      </w:r>
    </w:p>
    <w:p w:rsidR="00B3599C" w:rsidRDefault="004A7414" w:rsidP="009F3F08">
      <w:pPr>
        <w:pStyle w:val="Akapitzlist"/>
        <w:numPr>
          <w:ilvl w:val="0"/>
          <w:numId w:val="25"/>
        </w:numPr>
        <w:spacing w:after="0" w:line="240" w:lineRule="auto"/>
        <w:ind w:left="284" w:hanging="284"/>
        <w:jc w:val="both"/>
        <w:rPr>
          <w:rFonts w:ascii="Arial" w:hAnsi="Arial" w:cs="Arial"/>
          <w:bCs/>
          <w:sz w:val="20"/>
          <w:szCs w:val="20"/>
        </w:rPr>
      </w:pPr>
      <w:r w:rsidRPr="007960DD">
        <w:rPr>
          <w:rFonts w:ascii="Arial" w:hAnsi="Arial" w:cs="Arial"/>
          <w:bCs/>
          <w:sz w:val="20"/>
          <w:szCs w:val="20"/>
        </w:rPr>
        <w:t>w przypadku</w:t>
      </w:r>
      <w:r w:rsidR="00B24ADE" w:rsidRPr="007960DD">
        <w:rPr>
          <w:rFonts w:ascii="Arial" w:hAnsi="Arial" w:cs="Arial"/>
          <w:bCs/>
          <w:sz w:val="20"/>
          <w:szCs w:val="20"/>
        </w:rPr>
        <w:t xml:space="preserve"> </w:t>
      </w:r>
      <w:r w:rsidR="00B24ADE" w:rsidRPr="007960DD">
        <w:rPr>
          <w:rFonts w:ascii="Arial" w:hAnsi="Arial" w:cs="Arial"/>
          <w:b/>
          <w:bCs/>
          <w:i/>
          <w:sz w:val="20"/>
          <w:szCs w:val="20"/>
        </w:rPr>
        <w:t>wskaźników specyficznych dla projektu</w:t>
      </w:r>
      <w:r w:rsidRPr="007960DD">
        <w:rPr>
          <w:rFonts w:ascii="Arial" w:hAnsi="Arial" w:cs="Arial"/>
          <w:bCs/>
          <w:i/>
          <w:sz w:val="20"/>
          <w:szCs w:val="20"/>
        </w:rPr>
        <w:t xml:space="preserve"> </w:t>
      </w:r>
      <w:r w:rsidR="007960DD" w:rsidRPr="007960DD">
        <w:rPr>
          <w:rFonts w:ascii="Arial" w:hAnsi="Arial" w:cs="Arial"/>
          <w:bCs/>
          <w:sz w:val="20"/>
          <w:szCs w:val="20"/>
        </w:rPr>
        <w:t xml:space="preserve">– należy wpisać </w:t>
      </w:r>
      <w:r w:rsidR="007960DD" w:rsidRPr="0000077B">
        <w:rPr>
          <w:rFonts w:ascii="Arial" w:hAnsi="Arial" w:cs="Arial"/>
          <w:bCs/>
          <w:i/>
          <w:sz w:val="20"/>
          <w:szCs w:val="20"/>
        </w:rPr>
        <w:t>brak</w:t>
      </w:r>
      <w:r w:rsidR="007960DD" w:rsidRPr="007960DD">
        <w:rPr>
          <w:rFonts w:ascii="Arial" w:hAnsi="Arial" w:cs="Arial"/>
          <w:bCs/>
          <w:sz w:val="20"/>
          <w:szCs w:val="20"/>
        </w:rPr>
        <w:t xml:space="preserve">, </w:t>
      </w:r>
      <w:r w:rsidR="00B24ADE" w:rsidRPr="007960DD">
        <w:rPr>
          <w:rFonts w:ascii="Arial" w:hAnsi="Arial" w:cs="Arial"/>
          <w:bCs/>
          <w:sz w:val="20"/>
          <w:szCs w:val="20"/>
        </w:rPr>
        <w:t>pole będzie aktualizowane po zatwierdzeniu wniosku do realizacji przez I</w:t>
      </w:r>
      <w:r w:rsidR="00D362F4">
        <w:rPr>
          <w:rFonts w:ascii="Arial" w:hAnsi="Arial" w:cs="Arial"/>
          <w:bCs/>
          <w:sz w:val="20"/>
          <w:szCs w:val="20"/>
        </w:rPr>
        <w:t>Z</w:t>
      </w:r>
      <w:r w:rsidR="00B24ADE" w:rsidRPr="007960DD">
        <w:rPr>
          <w:rFonts w:ascii="Arial" w:hAnsi="Arial" w:cs="Arial"/>
          <w:bCs/>
          <w:sz w:val="20"/>
          <w:szCs w:val="20"/>
        </w:rPr>
        <w:t xml:space="preserve"> RPOWP</w:t>
      </w:r>
      <w:r w:rsidR="00447E68">
        <w:rPr>
          <w:rFonts w:ascii="Arial" w:hAnsi="Arial" w:cs="Arial"/>
          <w:bCs/>
          <w:sz w:val="20"/>
          <w:szCs w:val="20"/>
        </w:rPr>
        <w:t xml:space="preserve">, </w:t>
      </w:r>
    </w:p>
    <w:p w:rsidR="00BB7D9E" w:rsidRPr="009F3F08" w:rsidRDefault="00BB7D9E" w:rsidP="00BB7D9E">
      <w:pPr>
        <w:pStyle w:val="Akapitzlist"/>
        <w:spacing w:after="0" w:line="240" w:lineRule="auto"/>
        <w:ind w:left="284"/>
        <w:jc w:val="both"/>
        <w:rPr>
          <w:rFonts w:ascii="Arial" w:hAnsi="Arial" w:cs="Arial"/>
          <w:bCs/>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80"/>
      </w:tblGrid>
      <w:tr w:rsidR="00B3599C" w:rsidTr="009F3F08">
        <w:tc>
          <w:tcPr>
            <w:tcW w:w="9180" w:type="dxa"/>
            <w:shd w:val="solid" w:color="C4BC96" w:themeColor="background2" w:themeShade="BF" w:fill="auto"/>
          </w:tcPr>
          <w:p w:rsidR="00B3599C" w:rsidRDefault="009F3F08" w:rsidP="00D23C65">
            <w:pPr>
              <w:jc w:val="both"/>
              <w:rPr>
                <w:rFonts w:ascii="Arial" w:hAnsi="Arial" w:cs="Arial"/>
                <w:bCs/>
                <w:sz w:val="20"/>
                <w:szCs w:val="20"/>
              </w:rPr>
            </w:pPr>
            <w:r>
              <w:rPr>
                <w:rFonts w:ascii="Arial" w:hAnsi="Arial" w:cs="Arial"/>
                <w:b/>
                <w:bCs/>
                <w:sz w:val="20"/>
                <w:szCs w:val="20"/>
              </w:rPr>
              <w:t>Uwaga:</w:t>
            </w:r>
            <w:r w:rsidR="00B3599C" w:rsidRPr="00B3599C">
              <w:rPr>
                <w:rFonts w:ascii="Arial" w:hAnsi="Arial" w:cs="Arial"/>
                <w:bCs/>
                <w:sz w:val="20"/>
                <w:szCs w:val="20"/>
              </w:rPr>
              <w:t xml:space="preserve"> w </w:t>
            </w:r>
            <w:r w:rsidR="00B3599C" w:rsidRPr="00B3599C">
              <w:rPr>
                <w:rFonts w:ascii="Arial" w:hAnsi="Arial" w:cs="Arial"/>
                <w:sz w:val="20"/>
                <w:szCs w:val="20"/>
              </w:rPr>
              <w:t xml:space="preserve">przypadku gdy wskaźnik dotyczy rozliczenia kwoty ryczałtowej lub stawki jednostkowej </w:t>
            </w:r>
            <w:r w:rsidR="005E277D">
              <w:rPr>
                <w:rFonts w:ascii="Arial" w:hAnsi="Arial" w:cs="Arial"/>
                <w:sz w:val="20"/>
                <w:szCs w:val="20"/>
              </w:rPr>
              <w:t xml:space="preserve">          </w:t>
            </w:r>
            <w:r w:rsidR="00796C69">
              <w:rPr>
                <w:rFonts w:ascii="Arial" w:hAnsi="Arial" w:cs="Arial"/>
                <w:sz w:val="20"/>
                <w:szCs w:val="20"/>
              </w:rPr>
              <w:t xml:space="preserve">w polu </w:t>
            </w:r>
            <w:r w:rsidR="00796C69" w:rsidRPr="00796C69">
              <w:rPr>
                <w:rFonts w:ascii="Arial" w:hAnsi="Arial" w:cs="Arial"/>
                <w:b/>
                <w:sz w:val="20"/>
                <w:szCs w:val="20"/>
              </w:rPr>
              <w:t xml:space="preserve">Kod </w:t>
            </w:r>
            <w:r w:rsidR="00B3599C" w:rsidRPr="00B3599C">
              <w:rPr>
                <w:rFonts w:ascii="Arial" w:hAnsi="Arial" w:cs="Arial"/>
                <w:sz w:val="20"/>
                <w:szCs w:val="20"/>
              </w:rPr>
              <w:t xml:space="preserve">należy wpisać </w:t>
            </w:r>
            <w:r w:rsidR="006C0AD5" w:rsidRPr="006C0AD5">
              <w:rPr>
                <w:rFonts w:ascii="Arial" w:hAnsi="Arial" w:cs="Arial"/>
                <w:b/>
                <w:i/>
                <w:sz w:val="20"/>
                <w:szCs w:val="20"/>
              </w:rPr>
              <w:t>R</w:t>
            </w:r>
          </w:p>
        </w:tc>
      </w:tr>
    </w:tbl>
    <w:p w:rsidR="00B24ADE" w:rsidRPr="007960DD" w:rsidRDefault="00B24ADE" w:rsidP="00D23C65">
      <w:pPr>
        <w:pStyle w:val="Akapitzlist"/>
        <w:spacing w:after="0" w:line="240" w:lineRule="auto"/>
        <w:ind w:left="284"/>
        <w:jc w:val="both"/>
        <w:rPr>
          <w:rFonts w:ascii="Arial" w:hAnsi="Arial" w:cs="Arial"/>
          <w:bCs/>
          <w:sz w:val="20"/>
          <w:szCs w:val="20"/>
        </w:rPr>
      </w:pPr>
    </w:p>
    <w:p w:rsidR="00796C69" w:rsidRDefault="00563157" w:rsidP="00D23C65">
      <w:pPr>
        <w:spacing w:after="0" w:line="240" w:lineRule="auto"/>
        <w:jc w:val="both"/>
        <w:rPr>
          <w:rFonts w:ascii="Arial" w:hAnsi="Arial" w:cs="Arial"/>
          <w:b/>
          <w:sz w:val="20"/>
          <w:szCs w:val="20"/>
        </w:rPr>
      </w:pPr>
      <w:r w:rsidRPr="00241CED">
        <w:rPr>
          <w:rFonts w:ascii="Arial" w:hAnsi="Arial" w:cs="Arial"/>
          <w:sz w:val="20"/>
          <w:szCs w:val="20"/>
        </w:rPr>
        <w:t xml:space="preserve">Dla każdego wybranego wskaźnika rezultatu należy określić jednostkę pomiaru, a następnie </w:t>
      </w:r>
      <w:r w:rsidR="00175403">
        <w:rPr>
          <w:rFonts w:ascii="Arial" w:hAnsi="Arial" w:cs="Arial"/>
          <w:sz w:val="20"/>
          <w:szCs w:val="20"/>
        </w:rPr>
        <w:br/>
      </w:r>
      <w:r w:rsidRPr="00241CED">
        <w:rPr>
          <w:rFonts w:ascii="Arial" w:hAnsi="Arial" w:cs="Arial"/>
          <w:sz w:val="20"/>
          <w:szCs w:val="20"/>
        </w:rPr>
        <w:t xml:space="preserve">na podstawie przeprowadzonej analizy problemu należy określić jego wartość bazową, czyli stan wyjściowy przed realizacją projektu oraz wartość docelową, której osiągnięcie będzie uznane </w:t>
      </w:r>
      <w:r w:rsidR="00175403">
        <w:rPr>
          <w:rFonts w:ascii="Arial" w:hAnsi="Arial" w:cs="Arial"/>
          <w:sz w:val="20"/>
          <w:szCs w:val="20"/>
        </w:rPr>
        <w:br/>
      </w:r>
      <w:r w:rsidRPr="00241CED">
        <w:rPr>
          <w:rFonts w:ascii="Arial" w:hAnsi="Arial" w:cs="Arial"/>
          <w:sz w:val="20"/>
          <w:szCs w:val="20"/>
        </w:rPr>
        <w:t>za zrealizowanie wskazanego celu</w:t>
      </w:r>
      <w:r>
        <w:rPr>
          <w:rFonts w:ascii="Arial" w:hAnsi="Arial" w:cs="Arial"/>
          <w:sz w:val="20"/>
          <w:szCs w:val="20"/>
        </w:rPr>
        <w:t>.</w:t>
      </w:r>
      <w:r w:rsidRPr="00241CED">
        <w:rPr>
          <w:rFonts w:ascii="Arial" w:hAnsi="Arial" w:cs="Arial"/>
          <w:sz w:val="20"/>
          <w:szCs w:val="20"/>
        </w:rPr>
        <w:t xml:space="preserve"> </w:t>
      </w:r>
    </w:p>
    <w:p w:rsidR="00B24ADE" w:rsidRPr="007960DD" w:rsidRDefault="007960DD" w:rsidP="00D23C65">
      <w:pPr>
        <w:spacing w:after="0" w:line="240" w:lineRule="auto"/>
        <w:jc w:val="both"/>
        <w:rPr>
          <w:rFonts w:ascii="Arial" w:hAnsi="Arial" w:cs="Arial"/>
          <w:b/>
          <w:sz w:val="20"/>
          <w:szCs w:val="20"/>
        </w:rPr>
      </w:pPr>
      <w:r>
        <w:rPr>
          <w:rFonts w:ascii="Arial" w:hAnsi="Arial" w:cs="Arial"/>
          <w:b/>
          <w:sz w:val="20"/>
          <w:szCs w:val="20"/>
        </w:rPr>
        <w:t>Jednostka miary:</w:t>
      </w:r>
    </w:p>
    <w:p w:rsidR="00B24ADE" w:rsidRPr="007960DD" w:rsidRDefault="007960DD" w:rsidP="00D23C65">
      <w:pPr>
        <w:pStyle w:val="Akapitzlist"/>
        <w:numPr>
          <w:ilvl w:val="0"/>
          <w:numId w:val="26"/>
        </w:numPr>
        <w:spacing w:after="0" w:line="240" w:lineRule="auto"/>
        <w:ind w:left="284" w:hanging="284"/>
        <w:jc w:val="both"/>
        <w:rPr>
          <w:rFonts w:ascii="Arial" w:hAnsi="Arial" w:cs="Arial"/>
          <w:bCs/>
          <w:sz w:val="20"/>
          <w:szCs w:val="20"/>
        </w:rPr>
      </w:pPr>
      <w:r w:rsidRPr="007960DD">
        <w:rPr>
          <w:rFonts w:ascii="Arial" w:hAnsi="Arial" w:cs="Arial"/>
          <w:bCs/>
          <w:sz w:val="20"/>
          <w:szCs w:val="20"/>
        </w:rPr>
        <w:t xml:space="preserve">w przypadku </w:t>
      </w:r>
      <w:r w:rsidRPr="007960DD">
        <w:rPr>
          <w:rFonts w:ascii="Arial" w:hAnsi="Arial" w:cs="Arial"/>
          <w:b/>
          <w:bCs/>
          <w:i/>
          <w:sz w:val="20"/>
          <w:szCs w:val="20"/>
        </w:rPr>
        <w:t>wskaźników kluczowych/specyficznych dla programu</w:t>
      </w:r>
      <w:r w:rsidRPr="007960DD">
        <w:rPr>
          <w:rFonts w:ascii="Arial" w:hAnsi="Arial" w:cs="Arial"/>
          <w:bCs/>
          <w:i/>
          <w:sz w:val="20"/>
          <w:szCs w:val="20"/>
        </w:rPr>
        <w:t xml:space="preserve"> – </w:t>
      </w:r>
      <w:r w:rsidR="00B24ADE" w:rsidRPr="007960DD">
        <w:rPr>
          <w:rFonts w:ascii="Arial" w:hAnsi="Arial" w:cs="Arial"/>
          <w:bCs/>
          <w:sz w:val="20"/>
          <w:szCs w:val="20"/>
        </w:rPr>
        <w:t>wczyt</w:t>
      </w:r>
      <w:r w:rsidRPr="007960DD">
        <w:rPr>
          <w:rFonts w:ascii="Arial" w:hAnsi="Arial" w:cs="Arial"/>
          <w:bCs/>
          <w:sz w:val="20"/>
          <w:szCs w:val="20"/>
        </w:rPr>
        <w:t>ywane automatycznie ze słownika;</w:t>
      </w:r>
    </w:p>
    <w:p w:rsidR="00B24ADE" w:rsidRPr="007960DD" w:rsidRDefault="007960DD" w:rsidP="00D23C65">
      <w:pPr>
        <w:pStyle w:val="Akapitzlist"/>
        <w:numPr>
          <w:ilvl w:val="0"/>
          <w:numId w:val="26"/>
        </w:numPr>
        <w:spacing w:after="0" w:line="240" w:lineRule="auto"/>
        <w:ind w:left="284" w:hanging="284"/>
        <w:jc w:val="both"/>
        <w:rPr>
          <w:rFonts w:ascii="Arial" w:hAnsi="Arial" w:cs="Arial"/>
          <w:bCs/>
          <w:sz w:val="20"/>
          <w:szCs w:val="20"/>
        </w:rPr>
      </w:pPr>
      <w:r w:rsidRPr="007960DD">
        <w:rPr>
          <w:rFonts w:ascii="Arial" w:hAnsi="Arial" w:cs="Arial"/>
          <w:bCs/>
          <w:sz w:val="20"/>
          <w:szCs w:val="20"/>
        </w:rPr>
        <w:t xml:space="preserve">w przypadku </w:t>
      </w:r>
      <w:r w:rsidRPr="007960DD">
        <w:rPr>
          <w:rFonts w:ascii="Arial" w:hAnsi="Arial" w:cs="Arial"/>
          <w:b/>
          <w:bCs/>
          <w:i/>
          <w:sz w:val="20"/>
          <w:szCs w:val="20"/>
        </w:rPr>
        <w:t>wskaźników specyficznych dla projektu</w:t>
      </w:r>
      <w:r w:rsidRPr="007960DD">
        <w:rPr>
          <w:rFonts w:ascii="Arial" w:hAnsi="Arial" w:cs="Arial"/>
          <w:bCs/>
          <w:i/>
          <w:sz w:val="20"/>
          <w:szCs w:val="20"/>
        </w:rPr>
        <w:t xml:space="preserve"> </w:t>
      </w:r>
      <w:r w:rsidRPr="007960DD">
        <w:rPr>
          <w:rFonts w:ascii="Arial" w:hAnsi="Arial" w:cs="Arial"/>
          <w:bCs/>
          <w:sz w:val="20"/>
          <w:szCs w:val="20"/>
        </w:rPr>
        <w:t xml:space="preserve">– </w:t>
      </w:r>
      <w:r w:rsidR="00B24ADE" w:rsidRPr="007960DD">
        <w:rPr>
          <w:rFonts w:ascii="Arial" w:hAnsi="Arial" w:cs="Arial"/>
          <w:bCs/>
          <w:sz w:val="20"/>
          <w:szCs w:val="20"/>
        </w:rPr>
        <w:t xml:space="preserve">należy wybrać odpowiednią jednostkę </w:t>
      </w:r>
      <w:r w:rsidR="00563157">
        <w:rPr>
          <w:rFonts w:ascii="Arial" w:hAnsi="Arial" w:cs="Arial"/>
          <w:bCs/>
          <w:sz w:val="20"/>
          <w:szCs w:val="20"/>
        </w:rPr>
        <w:br/>
      </w:r>
      <w:r w:rsidR="00B24ADE" w:rsidRPr="007960DD">
        <w:rPr>
          <w:rFonts w:ascii="Arial" w:hAnsi="Arial" w:cs="Arial"/>
          <w:bCs/>
          <w:sz w:val="20"/>
          <w:szCs w:val="20"/>
        </w:rPr>
        <w:t>z listy rozwijanej</w:t>
      </w:r>
      <w:r w:rsidRPr="007960DD">
        <w:rPr>
          <w:rFonts w:ascii="Arial" w:hAnsi="Arial" w:cs="Arial"/>
          <w:bCs/>
          <w:sz w:val="20"/>
          <w:szCs w:val="20"/>
        </w:rPr>
        <w:t>.</w:t>
      </w:r>
    </w:p>
    <w:p w:rsidR="00C1511B" w:rsidRPr="00135AAD" w:rsidRDefault="00B24ADE" w:rsidP="00796C69">
      <w:pPr>
        <w:spacing w:after="0" w:line="240" w:lineRule="auto"/>
        <w:jc w:val="both"/>
        <w:rPr>
          <w:rFonts w:ascii="Arial" w:hAnsi="Arial" w:cs="Arial"/>
          <w:sz w:val="20"/>
          <w:szCs w:val="20"/>
        </w:rPr>
      </w:pPr>
      <w:r w:rsidRPr="00135AAD">
        <w:rPr>
          <w:rFonts w:ascii="Arial" w:hAnsi="Arial" w:cs="Arial"/>
          <w:b/>
          <w:sz w:val="20"/>
          <w:szCs w:val="20"/>
        </w:rPr>
        <w:t>Wartość bazowa</w:t>
      </w:r>
      <w:r w:rsidR="00F01EC3" w:rsidRPr="00135AAD">
        <w:rPr>
          <w:rFonts w:ascii="Arial" w:hAnsi="Arial" w:cs="Arial"/>
          <w:b/>
          <w:sz w:val="20"/>
          <w:szCs w:val="20"/>
        </w:rPr>
        <w:t xml:space="preserve">, wartość docelowa </w:t>
      </w:r>
      <w:r w:rsidR="00563157" w:rsidRPr="00135AAD">
        <w:rPr>
          <w:rFonts w:ascii="Arial" w:hAnsi="Arial" w:cs="Arial"/>
          <w:sz w:val="20"/>
          <w:szCs w:val="20"/>
        </w:rPr>
        <w:t>–</w:t>
      </w:r>
      <w:r w:rsidR="00F01EC3" w:rsidRPr="00135AAD">
        <w:rPr>
          <w:rFonts w:ascii="Arial" w:hAnsi="Arial" w:cs="Arial"/>
          <w:sz w:val="20"/>
          <w:szCs w:val="20"/>
        </w:rPr>
        <w:t xml:space="preserve"> </w:t>
      </w:r>
      <w:r w:rsidR="00563157" w:rsidRPr="00135AAD">
        <w:rPr>
          <w:rFonts w:ascii="Arial" w:hAnsi="Arial" w:cs="Arial"/>
          <w:sz w:val="20"/>
          <w:szCs w:val="20"/>
        </w:rPr>
        <w:t>wartość bazowa wskaźnika powinna odzwierciedlać doświadczenie wnioskodawcy w zakresie dotychczas zrealizowanych projektów i osiągniętych rezultatów, niemniej nie musi ograniczać się tylko do działań zrealizowanych przez tego wnioskodawcę (może dotyczyć również wsparcia pozaprojektowego). W sytuacji, gdy oszacowanie wartości bazowej nie jest możliwe, m.in. ze względu na brak dostępnych danych historycznych lub ich nieporównywalność</w:t>
      </w:r>
      <w:r w:rsidR="00375705">
        <w:rPr>
          <w:rFonts w:ascii="Arial" w:hAnsi="Arial" w:cs="Arial"/>
          <w:sz w:val="20"/>
          <w:szCs w:val="20"/>
        </w:rPr>
        <w:t>,</w:t>
      </w:r>
      <w:r w:rsidR="00563157" w:rsidRPr="00135AAD">
        <w:rPr>
          <w:rFonts w:ascii="Arial" w:hAnsi="Arial" w:cs="Arial"/>
          <w:sz w:val="20"/>
          <w:szCs w:val="20"/>
        </w:rPr>
        <w:t xml:space="preserve"> wartość bazowa może wynosić zero. </w:t>
      </w:r>
      <w:r w:rsidR="00796C69">
        <w:rPr>
          <w:rFonts w:ascii="Arial" w:hAnsi="Arial" w:cs="Arial"/>
          <w:sz w:val="20"/>
          <w:szCs w:val="20"/>
        </w:rPr>
        <w:t>Ponadto</w:t>
      </w:r>
      <w:r w:rsidR="00440204">
        <w:rPr>
          <w:rFonts w:ascii="Arial" w:hAnsi="Arial" w:cs="Arial"/>
          <w:sz w:val="20"/>
          <w:szCs w:val="20"/>
        </w:rPr>
        <w:t xml:space="preserve"> wartość bazowa </w:t>
      </w:r>
      <w:r w:rsidR="0069724A">
        <w:rPr>
          <w:rFonts w:ascii="Arial" w:hAnsi="Arial" w:cs="Arial"/>
          <w:sz w:val="20"/>
          <w:szCs w:val="20"/>
        </w:rPr>
        <w:t xml:space="preserve">dla wskaźników produktu </w:t>
      </w:r>
      <w:r w:rsidR="00440204">
        <w:rPr>
          <w:rFonts w:ascii="Arial" w:hAnsi="Arial" w:cs="Arial"/>
          <w:sz w:val="20"/>
          <w:szCs w:val="20"/>
        </w:rPr>
        <w:t>zawsze wynosi „0”</w:t>
      </w:r>
      <w:r w:rsidR="00C1511B" w:rsidRPr="00135AAD">
        <w:rPr>
          <w:rFonts w:ascii="Arial" w:hAnsi="Arial" w:cs="Arial"/>
          <w:sz w:val="20"/>
          <w:szCs w:val="20"/>
        </w:rPr>
        <w:t>.</w:t>
      </w:r>
    </w:p>
    <w:p w:rsidR="00843E19" w:rsidRPr="00135AAD" w:rsidRDefault="00563157" w:rsidP="00796C69">
      <w:pPr>
        <w:pStyle w:val="Tekstkomentarza"/>
        <w:jc w:val="both"/>
        <w:rPr>
          <w:rFonts w:ascii="Arial" w:hAnsi="Arial" w:cs="Arial"/>
        </w:rPr>
      </w:pPr>
      <w:r w:rsidRPr="00135AAD">
        <w:rPr>
          <w:rFonts w:ascii="Arial" w:hAnsi="Arial" w:cs="Arial"/>
        </w:rPr>
        <w:t xml:space="preserve">Wartość docelowa wskaźnika powinna natomiast odnosić się do </w:t>
      </w:r>
      <w:r w:rsidR="008D4B86" w:rsidRPr="008D4B86">
        <w:rPr>
          <w:rFonts w:ascii="Arial" w:hAnsi="Arial" w:cs="Arial"/>
        </w:rPr>
        <w:t>planowanych do zrealizowania zadań opisanych we wniosku o dofinansowanie</w:t>
      </w:r>
      <w:r w:rsidR="00796C69">
        <w:rPr>
          <w:rFonts w:ascii="Arial" w:hAnsi="Arial" w:cs="Arial"/>
        </w:rPr>
        <w:t xml:space="preserve"> </w:t>
      </w:r>
      <w:r w:rsidRPr="00135AAD">
        <w:rPr>
          <w:rFonts w:ascii="Arial" w:hAnsi="Arial" w:cs="Arial"/>
        </w:rPr>
        <w:t xml:space="preserve">i wskazywać zmianę, jaką wnioskodawca chce dokonać </w:t>
      </w:r>
      <w:r w:rsidR="00796C69">
        <w:rPr>
          <w:rFonts w:ascii="Arial" w:hAnsi="Arial" w:cs="Arial"/>
        </w:rPr>
        <w:t>poprzez</w:t>
      </w:r>
      <w:r w:rsidR="00796C69" w:rsidRPr="00135AAD">
        <w:rPr>
          <w:rFonts w:ascii="Arial" w:hAnsi="Arial" w:cs="Arial"/>
        </w:rPr>
        <w:t xml:space="preserve"> </w:t>
      </w:r>
      <w:r w:rsidRPr="00135AAD">
        <w:rPr>
          <w:rFonts w:ascii="Arial" w:hAnsi="Arial" w:cs="Arial"/>
        </w:rPr>
        <w:t>realizacj</w:t>
      </w:r>
      <w:r w:rsidR="00796C69">
        <w:rPr>
          <w:rFonts w:ascii="Arial" w:hAnsi="Arial" w:cs="Arial"/>
        </w:rPr>
        <w:t>ę</w:t>
      </w:r>
      <w:r w:rsidRPr="00135AAD">
        <w:rPr>
          <w:rFonts w:ascii="Arial" w:hAnsi="Arial" w:cs="Arial"/>
        </w:rPr>
        <w:t xml:space="preserve"> projektu.</w:t>
      </w:r>
      <w:r w:rsidR="00A31BBA" w:rsidRPr="00135AAD">
        <w:rPr>
          <w:rFonts w:ascii="Arial" w:hAnsi="Arial" w:cs="Arial"/>
        </w:rPr>
        <w:t xml:space="preserve"> </w:t>
      </w:r>
      <w:r w:rsidR="00135AAD" w:rsidRPr="00135AAD">
        <w:rPr>
          <w:rFonts w:ascii="Arial" w:hAnsi="Arial" w:cs="Arial"/>
        </w:rPr>
        <w:t xml:space="preserve">Wartości bazowe oraz wartości docelowe wskaźnika należy podać w podziale na płeć. W przypadku gdy wskaźnik nie dotyczy osób lub wnioskodawca </w:t>
      </w:r>
      <w:r w:rsidR="00DE378B" w:rsidRPr="00DE378B">
        <w:rPr>
          <w:rFonts w:ascii="Arial" w:hAnsi="Arial" w:cs="Arial"/>
        </w:rPr>
        <w:t xml:space="preserve">na etapie przygotowywania wniosku nie </w:t>
      </w:r>
      <w:r w:rsidR="000A72DC">
        <w:rPr>
          <w:rFonts w:ascii="Arial" w:hAnsi="Arial" w:cs="Arial"/>
        </w:rPr>
        <w:t xml:space="preserve">potrafi określić/przewidzieć </w:t>
      </w:r>
      <w:r w:rsidR="00DE378B" w:rsidRPr="00DE378B">
        <w:rPr>
          <w:rFonts w:ascii="Arial" w:hAnsi="Arial" w:cs="Arial"/>
        </w:rPr>
        <w:t>w jakich proporcjach uczestniczyć będą kobiety i mężczyźni,</w:t>
      </w:r>
      <w:r w:rsidR="00135AAD" w:rsidRPr="00135AAD">
        <w:rPr>
          <w:rFonts w:ascii="Arial" w:hAnsi="Arial" w:cs="Arial"/>
        </w:rPr>
        <w:t xml:space="preserve"> należy zaznaczyć pole </w:t>
      </w:r>
      <w:r w:rsidR="00135AAD" w:rsidRPr="00135AAD">
        <w:rPr>
          <w:rFonts w:ascii="Arial" w:hAnsi="Arial" w:cs="Arial"/>
          <w:i/>
        </w:rPr>
        <w:t>brak podziału wartości bazowej i docelowej na K/M</w:t>
      </w:r>
      <w:r w:rsidR="00135AAD" w:rsidRPr="00135AAD">
        <w:rPr>
          <w:rFonts w:ascii="Arial" w:hAnsi="Arial" w:cs="Arial"/>
        </w:rPr>
        <w:t xml:space="preserve"> i wypełnić jedynie pole </w:t>
      </w:r>
      <w:r w:rsidR="00135AAD" w:rsidRPr="00135AAD">
        <w:rPr>
          <w:rFonts w:ascii="Arial" w:hAnsi="Arial" w:cs="Arial"/>
          <w:i/>
        </w:rPr>
        <w:t>Ogółem</w:t>
      </w:r>
      <w:r w:rsidR="00135AAD" w:rsidRPr="00135AAD">
        <w:rPr>
          <w:rFonts w:ascii="Arial" w:hAnsi="Arial" w:cs="Arial"/>
        </w:rPr>
        <w:t>. Należy jednak podkreślić, że pozostawienie przy każdym w</w:t>
      </w:r>
      <w:r w:rsidR="000A72DC">
        <w:rPr>
          <w:rFonts w:ascii="Arial" w:hAnsi="Arial" w:cs="Arial"/>
        </w:rPr>
        <w:t xml:space="preserve">skaźniku </w:t>
      </w:r>
      <w:r w:rsidR="000A72DC">
        <w:rPr>
          <w:rFonts w:ascii="Arial" w:hAnsi="Arial" w:cs="Arial"/>
        </w:rPr>
        <w:lastRenderedPageBreak/>
        <w:t xml:space="preserve">wartości liczbowej „0” </w:t>
      </w:r>
      <w:r w:rsidR="00796C69">
        <w:rPr>
          <w:rFonts w:ascii="Arial" w:hAnsi="Arial" w:cs="Arial"/>
        </w:rPr>
        <w:t>w kolumnach dotyczących kobiet i mężczyzn</w:t>
      </w:r>
      <w:r w:rsidR="00135AAD" w:rsidRPr="00135AAD">
        <w:rPr>
          <w:rFonts w:ascii="Arial" w:hAnsi="Arial" w:cs="Arial"/>
        </w:rPr>
        <w:t xml:space="preserve"> może skutkować niemożnością uzyskania </w:t>
      </w:r>
      <w:r w:rsidR="00220EA4">
        <w:rPr>
          <w:rFonts w:ascii="Arial" w:hAnsi="Arial" w:cs="Arial"/>
        </w:rPr>
        <w:t>maksymalnej punktacji za</w:t>
      </w:r>
      <w:r w:rsidR="00135AAD" w:rsidRPr="00135AAD">
        <w:rPr>
          <w:rFonts w:ascii="Arial" w:hAnsi="Arial" w:cs="Arial"/>
        </w:rPr>
        <w:t xml:space="preserve"> </w:t>
      </w:r>
      <w:r w:rsidR="00220EA4">
        <w:rPr>
          <w:rFonts w:ascii="Arial" w:hAnsi="Arial" w:cs="Arial"/>
        </w:rPr>
        <w:t>kryterium</w:t>
      </w:r>
      <w:r w:rsidR="00220EA4" w:rsidRPr="00135AAD">
        <w:rPr>
          <w:rFonts w:ascii="Arial" w:hAnsi="Arial" w:cs="Arial"/>
        </w:rPr>
        <w:t xml:space="preserve"> </w:t>
      </w:r>
      <w:r w:rsidR="00135AAD" w:rsidRPr="00135AAD">
        <w:rPr>
          <w:rFonts w:ascii="Arial" w:hAnsi="Arial" w:cs="Arial"/>
        </w:rPr>
        <w:t xml:space="preserve">nr </w:t>
      </w:r>
      <w:r w:rsidR="00220EA4">
        <w:rPr>
          <w:rFonts w:ascii="Arial" w:hAnsi="Arial" w:cs="Arial"/>
        </w:rPr>
        <w:t>4</w:t>
      </w:r>
      <w:r w:rsidR="00220EA4" w:rsidRPr="00135AAD">
        <w:rPr>
          <w:rFonts w:ascii="Arial" w:hAnsi="Arial" w:cs="Arial"/>
        </w:rPr>
        <w:t xml:space="preserve"> </w:t>
      </w:r>
      <w:r w:rsidR="00220EA4">
        <w:rPr>
          <w:rFonts w:ascii="Arial" w:hAnsi="Arial" w:cs="Arial"/>
        </w:rPr>
        <w:t>S</w:t>
      </w:r>
      <w:r w:rsidR="00135AAD" w:rsidRPr="00135AAD">
        <w:rPr>
          <w:rFonts w:ascii="Arial" w:hAnsi="Arial" w:cs="Arial"/>
        </w:rPr>
        <w:t xml:space="preserve">tandardu </w:t>
      </w:r>
      <w:r w:rsidR="00220EA4">
        <w:rPr>
          <w:rFonts w:ascii="Arial" w:hAnsi="Arial" w:cs="Arial"/>
        </w:rPr>
        <w:t>m</w:t>
      </w:r>
      <w:r w:rsidR="00135AAD" w:rsidRPr="00135AAD">
        <w:rPr>
          <w:rFonts w:ascii="Arial" w:hAnsi="Arial" w:cs="Arial"/>
        </w:rPr>
        <w:t>inimum</w:t>
      </w:r>
      <w:r w:rsidR="00843E19" w:rsidRPr="00135AAD">
        <w:rPr>
          <w:rFonts w:ascii="Arial" w:hAnsi="Arial" w:cs="Arial"/>
        </w:rPr>
        <w:t xml:space="preserve">. </w:t>
      </w:r>
    </w:p>
    <w:p w:rsidR="00843E19" w:rsidRDefault="00843E19" w:rsidP="00D23C65">
      <w:pPr>
        <w:spacing w:after="0" w:line="240" w:lineRule="auto"/>
        <w:jc w:val="both"/>
        <w:rPr>
          <w:rFonts w:ascii="Arial" w:hAnsi="Arial" w:cs="Arial"/>
          <w:sz w:val="20"/>
          <w:szCs w:val="20"/>
        </w:rPr>
      </w:pPr>
    </w:p>
    <w:p w:rsidR="00DE378B" w:rsidRDefault="00A9103F" w:rsidP="00D23C65">
      <w:pPr>
        <w:autoSpaceDE w:val="0"/>
        <w:snapToGrid w:val="0"/>
        <w:spacing w:after="0" w:line="240" w:lineRule="auto"/>
        <w:jc w:val="both"/>
        <w:rPr>
          <w:rFonts w:ascii="Arial" w:hAnsi="Arial" w:cs="Arial"/>
          <w:bCs/>
          <w:sz w:val="20"/>
          <w:szCs w:val="20"/>
        </w:rPr>
      </w:pPr>
      <w:r>
        <w:rPr>
          <w:rFonts w:ascii="Arial" w:hAnsi="Arial" w:cs="Arial"/>
          <w:b/>
          <w:sz w:val="20"/>
          <w:szCs w:val="20"/>
        </w:rPr>
        <w:t>Podmiot odpowiedzialny za realizacj</w:t>
      </w:r>
      <w:r w:rsidR="00FA46D3">
        <w:rPr>
          <w:rFonts w:ascii="Arial" w:hAnsi="Arial" w:cs="Arial"/>
          <w:b/>
          <w:sz w:val="20"/>
          <w:szCs w:val="20"/>
        </w:rPr>
        <w:t>ę</w:t>
      </w:r>
      <w:r>
        <w:rPr>
          <w:rFonts w:ascii="Arial" w:hAnsi="Arial" w:cs="Arial"/>
          <w:b/>
          <w:sz w:val="20"/>
          <w:szCs w:val="20"/>
        </w:rPr>
        <w:t xml:space="preserve"> wskaźnika -</w:t>
      </w:r>
      <w:r w:rsidR="00E26CDC">
        <w:rPr>
          <w:rFonts w:ascii="Arial" w:hAnsi="Arial" w:cs="Arial"/>
          <w:b/>
          <w:bCs/>
          <w:sz w:val="20"/>
          <w:szCs w:val="20"/>
        </w:rPr>
        <w:t xml:space="preserve">– </w:t>
      </w:r>
      <w:r w:rsidR="00E26CDC">
        <w:rPr>
          <w:rFonts w:ascii="Arial" w:hAnsi="Arial" w:cs="Arial"/>
          <w:bCs/>
          <w:sz w:val="20"/>
          <w:szCs w:val="20"/>
        </w:rPr>
        <w:t>poprzez zaznaczenie odpowiednich checkbox</w:t>
      </w:r>
      <w:r w:rsidR="00D068CE">
        <w:rPr>
          <w:rFonts w:ascii="Arial" w:hAnsi="Arial" w:cs="Arial"/>
          <w:bCs/>
          <w:sz w:val="20"/>
          <w:szCs w:val="20"/>
        </w:rPr>
        <w:t>ów</w:t>
      </w:r>
      <w:r w:rsidR="00E26CDC">
        <w:rPr>
          <w:rFonts w:ascii="Arial" w:hAnsi="Arial" w:cs="Arial"/>
          <w:bCs/>
          <w:sz w:val="20"/>
          <w:szCs w:val="20"/>
        </w:rPr>
        <w:t xml:space="preserve"> należy wybrać podmiot</w:t>
      </w:r>
      <w:r w:rsidR="00B65D3F">
        <w:rPr>
          <w:rFonts w:ascii="Arial" w:hAnsi="Arial" w:cs="Arial"/>
          <w:bCs/>
          <w:sz w:val="20"/>
          <w:szCs w:val="20"/>
        </w:rPr>
        <w:t>y</w:t>
      </w:r>
      <w:r w:rsidR="00E26CDC">
        <w:rPr>
          <w:rFonts w:ascii="Arial" w:hAnsi="Arial" w:cs="Arial"/>
          <w:bCs/>
          <w:sz w:val="20"/>
          <w:szCs w:val="20"/>
        </w:rPr>
        <w:t xml:space="preserve"> odpowiedzialne za realizację/osiągnięcie wskaźnika</w:t>
      </w:r>
      <w:r w:rsidR="00B65D3F">
        <w:rPr>
          <w:rFonts w:ascii="Arial" w:hAnsi="Arial" w:cs="Arial"/>
          <w:bCs/>
          <w:sz w:val="20"/>
          <w:szCs w:val="20"/>
        </w:rPr>
        <w:t>. Poza tym należy wskazać wartości bazowe (nie dotyczy wskaźników produktu) i docelowe dla poszczególnych podmiotów.</w:t>
      </w:r>
      <w:r w:rsidR="00CB2A9A">
        <w:rPr>
          <w:rFonts w:ascii="Arial" w:hAnsi="Arial" w:cs="Arial"/>
          <w:bCs/>
          <w:sz w:val="20"/>
          <w:szCs w:val="20"/>
        </w:rPr>
        <w:t xml:space="preserve"> Pole widoczne jedynie dla projektów partnerskich</w:t>
      </w:r>
      <w:r w:rsidR="00BC0D66">
        <w:rPr>
          <w:rFonts w:ascii="Arial" w:hAnsi="Arial" w:cs="Arial"/>
          <w:bCs/>
          <w:sz w:val="20"/>
          <w:szCs w:val="20"/>
        </w:rPr>
        <w:t xml:space="preserve">, gdzie lista podmiotów jest ograniczona do lidera oraz podmiotów, dla których w </w:t>
      </w:r>
      <w:r w:rsidR="002C0D65">
        <w:rPr>
          <w:rFonts w:ascii="Arial" w:hAnsi="Arial" w:cs="Arial"/>
          <w:bCs/>
          <w:sz w:val="20"/>
          <w:szCs w:val="20"/>
        </w:rPr>
        <w:t>punkcie</w:t>
      </w:r>
      <w:r w:rsidR="00BC0D66">
        <w:rPr>
          <w:rFonts w:ascii="Arial" w:hAnsi="Arial" w:cs="Arial"/>
          <w:bCs/>
          <w:sz w:val="20"/>
          <w:szCs w:val="20"/>
        </w:rPr>
        <w:t xml:space="preserve"> II.2 zaznaczono współrozliczanie projektu. </w:t>
      </w:r>
    </w:p>
    <w:p w:rsidR="009F3F08" w:rsidRPr="00DE378B" w:rsidRDefault="009F3F08" w:rsidP="00D23C65">
      <w:pPr>
        <w:autoSpaceDE w:val="0"/>
        <w:snapToGrid w:val="0"/>
        <w:spacing w:after="0" w:line="240" w:lineRule="auto"/>
        <w:jc w:val="both"/>
        <w:rPr>
          <w:rFonts w:ascii="Arial" w:hAnsi="Arial" w:cs="Arial"/>
          <w:bCs/>
          <w:sz w:val="20"/>
          <w:szCs w:val="20"/>
        </w:rPr>
      </w:pPr>
    </w:p>
    <w:p w:rsidR="00B24ADE" w:rsidRDefault="007960DD" w:rsidP="00D23C65">
      <w:pPr>
        <w:spacing w:after="0" w:line="240" w:lineRule="auto"/>
        <w:jc w:val="both"/>
        <w:rPr>
          <w:rFonts w:ascii="Arial" w:hAnsi="Arial" w:cs="Arial"/>
          <w:sz w:val="20"/>
          <w:szCs w:val="20"/>
        </w:rPr>
      </w:pPr>
      <w:r w:rsidRPr="007960DD">
        <w:rPr>
          <w:rFonts w:ascii="Arial" w:hAnsi="Arial" w:cs="Arial"/>
          <w:b/>
          <w:sz w:val="20"/>
          <w:szCs w:val="20"/>
        </w:rPr>
        <w:t>R</w:t>
      </w:r>
      <w:r w:rsidR="00B24ADE" w:rsidRPr="007960DD">
        <w:rPr>
          <w:rFonts w:ascii="Arial" w:hAnsi="Arial" w:cs="Arial"/>
          <w:b/>
          <w:sz w:val="20"/>
          <w:szCs w:val="20"/>
        </w:rPr>
        <w:t>ok docelowy</w:t>
      </w:r>
      <w:r w:rsidR="009F3F08">
        <w:rPr>
          <w:rFonts w:ascii="Arial" w:hAnsi="Arial" w:cs="Arial"/>
          <w:b/>
          <w:sz w:val="20"/>
          <w:szCs w:val="20"/>
        </w:rPr>
        <w:t xml:space="preserve"> - </w:t>
      </w:r>
      <w:r w:rsidR="009F3F08">
        <w:rPr>
          <w:rFonts w:ascii="Arial" w:hAnsi="Arial" w:cs="Arial"/>
          <w:sz w:val="20"/>
          <w:szCs w:val="20"/>
        </w:rPr>
        <w:t>n</w:t>
      </w:r>
      <w:r w:rsidR="00B24ADE" w:rsidRPr="00B24ADE">
        <w:rPr>
          <w:rFonts w:ascii="Arial" w:hAnsi="Arial" w:cs="Arial"/>
          <w:sz w:val="20"/>
          <w:szCs w:val="20"/>
        </w:rPr>
        <w:t>ależy określić docelowy rok osiągnięcia wskaźnika (wybór z listy rozwijanej). Pole dotyczy jedynie wskaźn</w:t>
      </w:r>
      <w:r>
        <w:rPr>
          <w:rFonts w:ascii="Arial" w:hAnsi="Arial" w:cs="Arial"/>
          <w:sz w:val="20"/>
          <w:szCs w:val="20"/>
        </w:rPr>
        <w:t>ików rezultatu.</w:t>
      </w:r>
    </w:p>
    <w:p w:rsidR="009F3F08" w:rsidRPr="009F3F08" w:rsidRDefault="009F3F08" w:rsidP="00D23C65">
      <w:pPr>
        <w:spacing w:after="0" w:line="240" w:lineRule="auto"/>
        <w:jc w:val="both"/>
        <w:rPr>
          <w:rFonts w:ascii="Arial" w:hAnsi="Arial" w:cs="Arial"/>
          <w:b/>
          <w:sz w:val="20"/>
          <w:szCs w:val="20"/>
        </w:rPr>
      </w:pPr>
    </w:p>
    <w:p w:rsidR="00047528" w:rsidRPr="00127513" w:rsidRDefault="007960DD" w:rsidP="00047528">
      <w:pPr>
        <w:spacing w:after="0" w:line="240" w:lineRule="auto"/>
        <w:jc w:val="both"/>
        <w:rPr>
          <w:rFonts w:ascii="Arial" w:hAnsi="Arial" w:cs="Arial"/>
          <w:sz w:val="20"/>
          <w:szCs w:val="20"/>
        </w:rPr>
      </w:pPr>
      <w:r w:rsidRPr="00B95297">
        <w:rPr>
          <w:rFonts w:ascii="Arial" w:hAnsi="Arial" w:cs="Arial"/>
          <w:b/>
          <w:sz w:val="20"/>
          <w:szCs w:val="20"/>
        </w:rPr>
        <w:t>Źródło pozyskania informacji</w:t>
      </w:r>
      <w:r w:rsidR="0064275F" w:rsidRPr="0064275F">
        <w:rPr>
          <w:rFonts w:ascii="Arial" w:hAnsi="Arial" w:cs="Arial"/>
          <w:b/>
          <w:sz w:val="20"/>
          <w:szCs w:val="20"/>
        </w:rPr>
        <w:t xml:space="preserve"> </w:t>
      </w:r>
      <w:r w:rsidR="00126FAF" w:rsidRPr="00170D4D">
        <w:rPr>
          <w:rFonts w:ascii="Arial" w:hAnsi="Arial" w:cs="Arial"/>
          <w:b/>
          <w:sz w:val="20"/>
          <w:szCs w:val="20"/>
        </w:rPr>
        <w:t xml:space="preserve">oraz </w:t>
      </w:r>
      <w:r w:rsidR="00126FAF" w:rsidRPr="002A6BEC">
        <w:rPr>
          <w:rFonts w:ascii="Arial" w:hAnsi="Arial" w:cs="Arial"/>
          <w:b/>
          <w:sz w:val="20"/>
          <w:szCs w:val="20"/>
        </w:rPr>
        <w:t>sposób</w:t>
      </w:r>
      <w:r w:rsidR="00126FAF" w:rsidRPr="007960DD">
        <w:rPr>
          <w:rFonts w:ascii="Arial" w:hAnsi="Arial" w:cs="Arial"/>
          <w:b/>
          <w:sz w:val="20"/>
          <w:szCs w:val="20"/>
        </w:rPr>
        <w:t xml:space="preserve"> monitorowania i pomiaru wskaźnika </w:t>
      </w:r>
      <w:r w:rsidR="0064275F" w:rsidRPr="0064275F">
        <w:rPr>
          <w:rFonts w:ascii="Arial" w:hAnsi="Arial" w:cs="Arial"/>
          <w:b/>
          <w:sz w:val="20"/>
          <w:szCs w:val="20"/>
        </w:rPr>
        <w:t xml:space="preserve">/ </w:t>
      </w:r>
      <w:r w:rsidR="00170D4D" w:rsidRPr="00170D4D">
        <w:rPr>
          <w:rFonts w:ascii="Arial" w:hAnsi="Arial" w:cs="Arial"/>
          <w:b/>
          <w:bCs/>
          <w:sz w:val="20"/>
          <w:szCs w:val="20"/>
          <w:lang w:eastAsia="pl-PL"/>
        </w:rPr>
        <w:t>Dokumenty potwierdzające zrealizowanie kwoty ryczałtowej/stawki jednostkowej</w:t>
      </w:r>
      <w:r>
        <w:rPr>
          <w:rFonts w:ascii="Arial" w:hAnsi="Arial" w:cs="Arial"/>
          <w:b/>
          <w:i/>
          <w:sz w:val="20"/>
          <w:szCs w:val="20"/>
        </w:rPr>
        <w:t xml:space="preserve"> </w:t>
      </w:r>
      <w:r w:rsidRPr="007960DD">
        <w:rPr>
          <w:rFonts w:ascii="Arial" w:hAnsi="Arial" w:cs="Arial"/>
          <w:i/>
          <w:sz w:val="20"/>
          <w:szCs w:val="20"/>
        </w:rPr>
        <w:t xml:space="preserve">– </w:t>
      </w:r>
      <w:r w:rsidRPr="007960DD">
        <w:rPr>
          <w:rFonts w:ascii="Arial" w:hAnsi="Arial" w:cs="Arial"/>
          <w:sz w:val="20"/>
          <w:szCs w:val="20"/>
        </w:rPr>
        <w:t>n</w:t>
      </w:r>
      <w:r>
        <w:rPr>
          <w:rFonts w:ascii="Arial" w:hAnsi="Arial" w:cs="Arial"/>
          <w:sz w:val="20"/>
          <w:szCs w:val="20"/>
        </w:rPr>
        <w:t>iniejsze pole</w:t>
      </w:r>
      <w:r w:rsidRPr="00EE5C07">
        <w:rPr>
          <w:rFonts w:ascii="Arial" w:hAnsi="Arial" w:cs="Arial"/>
          <w:sz w:val="20"/>
          <w:szCs w:val="20"/>
        </w:rPr>
        <w:t xml:space="preserve"> wniosku jest punktem opisowym.</w:t>
      </w:r>
      <w:r w:rsidRPr="007960DD">
        <w:rPr>
          <w:rFonts w:ascii="Arial" w:hAnsi="Arial" w:cs="Arial"/>
          <w:sz w:val="20"/>
          <w:szCs w:val="20"/>
        </w:rPr>
        <w:t xml:space="preserve"> </w:t>
      </w:r>
      <w:r w:rsidRPr="00B24ADE">
        <w:rPr>
          <w:rFonts w:ascii="Arial" w:hAnsi="Arial" w:cs="Arial"/>
          <w:sz w:val="20"/>
          <w:szCs w:val="20"/>
        </w:rPr>
        <w:t>Należy określić źródła weryfikacji/pozyskania danych do pomiaru wskaźnika. Istotne jest, aby przy określaniu wskaźników uwzględnić dostępność i wiarygodność danych niezbędnych do pomiaru danego wskaźnika.</w:t>
      </w:r>
      <w:r w:rsidR="0060282B">
        <w:rPr>
          <w:rFonts w:ascii="Arial" w:hAnsi="Arial" w:cs="Arial"/>
          <w:sz w:val="20"/>
          <w:szCs w:val="20"/>
        </w:rPr>
        <w:t xml:space="preserve"> </w:t>
      </w:r>
      <w:r w:rsidR="00047528">
        <w:rPr>
          <w:rFonts w:ascii="Arial" w:hAnsi="Arial" w:cs="Arial"/>
          <w:sz w:val="20"/>
          <w:szCs w:val="20"/>
        </w:rPr>
        <w:t>Poza tym, n</w:t>
      </w:r>
      <w:r w:rsidR="00047528" w:rsidRPr="00B24ADE">
        <w:rPr>
          <w:rFonts w:ascii="Arial" w:hAnsi="Arial" w:cs="Arial"/>
          <w:sz w:val="20"/>
          <w:szCs w:val="20"/>
        </w:rPr>
        <w:t>ależy opisać sposób monitorowania i pomiaru wskaźnika wskazując techniki i metody mierzenia</w:t>
      </w:r>
      <w:r w:rsidR="00047528">
        <w:rPr>
          <w:rFonts w:ascii="Arial" w:hAnsi="Arial" w:cs="Arial"/>
          <w:sz w:val="20"/>
          <w:szCs w:val="20"/>
        </w:rPr>
        <w:t>,</w:t>
      </w:r>
      <w:r w:rsidR="00047528" w:rsidRPr="00B24ADE">
        <w:rPr>
          <w:rFonts w:ascii="Arial" w:hAnsi="Arial" w:cs="Arial"/>
          <w:sz w:val="20"/>
          <w:szCs w:val="20"/>
        </w:rPr>
        <w:t xml:space="preserve"> a także zawrzeć informacje dot</w:t>
      </w:r>
      <w:r w:rsidR="00047528">
        <w:rPr>
          <w:rFonts w:ascii="Arial" w:hAnsi="Arial" w:cs="Arial"/>
          <w:sz w:val="20"/>
          <w:szCs w:val="20"/>
        </w:rPr>
        <w:t>yczące</w:t>
      </w:r>
      <w:r w:rsidR="00047528" w:rsidRPr="00B24ADE">
        <w:rPr>
          <w:rFonts w:ascii="Arial" w:hAnsi="Arial" w:cs="Arial"/>
          <w:sz w:val="20"/>
          <w:szCs w:val="20"/>
        </w:rPr>
        <w:t xml:space="preserve"> częstotliwości pomiaru. Częstotliwość pomiaru wskaźnika uzależniona jest przede wszystkim od okresu realizacji projektu i zakończenia poszczególnych zadań. W związku z powyższym częstotliwość pomiaru wskaźnika – w zależności od jego specyfiki – można podawać w jednostkach czasu (np. co tydzień, co miesiąc) lub można określić ją w odniesieniu </w:t>
      </w:r>
      <w:r w:rsidR="00047528" w:rsidRPr="00127513">
        <w:rPr>
          <w:rFonts w:ascii="Arial" w:hAnsi="Arial" w:cs="Arial"/>
          <w:sz w:val="20"/>
          <w:szCs w:val="20"/>
        </w:rPr>
        <w:t xml:space="preserve">do terminu zakończenia pewnej części zadania/projektu (np. dwa dni po przeprowadzeniu szkolenia). </w:t>
      </w:r>
    </w:p>
    <w:p w:rsidR="0064275F" w:rsidRPr="00B34AA1" w:rsidRDefault="00B34AA1" w:rsidP="00D23C65">
      <w:pPr>
        <w:autoSpaceDE w:val="0"/>
        <w:snapToGrid w:val="0"/>
        <w:spacing w:after="0" w:line="240" w:lineRule="auto"/>
        <w:jc w:val="both"/>
        <w:rPr>
          <w:rFonts w:ascii="Arial" w:hAnsi="Arial" w:cs="Arial"/>
          <w:sz w:val="20"/>
          <w:szCs w:val="20"/>
        </w:rPr>
      </w:pPr>
      <w:r w:rsidRPr="00B34AA1">
        <w:rPr>
          <w:rFonts w:ascii="Arial" w:hAnsi="Arial" w:cs="Arial"/>
          <w:sz w:val="20"/>
          <w:szCs w:val="20"/>
        </w:rPr>
        <w:t>Ponadto, w</w:t>
      </w:r>
      <w:r w:rsidR="0064275F" w:rsidRPr="00B34AA1">
        <w:rPr>
          <w:rFonts w:ascii="Arial" w:hAnsi="Arial" w:cs="Arial"/>
          <w:sz w:val="20"/>
          <w:szCs w:val="20"/>
        </w:rPr>
        <w:t xml:space="preserve"> przypadku gdy wskaźnik dotyczy rozliczenia </w:t>
      </w:r>
      <w:r w:rsidRPr="00B34AA1">
        <w:rPr>
          <w:rFonts w:ascii="Arial" w:hAnsi="Arial" w:cs="Arial"/>
          <w:sz w:val="20"/>
          <w:szCs w:val="20"/>
        </w:rPr>
        <w:t>kwoty ryczałtowej lub stawki jednostkowej należy wskazać dokumenty, które potwierdza</w:t>
      </w:r>
      <w:r w:rsidR="00D362F4">
        <w:rPr>
          <w:rFonts w:ascii="Arial" w:hAnsi="Arial" w:cs="Arial"/>
          <w:sz w:val="20"/>
          <w:szCs w:val="20"/>
        </w:rPr>
        <w:t>ją</w:t>
      </w:r>
      <w:r w:rsidRPr="00B34AA1">
        <w:rPr>
          <w:rFonts w:ascii="Arial" w:hAnsi="Arial" w:cs="Arial"/>
          <w:sz w:val="20"/>
          <w:szCs w:val="20"/>
        </w:rPr>
        <w:t xml:space="preserve"> zrealizowanie kwoty ryczałtowej / stawki jedn</w:t>
      </w:r>
      <w:r>
        <w:rPr>
          <w:rFonts w:ascii="Arial" w:hAnsi="Arial" w:cs="Arial"/>
          <w:sz w:val="20"/>
          <w:szCs w:val="20"/>
        </w:rPr>
        <w:t>o</w:t>
      </w:r>
      <w:r w:rsidRPr="00B34AA1">
        <w:rPr>
          <w:rFonts w:ascii="Arial" w:hAnsi="Arial" w:cs="Arial"/>
          <w:sz w:val="20"/>
          <w:szCs w:val="20"/>
        </w:rPr>
        <w:t>st</w:t>
      </w:r>
      <w:r>
        <w:rPr>
          <w:rFonts w:ascii="Arial" w:hAnsi="Arial" w:cs="Arial"/>
          <w:sz w:val="20"/>
          <w:szCs w:val="20"/>
        </w:rPr>
        <w:t>k</w:t>
      </w:r>
      <w:r w:rsidRPr="00B34AA1">
        <w:rPr>
          <w:rFonts w:ascii="Arial" w:hAnsi="Arial" w:cs="Arial"/>
          <w:sz w:val="20"/>
          <w:szCs w:val="20"/>
        </w:rPr>
        <w:t>owej</w:t>
      </w:r>
      <w:r w:rsidR="003D7BB8">
        <w:rPr>
          <w:rFonts w:ascii="Arial" w:hAnsi="Arial" w:cs="Arial"/>
          <w:sz w:val="20"/>
          <w:szCs w:val="20"/>
        </w:rPr>
        <w:t>,</w:t>
      </w:r>
      <w:r w:rsidR="001972C9" w:rsidRPr="001972C9">
        <w:rPr>
          <w:rFonts w:ascii="Arial" w:hAnsi="Arial" w:cs="Arial"/>
          <w:sz w:val="20"/>
          <w:szCs w:val="20"/>
        </w:rPr>
        <w:t xml:space="preserve"> </w:t>
      </w:r>
      <w:r w:rsidR="001972C9">
        <w:rPr>
          <w:rFonts w:ascii="Arial" w:hAnsi="Arial" w:cs="Arial"/>
          <w:sz w:val="20"/>
          <w:szCs w:val="20"/>
        </w:rPr>
        <w:t xml:space="preserve">a także </w:t>
      </w:r>
      <w:r w:rsidR="00705269">
        <w:rPr>
          <w:rFonts w:ascii="Arial" w:hAnsi="Arial" w:cs="Arial"/>
          <w:sz w:val="20"/>
          <w:szCs w:val="20"/>
        </w:rPr>
        <w:t xml:space="preserve">wskazać które </w:t>
      </w:r>
      <w:r w:rsidR="001972C9">
        <w:rPr>
          <w:rFonts w:ascii="Arial" w:hAnsi="Arial" w:cs="Arial"/>
          <w:sz w:val="20"/>
          <w:szCs w:val="20"/>
        </w:rPr>
        <w:t xml:space="preserve">dokumenty  będą dołączane do wniosku o płatność oraz </w:t>
      </w:r>
      <w:r w:rsidR="00705269">
        <w:rPr>
          <w:rFonts w:ascii="Arial" w:hAnsi="Arial" w:cs="Arial"/>
          <w:sz w:val="20"/>
          <w:szCs w:val="20"/>
        </w:rPr>
        <w:t>dokumenty, które</w:t>
      </w:r>
      <w:r w:rsidR="001972C9">
        <w:rPr>
          <w:rFonts w:ascii="Arial" w:hAnsi="Arial" w:cs="Arial"/>
          <w:sz w:val="20"/>
          <w:szCs w:val="20"/>
        </w:rPr>
        <w:t xml:space="preserve"> będą dostępne podczas kontroli na miejscu</w:t>
      </w:r>
      <w:r w:rsidRPr="00B34AA1">
        <w:rPr>
          <w:rFonts w:ascii="Arial" w:hAnsi="Arial" w:cs="Arial"/>
          <w:sz w:val="20"/>
          <w:szCs w:val="20"/>
        </w:rPr>
        <w:t>.</w:t>
      </w:r>
    </w:p>
    <w:p w:rsidR="009F3F08" w:rsidRDefault="008B0F96" w:rsidP="00D23C65">
      <w:pPr>
        <w:spacing w:after="0" w:line="240" w:lineRule="auto"/>
        <w:jc w:val="both"/>
        <w:rPr>
          <w:rFonts w:ascii="Arial" w:hAnsi="Arial" w:cs="Arial"/>
          <w:sz w:val="20"/>
          <w:szCs w:val="20"/>
        </w:rPr>
      </w:pPr>
      <w:r w:rsidRPr="009F3F08">
        <w:rPr>
          <w:rFonts w:ascii="Arial" w:hAnsi="Arial" w:cs="Arial"/>
          <w:b/>
          <w:sz w:val="20"/>
          <w:szCs w:val="20"/>
        </w:rPr>
        <w:t>Uwaga:</w:t>
      </w:r>
      <w:r w:rsidRPr="009F3F08">
        <w:rPr>
          <w:rFonts w:ascii="Arial" w:hAnsi="Arial" w:cs="Arial"/>
          <w:sz w:val="20"/>
          <w:szCs w:val="20"/>
        </w:rPr>
        <w:t xml:space="preserve"> Maksymalna długość tekstu wynosi </w:t>
      </w:r>
      <w:r w:rsidR="00C64D1E">
        <w:rPr>
          <w:rFonts w:ascii="Arial" w:hAnsi="Arial" w:cs="Arial"/>
          <w:sz w:val="20"/>
          <w:szCs w:val="20"/>
        </w:rPr>
        <w:t>2 000</w:t>
      </w:r>
      <w:r w:rsidRPr="009F3F08">
        <w:rPr>
          <w:rFonts w:ascii="Arial" w:hAnsi="Arial" w:cs="Arial"/>
          <w:sz w:val="20"/>
          <w:szCs w:val="20"/>
        </w:rPr>
        <w:t xml:space="preserve"> znaków.</w:t>
      </w:r>
    </w:p>
    <w:p w:rsidR="008B0F96" w:rsidRDefault="008B0F96" w:rsidP="00D23C65">
      <w:pPr>
        <w:spacing w:after="0" w:line="240" w:lineRule="auto"/>
        <w:jc w:val="both"/>
        <w:rPr>
          <w:rFonts w:ascii="Arial" w:hAnsi="Arial" w:cs="Arial"/>
          <w:b/>
          <w:sz w:val="20"/>
          <w:szCs w:val="20"/>
        </w:rPr>
      </w:pPr>
    </w:p>
    <w:p w:rsidR="00047528" w:rsidRDefault="00170D4D" w:rsidP="00D23C65">
      <w:pPr>
        <w:spacing w:after="0" w:line="240" w:lineRule="auto"/>
        <w:jc w:val="both"/>
        <w:rPr>
          <w:rFonts w:ascii="Arial" w:hAnsi="Arial" w:cs="Arial"/>
          <w:b/>
          <w:sz w:val="20"/>
          <w:szCs w:val="20"/>
        </w:rPr>
      </w:pPr>
      <w:r w:rsidRPr="00170D4D">
        <w:rPr>
          <w:rFonts w:ascii="Arial" w:hAnsi="Arial" w:cs="Arial"/>
          <w:b/>
          <w:sz w:val="20"/>
          <w:szCs w:val="20"/>
        </w:rPr>
        <w:t>Zadania realizujące wskaźnik</w:t>
      </w:r>
      <w:r w:rsidR="007960DD" w:rsidRPr="007960DD">
        <w:rPr>
          <w:rFonts w:ascii="Arial" w:hAnsi="Arial" w:cs="Arial"/>
          <w:sz w:val="20"/>
          <w:szCs w:val="20"/>
        </w:rPr>
        <w:t>– n</w:t>
      </w:r>
      <w:r w:rsidR="007960DD">
        <w:rPr>
          <w:rFonts w:ascii="Arial" w:hAnsi="Arial" w:cs="Arial"/>
          <w:sz w:val="20"/>
          <w:szCs w:val="20"/>
        </w:rPr>
        <w:t>iniejsze pole</w:t>
      </w:r>
      <w:r w:rsidR="007960DD" w:rsidRPr="00EE5C07">
        <w:rPr>
          <w:rFonts w:ascii="Arial" w:hAnsi="Arial" w:cs="Arial"/>
          <w:sz w:val="20"/>
          <w:szCs w:val="20"/>
        </w:rPr>
        <w:t xml:space="preserve"> wniosku jest punktem opisowym.</w:t>
      </w:r>
      <w:r w:rsidR="007960DD" w:rsidRPr="007960DD">
        <w:rPr>
          <w:rFonts w:ascii="Arial" w:hAnsi="Arial" w:cs="Arial"/>
          <w:sz w:val="20"/>
          <w:szCs w:val="20"/>
        </w:rPr>
        <w:t xml:space="preserve"> </w:t>
      </w:r>
      <w:r w:rsidR="006F1595">
        <w:rPr>
          <w:rFonts w:ascii="Arial" w:hAnsi="Arial" w:cs="Arial"/>
          <w:sz w:val="20"/>
          <w:szCs w:val="20"/>
        </w:rPr>
        <w:t xml:space="preserve">Wnioskodawca zobowiązany jest do przedstawienia powiązania wskaźnika z właściwymi zadaniami wskazanymi w </w:t>
      </w:r>
      <w:r w:rsidR="002C0D65">
        <w:rPr>
          <w:rFonts w:ascii="Arial" w:hAnsi="Arial" w:cs="Arial"/>
          <w:sz w:val="20"/>
          <w:szCs w:val="20"/>
        </w:rPr>
        <w:t>punkcie</w:t>
      </w:r>
      <w:r w:rsidR="006F1595">
        <w:rPr>
          <w:rFonts w:ascii="Arial" w:hAnsi="Arial" w:cs="Arial"/>
          <w:sz w:val="20"/>
          <w:szCs w:val="20"/>
        </w:rPr>
        <w:t xml:space="preserve"> V.3 </w:t>
      </w:r>
      <w:r w:rsidRPr="00170D4D">
        <w:rPr>
          <w:rFonts w:ascii="Arial" w:hAnsi="Arial" w:cs="Arial"/>
          <w:i/>
          <w:sz w:val="20"/>
          <w:szCs w:val="20"/>
        </w:rPr>
        <w:t>Zakres rzeczowy projektu</w:t>
      </w:r>
      <w:r w:rsidR="005614AB">
        <w:rPr>
          <w:rFonts w:ascii="Arial" w:hAnsi="Arial" w:cs="Arial"/>
          <w:sz w:val="20"/>
          <w:szCs w:val="20"/>
        </w:rPr>
        <w:t xml:space="preserve"> w taki sposób, aby </w:t>
      </w:r>
      <w:r w:rsidR="00134937">
        <w:rPr>
          <w:rFonts w:ascii="Arial" w:hAnsi="Arial" w:cs="Arial"/>
          <w:sz w:val="20"/>
          <w:szCs w:val="20"/>
        </w:rPr>
        <w:t>nie budziło wątpliwości</w:t>
      </w:r>
      <w:r w:rsidR="005614AB">
        <w:rPr>
          <w:rFonts w:ascii="Arial" w:hAnsi="Arial" w:cs="Arial"/>
          <w:sz w:val="20"/>
          <w:szCs w:val="20"/>
        </w:rPr>
        <w:t>, realizacja których zadań przyczyni się do osiągnięcia wskaźnika.</w:t>
      </w:r>
      <w:r w:rsidR="006876FC">
        <w:rPr>
          <w:rFonts w:ascii="Arial" w:hAnsi="Arial" w:cs="Arial"/>
          <w:sz w:val="20"/>
          <w:szCs w:val="20"/>
        </w:rPr>
        <w:t xml:space="preserve"> Co więcej,</w:t>
      </w:r>
      <w:r w:rsidR="006876FC" w:rsidRPr="00127513">
        <w:rPr>
          <w:rFonts w:ascii="Arial" w:hAnsi="Arial" w:cs="Arial"/>
          <w:sz w:val="20"/>
          <w:szCs w:val="20"/>
        </w:rPr>
        <w:t xml:space="preserve"> powinna znaleźć się informacja, w jaki sposób rezultaty przyczyniają się do zmniejszenia barier równościowych istniejących w obszarze tematycznym interwencji i/lub zasięgu oddziaływania projektu</w:t>
      </w:r>
      <w:r w:rsidR="006876FC">
        <w:rPr>
          <w:rFonts w:ascii="Arial" w:hAnsi="Arial" w:cs="Arial"/>
          <w:sz w:val="20"/>
          <w:szCs w:val="20"/>
        </w:rPr>
        <w:t xml:space="preserve"> (</w:t>
      </w:r>
      <w:r w:rsidR="006876FC" w:rsidRPr="00FB6E46">
        <w:rPr>
          <w:rFonts w:ascii="Arial" w:hAnsi="Arial" w:cs="Arial"/>
          <w:color w:val="000000"/>
          <w:sz w:val="20"/>
          <w:szCs w:val="20"/>
        </w:rPr>
        <w:t>jest to szczególnie istotne</w:t>
      </w:r>
      <w:r w:rsidR="006876FC">
        <w:rPr>
          <w:rFonts w:ascii="Arial" w:hAnsi="Arial" w:cs="Arial"/>
          <w:color w:val="000000"/>
          <w:sz w:val="20"/>
          <w:szCs w:val="20"/>
        </w:rPr>
        <w:t>,</w:t>
      </w:r>
      <w:r w:rsidR="006876FC" w:rsidRPr="00FB6E46">
        <w:rPr>
          <w:rFonts w:ascii="Arial" w:hAnsi="Arial" w:cs="Arial"/>
          <w:color w:val="000000"/>
          <w:sz w:val="20"/>
          <w:szCs w:val="20"/>
        </w:rPr>
        <w:t xml:space="preserve"> jeśli projektodawca </w:t>
      </w:r>
      <w:r w:rsidR="006876FC">
        <w:rPr>
          <w:rFonts w:ascii="Arial" w:hAnsi="Arial" w:cs="Arial"/>
          <w:color w:val="000000"/>
          <w:sz w:val="20"/>
          <w:szCs w:val="20"/>
        </w:rPr>
        <w:t>zamierza</w:t>
      </w:r>
      <w:r w:rsidR="006876FC" w:rsidRPr="00FB6E46">
        <w:rPr>
          <w:rFonts w:ascii="Arial" w:hAnsi="Arial" w:cs="Arial"/>
          <w:color w:val="000000"/>
          <w:sz w:val="20"/>
          <w:szCs w:val="20"/>
        </w:rPr>
        <w:t xml:space="preserve"> uzyskać </w:t>
      </w:r>
      <w:r w:rsidR="006876FC">
        <w:rPr>
          <w:rFonts w:ascii="Arial" w:hAnsi="Arial" w:cs="Arial"/>
          <w:color w:val="000000"/>
          <w:sz w:val="20"/>
          <w:szCs w:val="20"/>
        </w:rPr>
        <w:t>maksymalną punktację za spełnienie kryterium nr</w:t>
      </w:r>
      <w:r w:rsidR="006876FC" w:rsidRPr="00FB6E46">
        <w:rPr>
          <w:rFonts w:ascii="Arial" w:hAnsi="Arial" w:cs="Arial"/>
          <w:color w:val="000000"/>
          <w:sz w:val="20"/>
          <w:szCs w:val="20"/>
        </w:rPr>
        <w:t xml:space="preserve"> </w:t>
      </w:r>
      <w:r w:rsidR="006876FC">
        <w:rPr>
          <w:rFonts w:ascii="Arial" w:hAnsi="Arial" w:cs="Arial"/>
          <w:color w:val="000000"/>
          <w:sz w:val="20"/>
          <w:szCs w:val="20"/>
        </w:rPr>
        <w:t>2 lub 3</w:t>
      </w:r>
      <w:r w:rsidR="006876FC" w:rsidRPr="00FB6E46">
        <w:rPr>
          <w:rFonts w:ascii="Arial" w:hAnsi="Arial" w:cs="Arial"/>
          <w:color w:val="000000"/>
          <w:sz w:val="20"/>
          <w:szCs w:val="20"/>
        </w:rPr>
        <w:t xml:space="preserve"> </w:t>
      </w:r>
      <w:r w:rsidR="006876FC">
        <w:rPr>
          <w:rFonts w:ascii="Arial" w:hAnsi="Arial" w:cs="Arial"/>
          <w:color w:val="000000"/>
          <w:sz w:val="20"/>
          <w:szCs w:val="20"/>
        </w:rPr>
        <w:t xml:space="preserve">oraz 4 </w:t>
      </w:r>
      <w:r w:rsidR="006876FC" w:rsidRPr="00495821">
        <w:rPr>
          <w:rFonts w:ascii="Arial" w:hAnsi="Arial" w:cs="Arial"/>
          <w:i/>
          <w:color w:val="000000"/>
          <w:sz w:val="20"/>
          <w:szCs w:val="20"/>
        </w:rPr>
        <w:t xml:space="preserve">Standardu </w:t>
      </w:r>
      <w:r w:rsidR="006876FC" w:rsidRPr="000021BA">
        <w:rPr>
          <w:rFonts w:ascii="Arial" w:hAnsi="Arial" w:cs="Arial"/>
          <w:i/>
          <w:color w:val="000000"/>
          <w:sz w:val="20"/>
          <w:szCs w:val="20"/>
        </w:rPr>
        <w:t>minimum</w:t>
      </w:r>
      <w:r w:rsidR="006876FC" w:rsidRPr="00FB6E46">
        <w:rPr>
          <w:rFonts w:ascii="Arial" w:hAnsi="Arial" w:cs="Arial"/>
          <w:color w:val="000000"/>
          <w:sz w:val="20"/>
          <w:szCs w:val="20"/>
        </w:rPr>
        <w:t>)</w:t>
      </w:r>
      <w:r w:rsidR="006876FC" w:rsidRPr="00127513">
        <w:rPr>
          <w:rFonts w:ascii="Arial" w:hAnsi="Arial" w:cs="Arial"/>
          <w:sz w:val="20"/>
          <w:szCs w:val="20"/>
        </w:rPr>
        <w:t>.</w:t>
      </w:r>
      <w:r w:rsidR="00F41FAF">
        <w:rPr>
          <w:rFonts w:ascii="Arial" w:hAnsi="Arial" w:cs="Arial"/>
          <w:sz w:val="20"/>
          <w:szCs w:val="20"/>
        </w:rPr>
        <w:t xml:space="preserve"> </w:t>
      </w:r>
    </w:p>
    <w:p w:rsidR="00B24ADE" w:rsidRDefault="008B0F96" w:rsidP="00D23C65">
      <w:pPr>
        <w:spacing w:after="0" w:line="240" w:lineRule="auto"/>
        <w:jc w:val="both"/>
        <w:rPr>
          <w:rFonts w:ascii="Arial" w:hAnsi="Arial" w:cs="Arial"/>
          <w:sz w:val="20"/>
          <w:szCs w:val="20"/>
        </w:rPr>
      </w:pPr>
      <w:r w:rsidRPr="009F3F08">
        <w:rPr>
          <w:rFonts w:ascii="Arial" w:hAnsi="Arial" w:cs="Arial"/>
          <w:b/>
          <w:sz w:val="20"/>
          <w:szCs w:val="20"/>
        </w:rPr>
        <w:t>Uwaga:</w:t>
      </w:r>
      <w:r w:rsidRPr="009F3F08">
        <w:rPr>
          <w:rFonts w:ascii="Arial" w:hAnsi="Arial" w:cs="Arial"/>
          <w:sz w:val="20"/>
          <w:szCs w:val="20"/>
        </w:rPr>
        <w:t xml:space="preserve"> Maksymalna długość tekstu wynosi </w:t>
      </w:r>
      <w:r w:rsidR="00611254">
        <w:rPr>
          <w:rFonts w:ascii="Arial" w:hAnsi="Arial" w:cs="Arial"/>
          <w:sz w:val="20"/>
          <w:szCs w:val="20"/>
        </w:rPr>
        <w:t>2 000</w:t>
      </w:r>
      <w:r w:rsidRPr="009F3F08">
        <w:rPr>
          <w:rFonts w:ascii="Arial" w:hAnsi="Arial" w:cs="Arial"/>
          <w:sz w:val="20"/>
          <w:szCs w:val="20"/>
        </w:rPr>
        <w:t xml:space="preserve"> znaków.</w:t>
      </w:r>
    </w:p>
    <w:p w:rsidR="008B0F96" w:rsidRPr="009F3F08" w:rsidRDefault="008B0F96" w:rsidP="00D23C65">
      <w:pPr>
        <w:spacing w:after="0" w:line="240" w:lineRule="auto"/>
        <w:jc w:val="both"/>
        <w:rPr>
          <w:rFonts w:ascii="Arial" w:hAnsi="Arial" w:cs="Arial"/>
        </w:rPr>
      </w:pPr>
    </w:p>
    <w:p w:rsidR="00E94CBC" w:rsidRPr="009F3F08" w:rsidRDefault="00B24ADE" w:rsidP="00D23C65">
      <w:pPr>
        <w:spacing w:after="0" w:line="240" w:lineRule="auto"/>
        <w:jc w:val="both"/>
        <w:rPr>
          <w:rFonts w:ascii="Arial" w:hAnsi="Arial" w:cs="Arial"/>
          <w:i/>
        </w:rPr>
      </w:pPr>
      <w:r w:rsidRPr="009F3F08">
        <w:rPr>
          <w:rFonts w:ascii="Arial" w:hAnsi="Arial" w:cs="Arial"/>
          <w:b/>
        </w:rPr>
        <w:t>VI.</w:t>
      </w:r>
      <w:r w:rsidR="009429DF" w:rsidRPr="009F3F08">
        <w:rPr>
          <w:rFonts w:ascii="Arial" w:hAnsi="Arial" w:cs="Arial"/>
          <w:b/>
        </w:rPr>
        <w:t>3</w:t>
      </w:r>
      <w:r w:rsidRPr="009F3F08">
        <w:rPr>
          <w:rFonts w:ascii="Arial" w:hAnsi="Arial" w:cs="Arial"/>
          <w:b/>
        </w:rPr>
        <w:t xml:space="preserve"> Ryzyko nieosiągnięcia założeń projektu </w:t>
      </w:r>
    </w:p>
    <w:p w:rsidR="00932FF1" w:rsidRPr="00A4657A" w:rsidRDefault="00932FF1" w:rsidP="00D23C65">
      <w:pPr>
        <w:autoSpaceDE w:val="0"/>
        <w:autoSpaceDN w:val="0"/>
        <w:adjustRightInd w:val="0"/>
        <w:spacing w:after="0" w:line="240" w:lineRule="auto"/>
        <w:jc w:val="both"/>
        <w:rPr>
          <w:rFonts w:ascii="Arial" w:hAnsi="Arial" w:cs="Arial"/>
          <w:i/>
          <w:sz w:val="20"/>
          <w:szCs w:val="20"/>
        </w:rPr>
      </w:pPr>
    </w:p>
    <w:p w:rsidR="00932FF1" w:rsidRPr="00932FF1" w:rsidRDefault="00932FF1" w:rsidP="00D23C65">
      <w:pPr>
        <w:autoSpaceDE w:val="0"/>
        <w:autoSpaceDN w:val="0"/>
        <w:adjustRightInd w:val="0"/>
        <w:spacing w:after="0" w:line="240" w:lineRule="auto"/>
        <w:jc w:val="both"/>
        <w:rPr>
          <w:rFonts w:ascii="Arial" w:hAnsi="Arial" w:cs="Arial"/>
          <w:color w:val="000000"/>
          <w:sz w:val="20"/>
          <w:szCs w:val="20"/>
        </w:rPr>
      </w:pPr>
      <w:r w:rsidRPr="00A4657A">
        <w:rPr>
          <w:rFonts w:ascii="Arial" w:hAnsi="Arial" w:cs="Arial"/>
          <w:color w:val="000000"/>
          <w:sz w:val="20"/>
          <w:szCs w:val="20"/>
        </w:rPr>
        <w:t>Punkt VI.</w:t>
      </w:r>
      <w:r w:rsidR="00D362F4">
        <w:rPr>
          <w:rFonts w:ascii="Arial" w:hAnsi="Arial" w:cs="Arial"/>
          <w:color w:val="000000"/>
          <w:sz w:val="20"/>
          <w:szCs w:val="20"/>
        </w:rPr>
        <w:t>3</w:t>
      </w:r>
      <w:r w:rsidRPr="00A4657A">
        <w:rPr>
          <w:rFonts w:ascii="Arial" w:hAnsi="Arial" w:cs="Arial"/>
          <w:color w:val="000000"/>
          <w:sz w:val="20"/>
          <w:szCs w:val="20"/>
        </w:rPr>
        <w:t xml:space="preserve"> </w:t>
      </w:r>
      <w:r w:rsidRPr="00932FF1">
        <w:rPr>
          <w:rFonts w:ascii="Arial" w:hAnsi="Arial" w:cs="Arial"/>
          <w:color w:val="000000"/>
          <w:sz w:val="20"/>
          <w:szCs w:val="20"/>
        </w:rPr>
        <w:t xml:space="preserve"> wniosku wypełniany jest przez </w:t>
      </w:r>
      <w:r w:rsidRPr="00932FF1">
        <w:rPr>
          <w:rFonts w:ascii="Arial" w:hAnsi="Arial" w:cs="Arial"/>
          <w:b/>
          <w:bCs/>
          <w:color w:val="000000"/>
          <w:sz w:val="20"/>
          <w:szCs w:val="20"/>
        </w:rPr>
        <w:t>tylko przez projektodawców, którzy wnioskują o kwotę dofinansowania równą albo przekraczającą 2 mln złotych</w:t>
      </w:r>
      <w:r w:rsidR="00170FDE" w:rsidRPr="00A4657A">
        <w:rPr>
          <w:rFonts w:ascii="Arial" w:hAnsi="Arial" w:cs="Arial"/>
          <w:b/>
          <w:bCs/>
          <w:color w:val="000000"/>
          <w:sz w:val="20"/>
          <w:szCs w:val="20"/>
        </w:rPr>
        <w:t>.</w:t>
      </w:r>
      <w:r w:rsidRPr="00932FF1">
        <w:rPr>
          <w:rFonts w:ascii="Arial" w:hAnsi="Arial" w:cs="Arial"/>
          <w:b/>
          <w:bCs/>
          <w:color w:val="000000"/>
          <w:sz w:val="20"/>
          <w:szCs w:val="20"/>
        </w:rPr>
        <w:t xml:space="preserve"> </w:t>
      </w:r>
    </w:p>
    <w:p w:rsidR="00990B79" w:rsidRPr="00A4657A" w:rsidRDefault="00990B79" w:rsidP="00D23C65">
      <w:pPr>
        <w:autoSpaceDE w:val="0"/>
        <w:autoSpaceDN w:val="0"/>
        <w:adjustRightInd w:val="0"/>
        <w:spacing w:after="0" w:line="240" w:lineRule="auto"/>
        <w:jc w:val="both"/>
        <w:rPr>
          <w:rFonts w:ascii="Arial" w:hAnsi="Arial" w:cs="Arial"/>
          <w:color w:val="000000"/>
          <w:sz w:val="20"/>
          <w:szCs w:val="20"/>
        </w:rPr>
      </w:pPr>
    </w:p>
    <w:p w:rsidR="00F73626" w:rsidRPr="00990B79" w:rsidRDefault="00F73626" w:rsidP="00D23C65">
      <w:pPr>
        <w:autoSpaceDE w:val="0"/>
        <w:autoSpaceDN w:val="0"/>
        <w:adjustRightInd w:val="0"/>
        <w:spacing w:after="0" w:line="240" w:lineRule="auto"/>
        <w:jc w:val="both"/>
        <w:rPr>
          <w:rFonts w:ascii="Arial" w:hAnsi="Arial" w:cs="Arial"/>
          <w:color w:val="000000"/>
          <w:sz w:val="20"/>
          <w:szCs w:val="20"/>
        </w:rPr>
      </w:pPr>
      <w:r w:rsidRPr="00990B79">
        <w:rPr>
          <w:rFonts w:ascii="Arial" w:hAnsi="Arial" w:cs="Arial"/>
          <w:color w:val="000000"/>
          <w:sz w:val="20"/>
          <w:szCs w:val="20"/>
        </w:rPr>
        <w:t>Zmieniające się warunki wewnętrzne i zewnętrzne wywołują ryzyko, które ma wpływ na osiągni</w:t>
      </w:r>
      <w:r w:rsidRPr="00A4657A">
        <w:rPr>
          <w:rFonts w:ascii="Arial" w:hAnsi="Arial" w:cs="Arial"/>
          <w:color w:val="000000"/>
          <w:sz w:val="20"/>
          <w:szCs w:val="20"/>
        </w:rPr>
        <w:t>ęcie założeń projektu. Punkt VI.</w:t>
      </w:r>
      <w:r w:rsidR="00D362F4">
        <w:rPr>
          <w:rFonts w:ascii="Arial" w:hAnsi="Arial" w:cs="Arial"/>
          <w:color w:val="000000"/>
          <w:sz w:val="20"/>
          <w:szCs w:val="20"/>
        </w:rPr>
        <w:t>3</w:t>
      </w:r>
      <w:r w:rsidRPr="00990B79">
        <w:rPr>
          <w:rFonts w:ascii="Arial" w:hAnsi="Arial" w:cs="Arial"/>
          <w:color w:val="000000"/>
          <w:sz w:val="20"/>
          <w:szCs w:val="20"/>
        </w:rPr>
        <w:t xml:space="preserve"> wniosku pozwala wnioskodawcy na zaplanowanie w sposób uporządkowany zarządzania ryzykiem w projekcie, czyli sposobu jego identyfikacji, analizy i reakcji </w:t>
      </w:r>
      <w:r w:rsidR="00982A9B">
        <w:rPr>
          <w:rFonts w:ascii="Arial" w:hAnsi="Arial" w:cs="Arial"/>
          <w:color w:val="000000"/>
          <w:sz w:val="20"/>
          <w:szCs w:val="20"/>
        </w:rPr>
        <w:br/>
      </w:r>
      <w:r w:rsidRPr="00990B79">
        <w:rPr>
          <w:rFonts w:ascii="Arial" w:hAnsi="Arial" w:cs="Arial"/>
          <w:color w:val="000000"/>
          <w:sz w:val="20"/>
          <w:szCs w:val="20"/>
        </w:rPr>
        <w:t xml:space="preserve">na ryzyko. Wystąpienie ryzyka może prowadzić do nieosiągnięcia wskaźników rezultatu, a w efekcie do niezrealizowania projektu zgodnie z jego pierwotnymi założeniami. Dzięki właściwemu zarządzaniu ryzykiem możliwe jest zwiększenie prawdopodobieństwa osiągnięcia założeń projektu rozumianych jako wskaźniki rezultatu określone w </w:t>
      </w:r>
      <w:r w:rsidRPr="00A4657A">
        <w:rPr>
          <w:rFonts w:ascii="Arial" w:hAnsi="Arial" w:cs="Arial"/>
          <w:color w:val="000000"/>
          <w:sz w:val="20"/>
          <w:szCs w:val="20"/>
        </w:rPr>
        <w:t>VI.2</w:t>
      </w:r>
      <w:r w:rsidRPr="00990B79">
        <w:rPr>
          <w:rFonts w:ascii="Arial" w:hAnsi="Arial" w:cs="Arial"/>
          <w:color w:val="000000"/>
          <w:sz w:val="20"/>
          <w:szCs w:val="20"/>
        </w:rPr>
        <w:t xml:space="preserve"> wniosku. </w:t>
      </w:r>
    </w:p>
    <w:p w:rsidR="00F73626" w:rsidRPr="00990B79" w:rsidRDefault="00F73626" w:rsidP="00D23C65">
      <w:pPr>
        <w:autoSpaceDE w:val="0"/>
        <w:autoSpaceDN w:val="0"/>
        <w:adjustRightInd w:val="0"/>
        <w:spacing w:after="0" w:line="240" w:lineRule="auto"/>
        <w:jc w:val="both"/>
        <w:rPr>
          <w:rFonts w:ascii="Arial" w:hAnsi="Arial" w:cs="Arial"/>
          <w:color w:val="000000"/>
          <w:sz w:val="20"/>
          <w:szCs w:val="20"/>
        </w:rPr>
      </w:pPr>
      <w:r w:rsidRPr="00990B79">
        <w:rPr>
          <w:rFonts w:ascii="Arial" w:hAnsi="Arial" w:cs="Arial"/>
          <w:color w:val="000000"/>
          <w:sz w:val="20"/>
          <w:szCs w:val="20"/>
        </w:rPr>
        <w:t xml:space="preserve">Wnioskodawca może zastosować dowolną metodę analizy ryzyka. Kluczowe jest dokonanie właściwej oceny ryzyka i odpowiednie zaplanowanie projektu w tym zakresie, co umożliwi skuteczne przeciwdziałanie nieprzewidzianym problemom bez uszczerbku dla założonych do zrealizowania zadań i harmonogramu oraz ponoszenia dodatkowych wydatków. </w:t>
      </w:r>
    </w:p>
    <w:p w:rsidR="00990B79" w:rsidRPr="00A4657A" w:rsidRDefault="00990B79" w:rsidP="00D23C65">
      <w:pPr>
        <w:autoSpaceDE w:val="0"/>
        <w:autoSpaceDN w:val="0"/>
        <w:adjustRightInd w:val="0"/>
        <w:spacing w:after="0" w:line="240" w:lineRule="auto"/>
        <w:jc w:val="both"/>
        <w:rPr>
          <w:rFonts w:ascii="Arial" w:hAnsi="Arial" w:cs="Arial"/>
          <w:color w:val="000000"/>
          <w:sz w:val="20"/>
          <w:szCs w:val="20"/>
        </w:rPr>
      </w:pPr>
    </w:p>
    <w:p w:rsidR="00D11D55" w:rsidRPr="00A4657A" w:rsidRDefault="00D11D55" w:rsidP="00D23C65">
      <w:pPr>
        <w:spacing w:after="0" w:line="240" w:lineRule="auto"/>
        <w:jc w:val="both"/>
        <w:rPr>
          <w:rFonts w:ascii="Arial" w:hAnsi="Arial" w:cs="Arial"/>
          <w:bCs/>
          <w:sz w:val="20"/>
          <w:szCs w:val="20"/>
        </w:rPr>
      </w:pPr>
      <w:r w:rsidRPr="00A4657A">
        <w:rPr>
          <w:rFonts w:ascii="Arial" w:hAnsi="Arial" w:cs="Arial"/>
          <w:bCs/>
          <w:sz w:val="20"/>
          <w:szCs w:val="20"/>
        </w:rPr>
        <w:t xml:space="preserve">Za pomocą przycisku </w:t>
      </w:r>
      <w:r w:rsidRPr="00A4657A">
        <w:rPr>
          <w:rFonts w:ascii="Arial" w:hAnsi="Arial" w:cs="Arial"/>
          <w:bCs/>
          <w:i/>
          <w:sz w:val="20"/>
          <w:szCs w:val="20"/>
        </w:rPr>
        <w:t>Dodaj</w:t>
      </w:r>
      <w:r w:rsidRPr="00A4657A">
        <w:rPr>
          <w:rFonts w:ascii="Arial" w:hAnsi="Arial" w:cs="Arial"/>
          <w:bCs/>
          <w:sz w:val="20"/>
          <w:szCs w:val="20"/>
        </w:rPr>
        <w:t xml:space="preserve">, w oknie dialogowym wypełniane są następujące pola niezbędne </w:t>
      </w:r>
      <w:r w:rsidRPr="00A4657A">
        <w:rPr>
          <w:rFonts w:ascii="Arial" w:hAnsi="Arial" w:cs="Arial"/>
          <w:bCs/>
          <w:sz w:val="20"/>
          <w:szCs w:val="20"/>
        </w:rPr>
        <w:br/>
        <w:t xml:space="preserve">do zdefiniowania ryzyk nieosiągnięcia założeń projektu: </w:t>
      </w:r>
    </w:p>
    <w:p w:rsidR="006C098F" w:rsidRPr="00A4657A" w:rsidRDefault="006C098F" w:rsidP="00D23C65">
      <w:pPr>
        <w:spacing w:after="0" w:line="240" w:lineRule="auto"/>
        <w:jc w:val="both"/>
        <w:rPr>
          <w:rFonts w:ascii="Arial" w:hAnsi="Arial" w:cs="Arial"/>
          <w:bCs/>
          <w:sz w:val="20"/>
          <w:szCs w:val="20"/>
        </w:rPr>
      </w:pPr>
    </w:p>
    <w:p w:rsidR="006C098F" w:rsidRDefault="006C098F" w:rsidP="00D23C65">
      <w:pPr>
        <w:spacing w:after="0" w:line="240" w:lineRule="auto"/>
        <w:jc w:val="both"/>
        <w:rPr>
          <w:rFonts w:ascii="Arial" w:hAnsi="Arial" w:cs="Arial"/>
          <w:bCs/>
          <w:sz w:val="20"/>
          <w:szCs w:val="20"/>
        </w:rPr>
      </w:pPr>
      <w:r w:rsidRPr="00A4657A">
        <w:rPr>
          <w:rFonts w:ascii="Arial" w:hAnsi="Arial" w:cs="Arial"/>
          <w:b/>
          <w:bCs/>
          <w:sz w:val="20"/>
          <w:szCs w:val="20"/>
        </w:rPr>
        <w:lastRenderedPageBreak/>
        <w:t xml:space="preserve">Wskaźnik rezultatu </w:t>
      </w:r>
      <w:r w:rsidRPr="00A4657A">
        <w:rPr>
          <w:rFonts w:ascii="Arial" w:hAnsi="Arial" w:cs="Arial"/>
          <w:bCs/>
          <w:sz w:val="20"/>
          <w:szCs w:val="20"/>
        </w:rPr>
        <w:t>–</w:t>
      </w:r>
      <w:r w:rsidR="009F3F08">
        <w:rPr>
          <w:rFonts w:ascii="Arial" w:hAnsi="Arial" w:cs="Arial"/>
          <w:bCs/>
          <w:sz w:val="20"/>
          <w:szCs w:val="20"/>
        </w:rPr>
        <w:t xml:space="preserve"> </w:t>
      </w:r>
      <w:r w:rsidRPr="00A4657A">
        <w:rPr>
          <w:rFonts w:ascii="Arial" w:hAnsi="Arial" w:cs="Arial"/>
          <w:bCs/>
          <w:sz w:val="20"/>
          <w:szCs w:val="20"/>
        </w:rPr>
        <w:t xml:space="preserve">z listy rozwijanej </w:t>
      </w:r>
      <w:r w:rsidR="0032539A" w:rsidRPr="00A4657A">
        <w:rPr>
          <w:rFonts w:ascii="Arial" w:hAnsi="Arial" w:cs="Arial"/>
          <w:bCs/>
          <w:sz w:val="20"/>
          <w:szCs w:val="20"/>
        </w:rPr>
        <w:t xml:space="preserve">wcześniej zdefiniowanych w </w:t>
      </w:r>
      <w:r w:rsidR="002C0D65">
        <w:rPr>
          <w:rFonts w:ascii="Arial" w:hAnsi="Arial" w:cs="Arial"/>
          <w:bCs/>
          <w:sz w:val="20"/>
          <w:szCs w:val="20"/>
        </w:rPr>
        <w:t>punkcie</w:t>
      </w:r>
      <w:r w:rsidR="0032539A" w:rsidRPr="00A4657A">
        <w:rPr>
          <w:rFonts w:ascii="Arial" w:hAnsi="Arial" w:cs="Arial"/>
          <w:bCs/>
          <w:sz w:val="20"/>
          <w:szCs w:val="20"/>
        </w:rPr>
        <w:t xml:space="preserve"> VI.2 wskaźników</w:t>
      </w:r>
      <w:r w:rsidRPr="00A4657A">
        <w:rPr>
          <w:rFonts w:ascii="Arial" w:hAnsi="Arial" w:cs="Arial"/>
          <w:b/>
          <w:bCs/>
          <w:sz w:val="20"/>
          <w:szCs w:val="20"/>
        </w:rPr>
        <w:t xml:space="preserve"> </w:t>
      </w:r>
      <w:r w:rsidR="0032539A" w:rsidRPr="00A4657A">
        <w:rPr>
          <w:rFonts w:ascii="Arial" w:hAnsi="Arial" w:cs="Arial"/>
          <w:bCs/>
          <w:sz w:val="20"/>
          <w:szCs w:val="20"/>
        </w:rPr>
        <w:t xml:space="preserve">należy wybrać wskaźnik, którego dotyczyć będzie opis ryzyka jego nieosiągnięcia oraz zapobiegania </w:t>
      </w:r>
      <w:r w:rsidR="00982A9B">
        <w:rPr>
          <w:rFonts w:ascii="Arial" w:hAnsi="Arial" w:cs="Arial"/>
          <w:bCs/>
          <w:sz w:val="20"/>
          <w:szCs w:val="20"/>
        </w:rPr>
        <w:br/>
      </w:r>
      <w:r w:rsidR="0032539A" w:rsidRPr="00A4657A">
        <w:rPr>
          <w:rFonts w:ascii="Arial" w:hAnsi="Arial" w:cs="Arial"/>
          <w:bCs/>
          <w:sz w:val="20"/>
          <w:szCs w:val="20"/>
        </w:rPr>
        <w:t>i minimalizowania.</w:t>
      </w:r>
    </w:p>
    <w:p w:rsidR="009F3F08" w:rsidRPr="00A4657A" w:rsidRDefault="009F3F08" w:rsidP="00D23C65">
      <w:pPr>
        <w:spacing w:after="0" w:line="240" w:lineRule="auto"/>
        <w:jc w:val="both"/>
        <w:rPr>
          <w:rFonts w:ascii="Arial" w:hAnsi="Arial" w:cs="Arial"/>
          <w:bCs/>
          <w:sz w:val="20"/>
          <w:szCs w:val="20"/>
        </w:rPr>
      </w:pPr>
    </w:p>
    <w:p w:rsidR="00F73626" w:rsidRPr="00D705EC" w:rsidRDefault="00654307" w:rsidP="009F3F08">
      <w:pPr>
        <w:spacing w:after="0" w:line="240" w:lineRule="auto"/>
        <w:jc w:val="both"/>
        <w:rPr>
          <w:rFonts w:ascii="Arial" w:hAnsi="Arial" w:cs="Arial"/>
          <w:color w:val="000000"/>
          <w:sz w:val="20"/>
          <w:szCs w:val="20"/>
        </w:rPr>
      </w:pPr>
      <w:r w:rsidRPr="00A4657A">
        <w:rPr>
          <w:rFonts w:ascii="Arial" w:hAnsi="Arial" w:cs="Arial"/>
          <w:b/>
          <w:bCs/>
          <w:sz w:val="20"/>
          <w:szCs w:val="20"/>
        </w:rPr>
        <w:t xml:space="preserve">Sytuacja, której wystąpienie może uniemożliwić lub utrudnić osiągnięcie wartości docelowej wskaźnika rezultatu </w:t>
      </w:r>
      <w:r w:rsidR="00BE312A" w:rsidRPr="00A4657A">
        <w:rPr>
          <w:rFonts w:ascii="Arial" w:hAnsi="Arial" w:cs="Arial"/>
          <w:b/>
          <w:bCs/>
          <w:sz w:val="20"/>
          <w:szCs w:val="20"/>
        </w:rPr>
        <w:t>oraz sposób identyfikacji wystąpienia sytuacji ryzyka</w:t>
      </w:r>
      <w:r w:rsidR="009F3F08">
        <w:rPr>
          <w:rFonts w:ascii="Arial" w:hAnsi="Arial" w:cs="Arial"/>
          <w:color w:val="000000"/>
          <w:sz w:val="20"/>
          <w:szCs w:val="20"/>
        </w:rPr>
        <w:t xml:space="preserve">- </w:t>
      </w:r>
      <w:r w:rsidR="00F73626" w:rsidRPr="00A4657A">
        <w:rPr>
          <w:rFonts w:ascii="Arial" w:hAnsi="Arial" w:cs="Arial"/>
          <w:color w:val="000000"/>
          <w:sz w:val="20"/>
          <w:szCs w:val="20"/>
        </w:rPr>
        <w:t>W</w:t>
      </w:r>
      <w:r w:rsidR="00F73626" w:rsidRPr="00D705EC">
        <w:rPr>
          <w:rFonts w:ascii="Arial" w:hAnsi="Arial" w:cs="Arial"/>
          <w:color w:val="000000"/>
          <w:sz w:val="20"/>
          <w:szCs w:val="20"/>
        </w:rPr>
        <w:t xml:space="preserve">nioskodawca </w:t>
      </w:r>
      <w:r w:rsidR="00F73626" w:rsidRPr="00A4657A">
        <w:rPr>
          <w:rFonts w:ascii="Arial" w:hAnsi="Arial" w:cs="Arial"/>
          <w:color w:val="000000"/>
          <w:sz w:val="20"/>
          <w:szCs w:val="20"/>
        </w:rPr>
        <w:t>zobowiązany jest do zidentyfikowania sytuacji</w:t>
      </w:r>
      <w:r w:rsidR="00F73626" w:rsidRPr="00D705EC">
        <w:rPr>
          <w:rFonts w:ascii="Arial" w:hAnsi="Arial" w:cs="Arial"/>
          <w:color w:val="000000"/>
          <w:sz w:val="20"/>
          <w:szCs w:val="20"/>
        </w:rPr>
        <w:t xml:space="preserve">, których wystąpienie utrudni lub uniemożliwi osiągnięcie wartości docelowej wskaźników rezultatu wskazanych w punkcie </w:t>
      </w:r>
      <w:r w:rsidR="00D362F4">
        <w:rPr>
          <w:rFonts w:ascii="Arial" w:hAnsi="Arial" w:cs="Arial"/>
          <w:color w:val="000000"/>
          <w:sz w:val="20"/>
          <w:szCs w:val="20"/>
        </w:rPr>
        <w:t>VI.2</w:t>
      </w:r>
      <w:r w:rsidR="00F73626" w:rsidRPr="00D705EC">
        <w:rPr>
          <w:rFonts w:ascii="Arial" w:hAnsi="Arial" w:cs="Arial"/>
          <w:color w:val="000000"/>
          <w:sz w:val="20"/>
          <w:szCs w:val="20"/>
        </w:rPr>
        <w:t xml:space="preserve"> wniosku. W tym polu należy zawrzeć opis poszczególnych rodzajów ryzyka mogących wystąpić w projekcie i stopień </w:t>
      </w:r>
      <w:r w:rsidR="00982A9B">
        <w:rPr>
          <w:rFonts w:ascii="Arial" w:hAnsi="Arial" w:cs="Arial"/>
          <w:color w:val="000000"/>
          <w:sz w:val="20"/>
          <w:szCs w:val="20"/>
        </w:rPr>
        <w:br/>
      </w:r>
      <w:r w:rsidR="00F73626" w:rsidRPr="00D705EC">
        <w:rPr>
          <w:rFonts w:ascii="Arial" w:hAnsi="Arial" w:cs="Arial"/>
          <w:color w:val="000000"/>
          <w:sz w:val="20"/>
          <w:szCs w:val="20"/>
        </w:rPr>
        <w:t xml:space="preserve">ich ewentualnego wpływu na osiągnięcie założeń projektu. Przede wszystkim należy opisywać ryzyko niezależne od wnioskodawcy, co do którego wystąpienia i oddziaływania na projekt zachodzi wysokie prawdopodobieństwo. </w:t>
      </w:r>
    </w:p>
    <w:p w:rsidR="00F73626" w:rsidRPr="00D705EC" w:rsidRDefault="00F73626" w:rsidP="00D23C65">
      <w:pPr>
        <w:autoSpaceDE w:val="0"/>
        <w:autoSpaceDN w:val="0"/>
        <w:adjustRightInd w:val="0"/>
        <w:spacing w:after="0" w:line="240" w:lineRule="auto"/>
        <w:jc w:val="both"/>
        <w:rPr>
          <w:rFonts w:ascii="Arial" w:hAnsi="Arial" w:cs="Arial"/>
          <w:color w:val="000000"/>
          <w:sz w:val="20"/>
          <w:szCs w:val="20"/>
        </w:rPr>
      </w:pPr>
      <w:r w:rsidRPr="00D705EC">
        <w:rPr>
          <w:rFonts w:ascii="Arial" w:hAnsi="Arial" w:cs="Arial"/>
          <w:color w:val="000000"/>
          <w:sz w:val="20"/>
          <w:szCs w:val="20"/>
        </w:rPr>
        <w:t xml:space="preserve">Nie należy natomiast opisywać sytuacji dotyczących ryzyka, które spełnia dwa warunki: jest niezależne od działań wnioskodawcy i co do którego wystąpienia i oddziaływania na projekt zachodzi niskie prawdopodobieństwo (np. utrudnienie lub uniemożliwienie osiągnięcia założeń projektu </w:t>
      </w:r>
      <w:r w:rsidR="00982A9B">
        <w:rPr>
          <w:rFonts w:ascii="Arial" w:hAnsi="Arial" w:cs="Arial"/>
          <w:color w:val="000000"/>
          <w:sz w:val="20"/>
          <w:szCs w:val="20"/>
        </w:rPr>
        <w:br/>
      </w:r>
      <w:r w:rsidRPr="00D705EC">
        <w:rPr>
          <w:rFonts w:ascii="Arial" w:hAnsi="Arial" w:cs="Arial"/>
          <w:color w:val="000000"/>
          <w:sz w:val="20"/>
          <w:szCs w:val="20"/>
        </w:rPr>
        <w:t xml:space="preserve">na skutek klęski żywiołowej). Wnioskodawca powinien </w:t>
      </w:r>
      <w:r w:rsidR="00D068CE">
        <w:rPr>
          <w:rFonts w:ascii="Arial" w:hAnsi="Arial" w:cs="Arial"/>
          <w:color w:val="000000"/>
          <w:sz w:val="20"/>
          <w:szCs w:val="20"/>
        </w:rPr>
        <w:t>natomiast</w:t>
      </w:r>
      <w:r w:rsidR="00D068CE" w:rsidRPr="00D705EC">
        <w:rPr>
          <w:rFonts w:ascii="Arial" w:hAnsi="Arial" w:cs="Arial"/>
          <w:color w:val="000000"/>
          <w:sz w:val="20"/>
          <w:szCs w:val="20"/>
        </w:rPr>
        <w:t xml:space="preserve"> </w:t>
      </w:r>
      <w:r w:rsidRPr="00D705EC">
        <w:rPr>
          <w:rFonts w:ascii="Arial" w:hAnsi="Arial" w:cs="Arial"/>
          <w:color w:val="000000"/>
          <w:sz w:val="20"/>
          <w:szCs w:val="20"/>
        </w:rPr>
        <w:t xml:space="preserve">opisać sytuacje dotyczące ryzyka, które jest zależne od podejmowanych przez niego działań, o ile uzna, że mogą one znacząco wpłynąć na realizację założeń projektu. </w:t>
      </w:r>
    </w:p>
    <w:p w:rsidR="00F73626" w:rsidRPr="00D705EC" w:rsidRDefault="00F73626" w:rsidP="00D23C65">
      <w:pPr>
        <w:autoSpaceDE w:val="0"/>
        <w:autoSpaceDN w:val="0"/>
        <w:adjustRightInd w:val="0"/>
        <w:spacing w:after="0" w:line="240" w:lineRule="auto"/>
        <w:jc w:val="both"/>
        <w:rPr>
          <w:rFonts w:ascii="Arial" w:hAnsi="Arial" w:cs="Arial"/>
          <w:color w:val="000000"/>
          <w:sz w:val="20"/>
          <w:szCs w:val="20"/>
        </w:rPr>
      </w:pPr>
      <w:r w:rsidRPr="00A4657A">
        <w:rPr>
          <w:rFonts w:ascii="Arial" w:hAnsi="Arial" w:cs="Arial"/>
          <w:color w:val="000000"/>
          <w:sz w:val="20"/>
          <w:szCs w:val="20"/>
        </w:rPr>
        <w:t>Ponadto</w:t>
      </w:r>
      <w:r w:rsidRPr="00D705EC">
        <w:rPr>
          <w:rFonts w:ascii="Arial" w:hAnsi="Arial" w:cs="Arial"/>
          <w:color w:val="000000"/>
          <w:sz w:val="20"/>
          <w:szCs w:val="20"/>
        </w:rPr>
        <w:t xml:space="preserve"> należy wskazać, w jaki sposób zidentyfikowane zostanie wystąpienie sytuacji opisanych </w:t>
      </w:r>
      <w:r w:rsidR="00982A9B">
        <w:rPr>
          <w:rFonts w:ascii="Arial" w:hAnsi="Arial" w:cs="Arial"/>
          <w:color w:val="000000"/>
          <w:sz w:val="20"/>
          <w:szCs w:val="20"/>
        </w:rPr>
        <w:br/>
      </w:r>
      <w:r w:rsidRPr="00D705EC">
        <w:rPr>
          <w:rFonts w:ascii="Arial" w:hAnsi="Arial" w:cs="Arial"/>
          <w:color w:val="000000"/>
          <w:sz w:val="20"/>
          <w:szCs w:val="20"/>
        </w:rPr>
        <w:t xml:space="preserve">w pierwszym polu opisowym, czyli sytuacji zajścia ryzyka. Wystąpienie sytuacji ryzyka jest sygnałem do zastosowania odpowiedniej strategii zarządzania ryzykiem. Identyfikacja wystąpienia sytuacji ryzyka może być dokonana np. poprzez: </w:t>
      </w:r>
    </w:p>
    <w:p w:rsidR="00F73626" w:rsidRPr="00A4657A" w:rsidRDefault="00F73626" w:rsidP="00D23C65">
      <w:pPr>
        <w:pStyle w:val="Akapitzlist"/>
        <w:numPr>
          <w:ilvl w:val="0"/>
          <w:numId w:val="34"/>
        </w:numPr>
        <w:autoSpaceDE w:val="0"/>
        <w:autoSpaceDN w:val="0"/>
        <w:adjustRightInd w:val="0"/>
        <w:spacing w:after="0" w:line="240" w:lineRule="auto"/>
        <w:jc w:val="both"/>
        <w:rPr>
          <w:rFonts w:ascii="Arial" w:hAnsi="Arial" w:cs="Arial"/>
          <w:color w:val="000000"/>
          <w:sz w:val="20"/>
          <w:szCs w:val="20"/>
        </w:rPr>
      </w:pPr>
      <w:r w:rsidRPr="00A4657A">
        <w:rPr>
          <w:rFonts w:ascii="Arial" w:hAnsi="Arial" w:cs="Arial"/>
          <w:color w:val="000000"/>
          <w:sz w:val="20"/>
          <w:szCs w:val="20"/>
        </w:rPr>
        <w:t xml:space="preserve">analizę wyjściowych założeń projektu i porównywanie ich z rzeczywistymi efektami realizacji projektu; </w:t>
      </w:r>
    </w:p>
    <w:p w:rsidR="00F73626" w:rsidRPr="00A4657A" w:rsidRDefault="00F73626" w:rsidP="00D23C65">
      <w:pPr>
        <w:pStyle w:val="Akapitzlist"/>
        <w:numPr>
          <w:ilvl w:val="0"/>
          <w:numId w:val="34"/>
        </w:numPr>
        <w:autoSpaceDE w:val="0"/>
        <w:autoSpaceDN w:val="0"/>
        <w:adjustRightInd w:val="0"/>
        <w:spacing w:after="0" w:line="240" w:lineRule="auto"/>
        <w:jc w:val="both"/>
        <w:rPr>
          <w:rFonts w:ascii="Arial" w:hAnsi="Arial" w:cs="Arial"/>
          <w:color w:val="000000"/>
          <w:sz w:val="20"/>
          <w:szCs w:val="20"/>
        </w:rPr>
      </w:pPr>
      <w:r w:rsidRPr="00A4657A">
        <w:rPr>
          <w:rFonts w:ascii="Arial" w:hAnsi="Arial" w:cs="Arial"/>
          <w:color w:val="000000"/>
          <w:sz w:val="20"/>
          <w:szCs w:val="20"/>
        </w:rPr>
        <w:t xml:space="preserve">zbieranie informacji o ryzyku w projekcie; </w:t>
      </w:r>
    </w:p>
    <w:p w:rsidR="00F73626" w:rsidRPr="00A4657A" w:rsidRDefault="00F73626" w:rsidP="00D23C65">
      <w:pPr>
        <w:pStyle w:val="Akapitzlist"/>
        <w:numPr>
          <w:ilvl w:val="0"/>
          <w:numId w:val="34"/>
        </w:numPr>
        <w:autoSpaceDE w:val="0"/>
        <w:autoSpaceDN w:val="0"/>
        <w:adjustRightInd w:val="0"/>
        <w:spacing w:after="0" w:line="240" w:lineRule="auto"/>
        <w:jc w:val="both"/>
        <w:rPr>
          <w:rFonts w:ascii="Arial" w:hAnsi="Arial" w:cs="Arial"/>
          <w:color w:val="000000"/>
          <w:sz w:val="20"/>
          <w:szCs w:val="20"/>
        </w:rPr>
      </w:pPr>
      <w:r w:rsidRPr="00A4657A">
        <w:rPr>
          <w:rFonts w:ascii="Arial" w:hAnsi="Arial" w:cs="Arial"/>
          <w:color w:val="000000"/>
          <w:sz w:val="20"/>
          <w:szCs w:val="20"/>
        </w:rPr>
        <w:t xml:space="preserve">porównywanie danych dotyczących zakończonej realizacji podobnych projektów </w:t>
      </w:r>
      <w:r w:rsidR="00982A9B">
        <w:rPr>
          <w:rFonts w:ascii="Arial" w:hAnsi="Arial" w:cs="Arial"/>
          <w:color w:val="000000"/>
          <w:sz w:val="20"/>
          <w:szCs w:val="20"/>
        </w:rPr>
        <w:br/>
      </w:r>
      <w:r w:rsidRPr="00A4657A">
        <w:rPr>
          <w:rFonts w:ascii="Arial" w:hAnsi="Arial" w:cs="Arial"/>
          <w:color w:val="000000"/>
          <w:sz w:val="20"/>
          <w:szCs w:val="20"/>
        </w:rPr>
        <w:t xml:space="preserve">w przeszłości; </w:t>
      </w:r>
    </w:p>
    <w:p w:rsidR="00F73626" w:rsidRPr="00A4657A" w:rsidRDefault="00F73626" w:rsidP="00D23C65">
      <w:pPr>
        <w:pStyle w:val="Akapitzlist"/>
        <w:numPr>
          <w:ilvl w:val="0"/>
          <w:numId w:val="34"/>
        </w:numPr>
        <w:autoSpaceDE w:val="0"/>
        <w:autoSpaceDN w:val="0"/>
        <w:adjustRightInd w:val="0"/>
        <w:spacing w:after="0" w:line="240" w:lineRule="auto"/>
        <w:jc w:val="both"/>
        <w:rPr>
          <w:rFonts w:ascii="Arial" w:hAnsi="Arial" w:cs="Arial"/>
          <w:color w:val="000000"/>
          <w:sz w:val="20"/>
          <w:szCs w:val="20"/>
        </w:rPr>
      </w:pPr>
      <w:r w:rsidRPr="00A4657A">
        <w:rPr>
          <w:rFonts w:ascii="Arial" w:hAnsi="Arial" w:cs="Arial"/>
          <w:color w:val="000000"/>
          <w:sz w:val="20"/>
          <w:szCs w:val="20"/>
        </w:rPr>
        <w:t xml:space="preserve">weryfikowanie poprawności założeń projektu przyjętych na etapie jego planowania. </w:t>
      </w:r>
    </w:p>
    <w:p w:rsidR="00F73626" w:rsidRDefault="00F73626" w:rsidP="00D23C65">
      <w:pPr>
        <w:spacing w:after="0" w:line="240" w:lineRule="auto"/>
        <w:jc w:val="both"/>
        <w:rPr>
          <w:rFonts w:ascii="Arial" w:hAnsi="Arial" w:cs="Arial"/>
          <w:color w:val="000000"/>
          <w:sz w:val="20"/>
          <w:szCs w:val="20"/>
        </w:rPr>
      </w:pPr>
      <w:r w:rsidRPr="00A4657A">
        <w:rPr>
          <w:rFonts w:ascii="Arial" w:hAnsi="Arial" w:cs="Arial"/>
          <w:color w:val="000000"/>
          <w:sz w:val="20"/>
          <w:szCs w:val="20"/>
        </w:rPr>
        <w:t>W przypadku projektów partnerskich wnioskodawca może zaplanować, że identyfikacja wystąpienia sytuacji ryzyka będzie dokonywana przez partnera/partnerów projektu. Nie oznacza to jednak braku konieczności wskazywania we wniosku, w jaki sposób zidentyfikowane zostanie wystąpienie sytuacji zajścia ryzyka.</w:t>
      </w:r>
    </w:p>
    <w:p w:rsidR="009F3F08" w:rsidRPr="00A4657A" w:rsidRDefault="009F3F08" w:rsidP="00D23C65">
      <w:pPr>
        <w:spacing w:after="0" w:line="240" w:lineRule="auto"/>
        <w:jc w:val="both"/>
        <w:rPr>
          <w:rFonts w:ascii="Arial" w:hAnsi="Arial" w:cs="Arial"/>
          <w:color w:val="000000"/>
          <w:sz w:val="20"/>
          <w:szCs w:val="20"/>
        </w:rPr>
      </w:pPr>
    </w:p>
    <w:p w:rsidR="00F73626" w:rsidRPr="009F3F08" w:rsidRDefault="00F73626" w:rsidP="009F3F08">
      <w:pPr>
        <w:spacing w:after="0" w:line="240" w:lineRule="auto"/>
        <w:jc w:val="both"/>
        <w:rPr>
          <w:rFonts w:ascii="Arial" w:hAnsi="Arial" w:cs="Arial"/>
          <w:b/>
          <w:sz w:val="20"/>
          <w:szCs w:val="20"/>
        </w:rPr>
      </w:pPr>
      <w:r w:rsidRPr="00A4657A">
        <w:rPr>
          <w:rFonts w:ascii="Arial" w:hAnsi="Arial" w:cs="Arial"/>
          <w:b/>
          <w:sz w:val="20"/>
          <w:szCs w:val="20"/>
        </w:rPr>
        <w:t>Opis działań, które zostaną podjęte w celu uniknięcia wystąpienia sytuacji ryzyka (zapobieganie) oraz w przypadku wystąpienia sytuacji ryzyka (minimalizowanie</w:t>
      </w:r>
      <w:r w:rsidR="009F3F08">
        <w:rPr>
          <w:rFonts w:ascii="Arial" w:hAnsi="Arial" w:cs="Arial"/>
          <w:b/>
          <w:sz w:val="20"/>
          <w:szCs w:val="20"/>
        </w:rPr>
        <w:t xml:space="preserve">) - </w:t>
      </w:r>
      <w:r w:rsidR="009F3F08" w:rsidRPr="009F3F08">
        <w:rPr>
          <w:rFonts w:ascii="Arial" w:hAnsi="Arial" w:cs="Arial"/>
          <w:sz w:val="20"/>
          <w:szCs w:val="20"/>
        </w:rPr>
        <w:t>n</w:t>
      </w:r>
      <w:r w:rsidRPr="00123371">
        <w:rPr>
          <w:rFonts w:ascii="Arial" w:hAnsi="Arial" w:cs="Arial"/>
          <w:color w:val="000000"/>
          <w:sz w:val="20"/>
          <w:szCs w:val="20"/>
        </w:rPr>
        <w:t xml:space="preserve">ależy opisać działania które zostaną podjęte w celu zmniejszenia prawdopodobieństwa wystąpienia sytuacji ryzyka („Zapobieganie”) oraz w przypadku wystąpienia sytuacji ryzyka („Minimalizowanie”). Opisywane w tych polach działania powinny być projektowane na podstawie wcześniej przeprowadzonej analizy ryzyka </w:t>
      </w:r>
      <w:r w:rsidR="00982A9B">
        <w:rPr>
          <w:rFonts w:ascii="Arial" w:hAnsi="Arial" w:cs="Arial"/>
          <w:color w:val="000000"/>
          <w:sz w:val="20"/>
          <w:szCs w:val="20"/>
        </w:rPr>
        <w:br/>
      </w:r>
      <w:r w:rsidRPr="00123371">
        <w:rPr>
          <w:rFonts w:ascii="Arial" w:hAnsi="Arial" w:cs="Arial"/>
          <w:color w:val="000000"/>
          <w:sz w:val="20"/>
          <w:szCs w:val="20"/>
        </w:rPr>
        <w:t xml:space="preserve">i stanowić sposób rozwiązywania problemów związanych z ryzykiem. </w:t>
      </w:r>
    </w:p>
    <w:p w:rsidR="00F73626" w:rsidRPr="00123371" w:rsidRDefault="00F73626" w:rsidP="00D23C65">
      <w:pPr>
        <w:autoSpaceDE w:val="0"/>
        <w:autoSpaceDN w:val="0"/>
        <w:adjustRightInd w:val="0"/>
        <w:spacing w:after="0" w:line="240" w:lineRule="auto"/>
        <w:jc w:val="both"/>
        <w:rPr>
          <w:rFonts w:ascii="Arial" w:hAnsi="Arial" w:cs="Arial"/>
          <w:color w:val="000000"/>
          <w:sz w:val="20"/>
          <w:szCs w:val="20"/>
        </w:rPr>
      </w:pPr>
      <w:r w:rsidRPr="00123371">
        <w:rPr>
          <w:rFonts w:ascii="Arial" w:hAnsi="Arial" w:cs="Arial"/>
          <w:color w:val="000000"/>
          <w:sz w:val="20"/>
          <w:szCs w:val="20"/>
        </w:rPr>
        <w:t xml:space="preserve">W przypadku projektów partnerskich wnioskodawca może – w ramach opisu działań, które zostaną podjęte w celu uniknięcia wystąpienia sytuacji ryzyka oraz w przypadku wystąpienia sytuacji ryzyka – zawrzeć informację, że realizacja tych działań lub części tych działań zostanie powierzona partnerowi/partnerom. Nie oznacza to jednak braku konieczności opisywania we wniosku działań, które zostaną podjęte w celu zmniejszenia prawdopodobieństwa wystąpienia sytuacji ryzyka („Zapobieganie”) oraz w przypadku wystąpienia sytuacji ryzyka („Minimalizowanie”). </w:t>
      </w:r>
    </w:p>
    <w:p w:rsidR="00F73626" w:rsidRPr="00123371" w:rsidRDefault="00F73626" w:rsidP="00D23C65">
      <w:pPr>
        <w:autoSpaceDE w:val="0"/>
        <w:autoSpaceDN w:val="0"/>
        <w:adjustRightInd w:val="0"/>
        <w:spacing w:after="0" w:line="240" w:lineRule="auto"/>
        <w:jc w:val="both"/>
        <w:rPr>
          <w:rFonts w:ascii="Arial" w:hAnsi="Arial" w:cs="Arial"/>
          <w:color w:val="000000"/>
          <w:sz w:val="20"/>
          <w:szCs w:val="20"/>
        </w:rPr>
      </w:pPr>
      <w:r w:rsidRPr="00A4657A">
        <w:rPr>
          <w:rFonts w:ascii="Arial" w:hAnsi="Arial" w:cs="Arial"/>
          <w:color w:val="000000"/>
          <w:sz w:val="20"/>
          <w:szCs w:val="20"/>
        </w:rPr>
        <w:t>Wnioskodawca może przyjąć następujące strategie reagowania na ryzyko:</w:t>
      </w:r>
    </w:p>
    <w:p w:rsidR="00F73626" w:rsidRPr="00A4657A" w:rsidRDefault="00F73626" w:rsidP="00D23C65">
      <w:pPr>
        <w:pStyle w:val="Akapitzlist"/>
        <w:numPr>
          <w:ilvl w:val="0"/>
          <w:numId w:val="35"/>
        </w:numPr>
        <w:autoSpaceDE w:val="0"/>
        <w:autoSpaceDN w:val="0"/>
        <w:adjustRightInd w:val="0"/>
        <w:spacing w:after="0" w:line="240" w:lineRule="auto"/>
        <w:jc w:val="both"/>
        <w:rPr>
          <w:rFonts w:ascii="Arial" w:hAnsi="Arial" w:cs="Arial"/>
          <w:color w:val="000000"/>
          <w:sz w:val="20"/>
          <w:szCs w:val="20"/>
        </w:rPr>
      </w:pPr>
      <w:r w:rsidRPr="00A4657A">
        <w:rPr>
          <w:rFonts w:ascii="Arial" w:hAnsi="Arial" w:cs="Arial"/>
          <w:color w:val="000000"/>
          <w:sz w:val="20"/>
          <w:szCs w:val="20"/>
        </w:rPr>
        <w:t xml:space="preserve">unikanie (zapobieganie) – opracowanie założeń projektu w sposób pozwalający </w:t>
      </w:r>
      <w:r w:rsidR="00982A9B">
        <w:rPr>
          <w:rFonts w:ascii="Arial" w:hAnsi="Arial" w:cs="Arial"/>
          <w:color w:val="000000"/>
          <w:sz w:val="20"/>
          <w:szCs w:val="20"/>
        </w:rPr>
        <w:br/>
      </w:r>
      <w:r w:rsidRPr="00A4657A">
        <w:rPr>
          <w:rFonts w:ascii="Arial" w:hAnsi="Arial" w:cs="Arial"/>
          <w:color w:val="000000"/>
          <w:sz w:val="20"/>
          <w:szCs w:val="20"/>
        </w:rPr>
        <w:t xml:space="preserve">na wyeliminowanie ryzyka i zwiększenie prawdopodobieństwa osiągnięcia założonych celów szczegółowych. Przykładem działań zapobiegających wystąpieniu sytuacji ryzyka jest zwiększenie dostępnych zasobów lub posługiwanie się wypróbowanymi sposobami realizacji projektu; </w:t>
      </w:r>
    </w:p>
    <w:p w:rsidR="00F73626" w:rsidRPr="00A4657A" w:rsidRDefault="00F73626" w:rsidP="00D23C65">
      <w:pPr>
        <w:pStyle w:val="Akapitzlist"/>
        <w:numPr>
          <w:ilvl w:val="0"/>
          <w:numId w:val="35"/>
        </w:numPr>
        <w:autoSpaceDE w:val="0"/>
        <w:autoSpaceDN w:val="0"/>
        <w:adjustRightInd w:val="0"/>
        <w:spacing w:after="0" w:line="240" w:lineRule="auto"/>
        <w:jc w:val="both"/>
        <w:rPr>
          <w:rFonts w:ascii="Arial" w:hAnsi="Arial" w:cs="Arial"/>
          <w:color w:val="000000"/>
          <w:sz w:val="20"/>
          <w:szCs w:val="20"/>
        </w:rPr>
      </w:pPr>
      <w:r w:rsidRPr="00A4657A">
        <w:rPr>
          <w:rFonts w:ascii="Arial" w:hAnsi="Arial" w:cs="Arial"/>
          <w:color w:val="000000"/>
          <w:sz w:val="20"/>
          <w:szCs w:val="20"/>
        </w:rPr>
        <w:t xml:space="preserve">transfer – przeniesienie zarządzania ryzykiem na inny podmiot; </w:t>
      </w:r>
    </w:p>
    <w:p w:rsidR="00F73626" w:rsidRPr="00A4657A" w:rsidRDefault="00F73626" w:rsidP="00D23C65">
      <w:pPr>
        <w:pStyle w:val="Akapitzlist"/>
        <w:numPr>
          <w:ilvl w:val="0"/>
          <w:numId w:val="35"/>
        </w:numPr>
        <w:autoSpaceDE w:val="0"/>
        <w:autoSpaceDN w:val="0"/>
        <w:adjustRightInd w:val="0"/>
        <w:spacing w:after="0" w:line="240" w:lineRule="auto"/>
        <w:jc w:val="both"/>
        <w:rPr>
          <w:rFonts w:ascii="Arial" w:hAnsi="Arial" w:cs="Arial"/>
          <w:color w:val="000000"/>
          <w:sz w:val="20"/>
          <w:szCs w:val="20"/>
        </w:rPr>
      </w:pPr>
      <w:r w:rsidRPr="00A4657A">
        <w:rPr>
          <w:rFonts w:ascii="Arial" w:hAnsi="Arial" w:cs="Arial"/>
          <w:color w:val="000000"/>
          <w:sz w:val="20"/>
          <w:szCs w:val="20"/>
        </w:rPr>
        <w:t xml:space="preserve">łagodzenie (minimalizowanie) – zmniejszenie prawdopodobieństwa i minimalizowanie ewentualnych skutków wystąpienia ryzyka poprzez zaplanowanie odpowiednich działań, strategia polega w tym przypadku na przygotowaniu planu łagodzenia ryzyka i monitorowaniu działań realizowanych na podstawie tego planu. Podjęcie określonych działań może wiązać się ze zmianą harmonogramu realizacji projektu, budżetu projektu oraz struktury zarządzania projektem; </w:t>
      </w:r>
    </w:p>
    <w:p w:rsidR="00F73626" w:rsidRPr="00A4657A" w:rsidRDefault="00F73626" w:rsidP="00D23C65">
      <w:pPr>
        <w:pStyle w:val="Akapitzlist"/>
        <w:numPr>
          <w:ilvl w:val="0"/>
          <w:numId w:val="35"/>
        </w:numPr>
        <w:autoSpaceDE w:val="0"/>
        <w:autoSpaceDN w:val="0"/>
        <w:adjustRightInd w:val="0"/>
        <w:spacing w:after="0" w:line="240" w:lineRule="auto"/>
        <w:jc w:val="both"/>
        <w:rPr>
          <w:rFonts w:ascii="Arial" w:hAnsi="Arial" w:cs="Arial"/>
          <w:color w:val="000000"/>
          <w:sz w:val="20"/>
          <w:szCs w:val="20"/>
        </w:rPr>
      </w:pPr>
      <w:r w:rsidRPr="00A4657A">
        <w:rPr>
          <w:rFonts w:ascii="Arial" w:hAnsi="Arial" w:cs="Arial"/>
          <w:color w:val="000000"/>
          <w:sz w:val="20"/>
          <w:szCs w:val="20"/>
        </w:rPr>
        <w:lastRenderedPageBreak/>
        <w:t xml:space="preserve">akceptacja – przyjęcie ryzyka i ponoszenie skutków jego wystąpienia, które może być związane ze zmianą metod zarządzania projektem lub zabezpieczeniem rezerwowych zasobów. </w:t>
      </w:r>
    </w:p>
    <w:p w:rsidR="00F73626" w:rsidRPr="00123371" w:rsidRDefault="00F73626" w:rsidP="00D23C65">
      <w:pPr>
        <w:autoSpaceDE w:val="0"/>
        <w:autoSpaceDN w:val="0"/>
        <w:adjustRightInd w:val="0"/>
        <w:spacing w:after="0" w:line="240" w:lineRule="auto"/>
        <w:jc w:val="both"/>
        <w:rPr>
          <w:rFonts w:ascii="Arial" w:hAnsi="Arial" w:cs="Arial"/>
          <w:color w:val="000000"/>
          <w:sz w:val="20"/>
          <w:szCs w:val="20"/>
        </w:rPr>
      </w:pPr>
    </w:p>
    <w:p w:rsidR="00F73626" w:rsidRDefault="00F73626" w:rsidP="00D23C65">
      <w:pPr>
        <w:autoSpaceDE w:val="0"/>
        <w:autoSpaceDN w:val="0"/>
        <w:adjustRightInd w:val="0"/>
        <w:spacing w:after="0" w:line="240" w:lineRule="auto"/>
        <w:jc w:val="both"/>
        <w:rPr>
          <w:rFonts w:ascii="Arial" w:hAnsi="Arial" w:cs="Arial"/>
          <w:color w:val="000000"/>
          <w:sz w:val="20"/>
          <w:szCs w:val="20"/>
        </w:rPr>
      </w:pPr>
      <w:r w:rsidRPr="00A4657A">
        <w:rPr>
          <w:rFonts w:ascii="Arial" w:hAnsi="Arial" w:cs="Arial"/>
          <w:color w:val="000000"/>
          <w:sz w:val="20"/>
          <w:szCs w:val="20"/>
        </w:rPr>
        <w:t xml:space="preserve">W przypadku projektów realizowanych w ramach RPOWP zalecane jest komplementarne przyjęcie </w:t>
      </w:r>
      <w:r w:rsidRPr="00A4657A">
        <w:rPr>
          <w:rFonts w:ascii="Arial" w:hAnsi="Arial" w:cs="Arial"/>
          <w:b/>
          <w:bCs/>
          <w:color w:val="000000"/>
          <w:sz w:val="20"/>
          <w:szCs w:val="20"/>
        </w:rPr>
        <w:t>strategii unikania oraz łagodzenia ryzyka nieosiągnięcia założeń projektu</w:t>
      </w:r>
      <w:r w:rsidRPr="00A4657A">
        <w:rPr>
          <w:rFonts w:ascii="Arial" w:hAnsi="Arial" w:cs="Arial"/>
          <w:color w:val="000000"/>
          <w:sz w:val="20"/>
          <w:szCs w:val="20"/>
        </w:rPr>
        <w:t>. Należy założyć, że zastosowanie jedynie strategii unikania ryzyka może okazać się w przypadku danego projektu niewystarczające i konieczne będzie wdrożenie opracowanego wcześniej planu łagodzenia ryzyka opisanego we wniosku o dofinansowanie.</w:t>
      </w:r>
    </w:p>
    <w:p w:rsidR="00F73626" w:rsidRDefault="00F73626" w:rsidP="00D23C65">
      <w:pPr>
        <w:autoSpaceDE w:val="0"/>
        <w:autoSpaceDN w:val="0"/>
        <w:adjustRightInd w:val="0"/>
        <w:spacing w:after="0" w:line="240" w:lineRule="auto"/>
        <w:jc w:val="both"/>
        <w:rPr>
          <w:rFonts w:ascii="Arial" w:hAnsi="Arial" w:cs="Arial"/>
          <w:color w:val="000000"/>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9F3F08" w:rsidRPr="009F3F08" w:rsidTr="009F3F08">
        <w:tc>
          <w:tcPr>
            <w:tcW w:w="9104" w:type="dxa"/>
            <w:shd w:val="solid" w:color="C4BC96" w:themeColor="background2" w:themeShade="BF" w:fill="auto"/>
          </w:tcPr>
          <w:p w:rsidR="009F3F08" w:rsidRPr="009F3F08" w:rsidRDefault="009F3F08" w:rsidP="009F3F08">
            <w:pPr>
              <w:autoSpaceDE w:val="0"/>
              <w:autoSpaceDN w:val="0"/>
              <w:adjustRightInd w:val="0"/>
              <w:jc w:val="both"/>
              <w:rPr>
                <w:rFonts w:ascii="Arial" w:hAnsi="Arial" w:cs="Arial"/>
                <w:i/>
                <w:sz w:val="20"/>
                <w:szCs w:val="20"/>
              </w:rPr>
            </w:pPr>
            <w:r w:rsidRPr="009F3F08">
              <w:rPr>
                <w:rFonts w:ascii="Arial" w:hAnsi="Arial" w:cs="Arial"/>
                <w:b/>
                <w:sz w:val="20"/>
                <w:szCs w:val="20"/>
              </w:rPr>
              <w:t>Uwaga:</w:t>
            </w:r>
            <w:r w:rsidRPr="009F3F08">
              <w:rPr>
                <w:rFonts w:ascii="Arial" w:hAnsi="Arial" w:cs="Arial"/>
                <w:sz w:val="20"/>
                <w:szCs w:val="20"/>
              </w:rPr>
              <w:t xml:space="preserve"> Należy odnieść się do wszystkich wskaźników rezultatu zdefiniowanych w </w:t>
            </w:r>
            <w:r w:rsidR="002C0D65">
              <w:rPr>
                <w:rFonts w:ascii="Arial" w:hAnsi="Arial" w:cs="Arial"/>
                <w:sz w:val="20"/>
                <w:szCs w:val="20"/>
              </w:rPr>
              <w:t>punkcie</w:t>
            </w:r>
            <w:r w:rsidRPr="009F3F08">
              <w:rPr>
                <w:rFonts w:ascii="Arial" w:hAnsi="Arial" w:cs="Arial"/>
                <w:sz w:val="20"/>
                <w:szCs w:val="20"/>
              </w:rPr>
              <w:t xml:space="preserve"> VI.2. W przypadku</w:t>
            </w:r>
            <w:r w:rsidR="00861EFE">
              <w:rPr>
                <w:rFonts w:ascii="Arial" w:hAnsi="Arial" w:cs="Arial"/>
                <w:sz w:val="20"/>
                <w:szCs w:val="20"/>
              </w:rPr>
              <w:t>,</w:t>
            </w:r>
            <w:r w:rsidRPr="009F3F08">
              <w:rPr>
                <w:rFonts w:ascii="Arial" w:hAnsi="Arial" w:cs="Arial"/>
                <w:sz w:val="20"/>
                <w:szCs w:val="20"/>
              </w:rPr>
              <w:t xml:space="preserve"> gdy dla dane</w:t>
            </w:r>
            <w:r w:rsidR="00861EFE">
              <w:rPr>
                <w:rFonts w:ascii="Arial" w:hAnsi="Arial" w:cs="Arial"/>
                <w:sz w:val="20"/>
                <w:szCs w:val="20"/>
              </w:rPr>
              <w:t>go</w:t>
            </w:r>
            <w:r w:rsidRPr="009F3F08">
              <w:rPr>
                <w:rFonts w:ascii="Arial" w:hAnsi="Arial" w:cs="Arial"/>
                <w:sz w:val="20"/>
                <w:szCs w:val="20"/>
              </w:rPr>
              <w:t xml:space="preserve"> wskaźnika nie przewiduje się ryzyka nieosiągnięcia, wówczas w polach dotyczących sytuacji wystąpienia ryzyka, zapobiegania oraz minimalizowania należy wpisać </w:t>
            </w:r>
            <w:r w:rsidRPr="009F3F08">
              <w:rPr>
                <w:rFonts w:ascii="Arial" w:hAnsi="Arial" w:cs="Arial"/>
                <w:i/>
                <w:sz w:val="20"/>
                <w:szCs w:val="20"/>
              </w:rPr>
              <w:t>nie dotyczy.</w:t>
            </w:r>
          </w:p>
        </w:tc>
      </w:tr>
    </w:tbl>
    <w:p w:rsidR="009F3F08" w:rsidRDefault="009F3F08" w:rsidP="00D23C65">
      <w:pPr>
        <w:autoSpaceDE w:val="0"/>
        <w:autoSpaceDN w:val="0"/>
        <w:adjustRightInd w:val="0"/>
        <w:spacing w:after="0" w:line="240" w:lineRule="auto"/>
        <w:jc w:val="both"/>
        <w:rPr>
          <w:rFonts w:ascii="Arial" w:hAnsi="Arial" w:cs="Arial"/>
          <w:sz w:val="20"/>
          <w:szCs w:val="20"/>
        </w:rPr>
      </w:pPr>
    </w:p>
    <w:p w:rsidR="00DE5E74" w:rsidRDefault="0068621B" w:rsidP="00D23C65">
      <w:pPr>
        <w:spacing w:after="0" w:line="240" w:lineRule="auto"/>
        <w:rPr>
          <w:rFonts w:ascii="Arial" w:hAnsi="Arial" w:cs="Arial"/>
          <w:sz w:val="20"/>
          <w:szCs w:val="20"/>
        </w:rPr>
      </w:pPr>
      <w:r w:rsidRPr="009F3F08">
        <w:rPr>
          <w:rFonts w:ascii="Arial" w:hAnsi="Arial" w:cs="Arial"/>
          <w:b/>
          <w:sz w:val="20"/>
          <w:szCs w:val="20"/>
        </w:rPr>
        <w:t>Uwaga:</w:t>
      </w:r>
      <w:r w:rsidRPr="009F3F08">
        <w:rPr>
          <w:rFonts w:ascii="Arial" w:hAnsi="Arial" w:cs="Arial"/>
          <w:sz w:val="20"/>
          <w:szCs w:val="20"/>
        </w:rPr>
        <w:t xml:space="preserve"> Maksymalna długość tekstu dla każdego z wyżej wymienionych pól opisowych wynosi  500 znaków.</w:t>
      </w:r>
    </w:p>
    <w:p w:rsidR="0060417B" w:rsidRDefault="0060417B" w:rsidP="00D23C65">
      <w:pPr>
        <w:spacing w:after="0" w:line="240" w:lineRule="auto"/>
        <w:rPr>
          <w:rFonts w:ascii="Arial" w:hAnsi="Arial" w:cs="Arial"/>
          <w:sz w:val="20"/>
          <w:szCs w:val="20"/>
        </w:rPr>
      </w:pPr>
    </w:p>
    <w:tbl>
      <w:tblPr>
        <w:tblW w:w="90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098"/>
      </w:tblGrid>
      <w:tr w:rsidR="008C6ED3" w:rsidRPr="00D43AF0" w:rsidTr="009F3F08">
        <w:trPr>
          <w:trHeight w:val="648"/>
        </w:trPr>
        <w:tc>
          <w:tcPr>
            <w:tcW w:w="9098" w:type="dxa"/>
            <w:shd w:val="clear" w:color="auto" w:fill="92D050"/>
            <w:vAlign w:val="center"/>
          </w:tcPr>
          <w:p w:rsidR="00682373" w:rsidRDefault="008C6ED3">
            <w:pPr>
              <w:pStyle w:val="Nagwek1"/>
              <w:spacing w:before="120" w:after="120" w:line="240" w:lineRule="auto"/>
              <w:rPr>
                <w:rFonts w:eastAsia="Calibri"/>
              </w:rPr>
            </w:pPr>
            <w:bookmarkStart w:id="15" w:name="_Toc426110059"/>
            <w:r>
              <w:rPr>
                <w:rFonts w:eastAsia="Calibri"/>
              </w:rPr>
              <w:t>VII. BUDŻET PROJEKTU</w:t>
            </w:r>
            <w:bookmarkEnd w:id="15"/>
          </w:p>
        </w:tc>
      </w:tr>
    </w:tbl>
    <w:p w:rsidR="009F3F08" w:rsidRDefault="009F3F08" w:rsidP="009F3F08">
      <w:pPr>
        <w:pStyle w:val="Default"/>
        <w:jc w:val="both"/>
        <w:rPr>
          <w:rFonts w:ascii="Arial" w:hAnsi="Arial" w:cs="Arial"/>
          <w:color w:val="auto"/>
          <w:sz w:val="20"/>
          <w:szCs w:val="20"/>
        </w:rPr>
      </w:pPr>
    </w:p>
    <w:p w:rsidR="00BB517F" w:rsidRPr="00B95297" w:rsidRDefault="00BB517F" w:rsidP="009F3F08">
      <w:pPr>
        <w:pStyle w:val="Default"/>
        <w:jc w:val="both"/>
        <w:rPr>
          <w:rFonts w:ascii="Arial" w:hAnsi="Arial" w:cs="Arial"/>
          <w:color w:val="auto"/>
          <w:sz w:val="20"/>
          <w:szCs w:val="20"/>
        </w:rPr>
      </w:pPr>
      <w:r w:rsidRPr="00B95297">
        <w:rPr>
          <w:rFonts w:ascii="Arial" w:hAnsi="Arial" w:cs="Arial"/>
          <w:color w:val="auto"/>
          <w:sz w:val="20"/>
          <w:szCs w:val="20"/>
        </w:rPr>
        <w:t xml:space="preserve">Budżet projektu jest podstawą do oceny kwalifikowalności i racjonalności kosztów i jest powiązany </w:t>
      </w:r>
      <w:r w:rsidRPr="00B95297">
        <w:rPr>
          <w:rFonts w:ascii="Arial" w:hAnsi="Arial" w:cs="Arial"/>
          <w:color w:val="auto"/>
          <w:sz w:val="20"/>
          <w:szCs w:val="20"/>
        </w:rPr>
        <w:br/>
        <w:t xml:space="preserve">z wcześniej zdefiniowanymi zadaniami i działaniami. W budżecie projektu ujmowane są jedynie wydatki kwalifikowalne spełniające warunki określone w </w:t>
      </w:r>
      <w:r w:rsidRPr="007C77EE">
        <w:rPr>
          <w:rFonts w:ascii="Arial" w:hAnsi="Arial" w:cs="Arial"/>
          <w:i/>
          <w:iCs/>
          <w:color w:val="auto"/>
          <w:sz w:val="20"/>
          <w:szCs w:val="20"/>
        </w:rPr>
        <w:t>Wytycznych kwalifikowalności</w:t>
      </w:r>
      <w:r>
        <w:rPr>
          <w:rFonts w:ascii="Arial" w:hAnsi="Arial" w:cs="Arial"/>
          <w:bCs/>
          <w:i/>
          <w:iCs/>
          <w:color w:val="auto"/>
          <w:sz w:val="20"/>
          <w:szCs w:val="20"/>
        </w:rPr>
        <w:t>.</w:t>
      </w:r>
      <w:r w:rsidRPr="00B95297">
        <w:rPr>
          <w:rFonts w:ascii="Arial" w:hAnsi="Arial" w:cs="Arial"/>
          <w:color w:val="auto"/>
          <w:sz w:val="20"/>
          <w:szCs w:val="20"/>
        </w:rPr>
        <w:t xml:space="preserve"> Tworząc budżet projektu należy pamiętać o jednej z podstawowych zasad kwalifikowalności, </w:t>
      </w:r>
      <w:r>
        <w:rPr>
          <w:rFonts w:ascii="Arial" w:hAnsi="Arial" w:cs="Arial"/>
          <w:color w:val="auto"/>
          <w:sz w:val="20"/>
          <w:szCs w:val="20"/>
        </w:rPr>
        <w:br/>
      </w:r>
      <w:r w:rsidRPr="00B95297">
        <w:rPr>
          <w:rFonts w:ascii="Arial" w:hAnsi="Arial" w:cs="Arial"/>
          <w:color w:val="auto"/>
          <w:sz w:val="20"/>
          <w:szCs w:val="20"/>
        </w:rPr>
        <w:t xml:space="preserve">tj. racjonalności i efektywności, co odnosi się do zapewnienia zgodności ze stawkami rynkowymi nie tylko pojedynczych wydatków wykazanych w szczegółowym budżecie projektu, ale również do łącznej wartości usług realizowanych w ramach projektu. </w:t>
      </w:r>
    </w:p>
    <w:p w:rsidR="00BB517F" w:rsidRPr="00B95297" w:rsidRDefault="00BB517F" w:rsidP="009F3F08">
      <w:pPr>
        <w:pStyle w:val="Default"/>
        <w:jc w:val="both"/>
        <w:rPr>
          <w:rFonts w:ascii="Arial" w:hAnsi="Arial" w:cs="Arial"/>
          <w:color w:val="auto"/>
          <w:sz w:val="20"/>
          <w:szCs w:val="20"/>
        </w:rPr>
      </w:pPr>
      <w:r w:rsidRPr="00241CED">
        <w:rPr>
          <w:rFonts w:ascii="Arial" w:eastAsia="Times New Roman" w:hAnsi="Arial" w:cs="Arial"/>
          <w:bCs/>
          <w:iCs/>
          <w:sz w:val="20"/>
          <w:szCs w:val="20"/>
        </w:rPr>
        <w:t xml:space="preserve">Budżet projektu przedstawiany jest w formie budżetu zadaniowego, co oznacza wskazanie kosztów bezpośrednich (tj. </w:t>
      </w:r>
      <w:r w:rsidRPr="00241CED">
        <w:rPr>
          <w:rFonts w:ascii="Arial" w:eastAsia="Times New Roman" w:hAnsi="Arial" w:cs="Arial"/>
          <w:sz w:val="20"/>
          <w:szCs w:val="20"/>
        </w:rPr>
        <w:t xml:space="preserve">kosztów kwalifikowalnych poszczególnych zadań realizowanych </w:t>
      </w:r>
      <w:r>
        <w:rPr>
          <w:rFonts w:ascii="Arial" w:eastAsia="Times New Roman" w:hAnsi="Arial" w:cs="Arial"/>
          <w:sz w:val="20"/>
          <w:szCs w:val="20"/>
        </w:rPr>
        <w:br/>
      </w:r>
      <w:r w:rsidRPr="00241CED">
        <w:rPr>
          <w:rFonts w:ascii="Arial" w:eastAsia="Times New Roman" w:hAnsi="Arial" w:cs="Arial"/>
          <w:sz w:val="20"/>
          <w:szCs w:val="20"/>
        </w:rPr>
        <w:t xml:space="preserve">w ramach projektu) </w:t>
      </w:r>
      <w:r w:rsidRPr="00241CED">
        <w:rPr>
          <w:rFonts w:ascii="Arial" w:eastAsia="Times New Roman" w:hAnsi="Arial" w:cs="Arial"/>
          <w:bCs/>
          <w:iCs/>
          <w:sz w:val="20"/>
          <w:szCs w:val="20"/>
        </w:rPr>
        <w:t xml:space="preserve">i kosztów pośrednich (tj. </w:t>
      </w:r>
      <w:r w:rsidRPr="00241CED">
        <w:rPr>
          <w:rFonts w:ascii="Arial" w:eastAsia="Times New Roman" w:hAnsi="Arial" w:cs="Arial"/>
          <w:sz w:val="20"/>
          <w:szCs w:val="20"/>
        </w:rPr>
        <w:t xml:space="preserve">kosztów administracyjnych związanych z obsługą projektu, których katalog został wskazany w </w:t>
      </w:r>
      <w:r w:rsidRPr="007C77EE">
        <w:rPr>
          <w:rFonts w:ascii="Arial" w:hAnsi="Arial" w:cs="Arial"/>
          <w:i/>
          <w:iCs/>
          <w:color w:val="auto"/>
          <w:sz w:val="20"/>
          <w:szCs w:val="20"/>
        </w:rPr>
        <w:t xml:space="preserve">Wytycznych </w:t>
      </w:r>
      <w:r>
        <w:rPr>
          <w:rFonts w:ascii="Arial" w:hAnsi="Arial" w:cs="Arial"/>
          <w:i/>
          <w:iCs/>
          <w:color w:val="auto"/>
          <w:sz w:val="20"/>
          <w:szCs w:val="20"/>
        </w:rPr>
        <w:t xml:space="preserve">kwalifikowalności). </w:t>
      </w:r>
      <w:r w:rsidRPr="00241CED">
        <w:rPr>
          <w:rFonts w:ascii="Arial" w:eastAsia="Times New Roman" w:hAnsi="Arial" w:cs="Arial"/>
          <w:bCs/>
          <w:iCs/>
          <w:sz w:val="20"/>
          <w:szCs w:val="20"/>
        </w:rPr>
        <w:t>Jednocześnie nie ma możliwości wykazania żadnej z kategorii kosztów pośrednich ujętych w ww. katalogu w kosztach bezpośrednich projektu.</w:t>
      </w:r>
      <w:r>
        <w:rPr>
          <w:rFonts w:ascii="Arial" w:eastAsia="Times New Roman" w:hAnsi="Arial" w:cs="Arial"/>
          <w:bCs/>
          <w:iCs/>
          <w:sz w:val="20"/>
          <w:szCs w:val="20"/>
        </w:rPr>
        <w:t xml:space="preserve"> </w:t>
      </w:r>
      <w:r w:rsidRPr="00B95297">
        <w:rPr>
          <w:rFonts w:ascii="Arial" w:hAnsi="Arial" w:cs="Arial"/>
          <w:color w:val="auto"/>
          <w:sz w:val="20"/>
          <w:szCs w:val="20"/>
        </w:rPr>
        <w:t>Wszystkie kwoty w szczegółowym budżecie wyrażone są w polskich złotych (do dwóch miejsc po przecinku).</w:t>
      </w:r>
    </w:p>
    <w:p w:rsidR="008C6ED3" w:rsidRPr="008C6ED3" w:rsidRDefault="008C6ED3" w:rsidP="009F3F08">
      <w:pPr>
        <w:pStyle w:val="Default"/>
        <w:jc w:val="both"/>
        <w:rPr>
          <w:rFonts w:ascii="Arial" w:hAnsi="Arial" w:cs="Arial"/>
          <w:sz w:val="20"/>
          <w:szCs w:val="20"/>
        </w:rPr>
      </w:pPr>
    </w:p>
    <w:p w:rsidR="00410D15" w:rsidRPr="009F3F08" w:rsidRDefault="00BB517F" w:rsidP="009F3F08">
      <w:pPr>
        <w:pStyle w:val="Default"/>
        <w:jc w:val="both"/>
        <w:rPr>
          <w:rFonts w:ascii="Arial" w:hAnsi="Arial" w:cs="Arial"/>
          <w:b/>
          <w:sz w:val="22"/>
          <w:szCs w:val="22"/>
        </w:rPr>
      </w:pPr>
      <w:r w:rsidRPr="009F3F08">
        <w:rPr>
          <w:rFonts w:ascii="Arial" w:hAnsi="Arial" w:cs="Arial"/>
          <w:b/>
          <w:sz w:val="22"/>
          <w:szCs w:val="22"/>
        </w:rPr>
        <w:t>VII.1 Wydatki rzeczywiście poniesione</w:t>
      </w:r>
    </w:p>
    <w:p w:rsidR="00BB517F" w:rsidRPr="008C6ED3" w:rsidRDefault="00BB517F" w:rsidP="009F3F08">
      <w:pPr>
        <w:pStyle w:val="Default"/>
        <w:jc w:val="both"/>
        <w:rPr>
          <w:rFonts w:ascii="Arial" w:hAnsi="Arial" w:cs="Arial"/>
          <w:sz w:val="20"/>
          <w:szCs w:val="20"/>
        </w:rPr>
      </w:pPr>
      <w:r w:rsidRPr="008C6ED3">
        <w:rPr>
          <w:rFonts w:ascii="Arial" w:hAnsi="Arial" w:cs="Arial"/>
          <w:sz w:val="20"/>
          <w:szCs w:val="20"/>
        </w:rPr>
        <w:t xml:space="preserve">Wprowadzanie poszczególnych wydatków odbywa się poprzez przycisk </w:t>
      </w:r>
      <w:r w:rsidRPr="00175403">
        <w:rPr>
          <w:rFonts w:ascii="Arial" w:hAnsi="Arial" w:cs="Arial"/>
          <w:i/>
          <w:sz w:val="20"/>
          <w:szCs w:val="20"/>
        </w:rPr>
        <w:t>Dodaj koszt</w:t>
      </w:r>
      <w:r w:rsidRPr="008C6ED3">
        <w:rPr>
          <w:rFonts w:ascii="Arial" w:hAnsi="Arial" w:cs="Arial"/>
          <w:sz w:val="20"/>
          <w:szCs w:val="20"/>
        </w:rPr>
        <w:t>, który powoduje otwarcie okna dialogowego</w:t>
      </w:r>
      <w:r>
        <w:rPr>
          <w:rFonts w:ascii="Arial" w:hAnsi="Arial" w:cs="Arial"/>
          <w:sz w:val="20"/>
          <w:szCs w:val="20"/>
        </w:rPr>
        <w:t>,</w:t>
      </w:r>
      <w:r w:rsidRPr="008C6ED3">
        <w:rPr>
          <w:rFonts w:ascii="Arial" w:hAnsi="Arial" w:cs="Arial"/>
          <w:sz w:val="20"/>
          <w:szCs w:val="20"/>
        </w:rPr>
        <w:t xml:space="preserve"> w ramach którego </w:t>
      </w:r>
      <w:r w:rsidRPr="008C6ED3">
        <w:rPr>
          <w:rFonts w:ascii="Arial" w:hAnsi="Arial" w:cs="Arial"/>
          <w:bCs/>
          <w:sz w:val="20"/>
          <w:szCs w:val="20"/>
        </w:rPr>
        <w:t xml:space="preserve">wypełniane są następujące pola: </w:t>
      </w:r>
    </w:p>
    <w:p w:rsidR="008C6ED3" w:rsidRPr="008C6ED3" w:rsidRDefault="008C6ED3" w:rsidP="009F3F08">
      <w:pPr>
        <w:pStyle w:val="Default"/>
        <w:jc w:val="both"/>
        <w:rPr>
          <w:rFonts w:ascii="Arial" w:hAnsi="Arial" w:cs="Arial"/>
          <w:sz w:val="20"/>
          <w:szCs w:val="20"/>
        </w:rPr>
      </w:pPr>
    </w:p>
    <w:p w:rsidR="008C6ED3" w:rsidRDefault="008C6ED3" w:rsidP="009F3F08">
      <w:pPr>
        <w:pStyle w:val="Default"/>
        <w:jc w:val="both"/>
        <w:rPr>
          <w:rFonts w:ascii="Arial" w:hAnsi="Arial" w:cs="Arial"/>
          <w:sz w:val="20"/>
          <w:szCs w:val="20"/>
        </w:rPr>
      </w:pPr>
      <w:r w:rsidRPr="008C6ED3">
        <w:rPr>
          <w:rFonts w:ascii="Arial" w:hAnsi="Arial" w:cs="Arial"/>
          <w:sz w:val="20"/>
          <w:szCs w:val="20"/>
        </w:rPr>
        <w:t xml:space="preserve"> </w:t>
      </w:r>
      <w:r w:rsidR="00BB517F" w:rsidRPr="00BB517F">
        <w:rPr>
          <w:rFonts w:ascii="Arial" w:hAnsi="Arial" w:cs="Arial"/>
          <w:noProof/>
          <w:sz w:val="20"/>
          <w:szCs w:val="20"/>
        </w:rPr>
        <w:drawing>
          <wp:inline distT="0" distB="0" distL="0" distR="0">
            <wp:extent cx="3223683" cy="2884528"/>
            <wp:effectExtent l="19050" t="0" r="0"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224076" cy="2884879"/>
                    </a:xfrm>
                    <a:prstGeom prst="rect">
                      <a:avLst/>
                    </a:prstGeom>
                    <a:noFill/>
                    <a:ln w="9525">
                      <a:noFill/>
                      <a:miter lim="800000"/>
                      <a:headEnd/>
                      <a:tailEnd/>
                    </a:ln>
                  </pic:spPr>
                </pic:pic>
              </a:graphicData>
            </a:graphic>
          </wp:inline>
        </w:drawing>
      </w:r>
    </w:p>
    <w:p w:rsidR="00E04C86" w:rsidRPr="008C6ED3" w:rsidRDefault="00E04C86" w:rsidP="009F3F08">
      <w:pPr>
        <w:pStyle w:val="Default"/>
        <w:jc w:val="both"/>
        <w:rPr>
          <w:rFonts w:ascii="Arial" w:hAnsi="Arial" w:cs="Arial"/>
          <w:sz w:val="20"/>
          <w:szCs w:val="20"/>
        </w:rPr>
      </w:pPr>
    </w:p>
    <w:p w:rsidR="00BB517F" w:rsidRDefault="00BB517F" w:rsidP="009F3F08">
      <w:pPr>
        <w:pStyle w:val="Default"/>
        <w:jc w:val="both"/>
        <w:rPr>
          <w:rFonts w:ascii="Arial" w:hAnsi="Arial" w:cs="Arial"/>
          <w:sz w:val="20"/>
          <w:szCs w:val="20"/>
        </w:rPr>
      </w:pPr>
      <w:r w:rsidRPr="008C6ED3">
        <w:rPr>
          <w:rFonts w:ascii="Arial" w:hAnsi="Arial" w:cs="Arial"/>
          <w:b/>
          <w:sz w:val="20"/>
          <w:szCs w:val="20"/>
        </w:rPr>
        <w:t>Nazwa zadania</w:t>
      </w:r>
      <w:r w:rsidRPr="008C6ED3">
        <w:rPr>
          <w:rFonts w:ascii="Arial" w:hAnsi="Arial" w:cs="Arial"/>
          <w:sz w:val="20"/>
          <w:szCs w:val="20"/>
        </w:rPr>
        <w:t xml:space="preserve"> – z listy rozwijanej zadań wcześniej zdefiniowanych w </w:t>
      </w:r>
      <w:r w:rsidR="002C0D65">
        <w:rPr>
          <w:rFonts w:ascii="Arial" w:hAnsi="Arial" w:cs="Arial"/>
          <w:sz w:val="20"/>
          <w:szCs w:val="20"/>
        </w:rPr>
        <w:t>punkcie</w:t>
      </w:r>
      <w:r w:rsidRPr="008C6ED3">
        <w:rPr>
          <w:rFonts w:ascii="Arial" w:hAnsi="Arial" w:cs="Arial"/>
          <w:sz w:val="20"/>
          <w:szCs w:val="20"/>
        </w:rPr>
        <w:t xml:space="preserve"> V.3, dla których jako sposób ponoszenia wydatków wskazano wydatki rzeczywiście po</w:t>
      </w:r>
      <w:r>
        <w:rPr>
          <w:rFonts w:ascii="Arial" w:hAnsi="Arial" w:cs="Arial"/>
          <w:sz w:val="20"/>
          <w:szCs w:val="20"/>
        </w:rPr>
        <w:t xml:space="preserve">niesione, należy wybrać zadanie, </w:t>
      </w:r>
      <w:r w:rsidRPr="008C6ED3">
        <w:rPr>
          <w:rFonts w:ascii="Arial" w:hAnsi="Arial" w:cs="Arial"/>
          <w:sz w:val="20"/>
          <w:szCs w:val="20"/>
        </w:rPr>
        <w:t>którego dotyczy wprowadzany koszt</w:t>
      </w:r>
      <w:r>
        <w:rPr>
          <w:rFonts w:ascii="Arial" w:hAnsi="Arial" w:cs="Arial"/>
          <w:sz w:val="20"/>
          <w:szCs w:val="20"/>
        </w:rPr>
        <w:t>.</w:t>
      </w:r>
    </w:p>
    <w:p w:rsidR="00410D15" w:rsidRPr="008C6ED3" w:rsidRDefault="00410D15" w:rsidP="009F3F08">
      <w:pPr>
        <w:pStyle w:val="Default"/>
        <w:jc w:val="both"/>
        <w:rPr>
          <w:rFonts w:ascii="Arial" w:hAnsi="Arial" w:cs="Arial"/>
          <w:sz w:val="20"/>
          <w:szCs w:val="20"/>
        </w:rPr>
      </w:pPr>
    </w:p>
    <w:p w:rsidR="00BB517F" w:rsidRDefault="00BB517F" w:rsidP="009F3F08">
      <w:pPr>
        <w:pStyle w:val="Default"/>
        <w:jc w:val="both"/>
        <w:rPr>
          <w:rFonts w:ascii="Arial" w:hAnsi="Arial" w:cs="Arial"/>
          <w:sz w:val="20"/>
          <w:szCs w:val="20"/>
        </w:rPr>
      </w:pPr>
      <w:r w:rsidRPr="008C6ED3">
        <w:rPr>
          <w:rFonts w:ascii="Arial" w:hAnsi="Arial" w:cs="Arial"/>
          <w:b/>
          <w:sz w:val="20"/>
          <w:szCs w:val="20"/>
        </w:rPr>
        <w:t>Działanie</w:t>
      </w:r>
      <w:r w:rsidRPr="008C6ED3">
        <w:rPr>
          <w:rFonts w:ascii="Arial" w:hAnsi="Arial" w:cs="Arial"/>
          <w:sz w:val="20"/>
          <w:szCs w:val="20"/>
        </w:rPr>
        <w:t xml:space="preserve"> - z listy rozwijanej działań wcześniej zdefiniowanych w </w:t>
      </w:r>
      <w:r w:rsidR="002C0D65">
        <w:rPr>
          <w:rFonts w:ascii="Arial" w:hAnsi="Arial" w:cs="Arial"/>
          <w:sz w:val="20"/>
          <w:szCs w:val="20"/>
        </w:rPr>
        <w:t>punkcie</w:t>
      </w:r>
      <w:r w:rsidRPr="008C6ED3">
        <w:rPr>
          <w:rFonts w:ascii="Arial" w:hAnsi="Arial" w:cs="Arial"/>
          <w:sz w:val="20"/>
          <w:szCs w:val="20"/>
        </w:rPr>
        <w:t xml:space="preserve"> V.3 dla wskazanego uprzednio zadania</w:t>
      </w:r>
      <w:r>
        <w:rPr>
          <w:rFonts w:ascii="Arial" w:hAnsi="Arial" w:cs="Arial"/>
          <w:sz w:val="20"/>
          <w:szCs w:val="20"/>
        </w:rPr>
        <w:t>,</w:t>
      </w:r>
      <w:r w:rsidRPr="008C6ED3">
        <w:rPr>
          <w:rFonts w:ascii="Arial" w:hAnsi="Arial" w:cs="Arial"/>
          <w:sz w:val="20"/>
          <w:szCs w:val="20"/>
        </w:rPr>
        <w:t xml:space="preserve"> należy wybrać działanie</w:t>
      </w:r>
      <w:r>
        <w:rPr>
          <w:rFonts w:ascii="Arial" w:hAnsi="Arial" w:cs="Arial"/>
          <w:sz w:val="20"/>
          <w:szCs w:val="20"/>
        </w:rPr>
        <w:t>,</w:t>
      </w:r>
      <w:r w:rsidRPr="008C6ED3">
        <w:rPr>
          <w:rFonts w:ascii="Arial" w:hAnsi="Arial" w:cs="Arial"/>
          <w:sz w:val="20"/>
          <w:szCs w:val="20"/>
        </w:rPr>
        <w:t xml:space="preserve"> którego dotyczy wprowadzany koszt</w:t>
      </w:r>
      <w:r>
        <w:rPr>
          <w:rFonts w:ascii="Arial" w:hAnsi="Arial" w:cs="Arial"/>
          <w:sz w:val="20"/>
          <w:szCs w:val="20"/>
        </w:rPr>
        <w:t>.</w:t>
      </w:r>
    </w:p>
    <w:p w:rsidR="00410D15" w:rsidRPr="008C6ED3" w:rsidRDefault="00410D15" w:rsidP="009F3F08">
      <w:pPr>
        <w:pStyle w:val="Default"/>
        <w:jc w:val="both"/>
        <w:rPr>
          <w:rFonts w:ascii="Arial" w:hAnsi="Arial" w:cs="Arial"/>
          <w:sz w:val="20"/>
          <w:szCs w:val="20"/>
        </w:rPr>
      </w:pPr>
    </w:p>
    <w:p w:rsidR="00BB517F" w:rsidRDefault="00BB517F" w:rsidP="009F3F08">
      <w:pPr>
        <w:pStyle w:val="Default"/>
        <w:jc w:val="both"/>
        <w:rPr>
          <w:rFonts w:ascii="Arial" w:hAnsi="Arial" w:cs="Arial"/>
          <w:sz w:val="20"/>
          <w:szCs w:val="20"/>
        </w:rPr>
      </w:pPr>
      <w:r w:rsidRPr="008C6ED3">
        <w:rPr>
          <w:rFonts w:ascii="Arial" w:hAnsi="Arial" w:cs="Arial"/>
          <w:b/>
          <w:sz w:val="20"/>
          <w:szCs w:val="20"/>
        </w:rPr>
        <w:t>Kategoria kosztów</w:t>
      </w:r>
      <w:r w:rsidRPr="008C6ED3">
        <w:rPr>
          <w:rFonts w:ascii="Arial" w:hAnsi="Arial" w:cs="Arial"/>
          <w:sz w:val="20"/>
          <w:szCs w:val="20"/>
        </w:rPr>
        <w:t xml:space="preserve"> – z listy rozwijanej należy wybrać kategorię (merytoryczną)</w:t>
      </w:r>
      <w:r>
        <w:rPr>
          <w:rFonts w:ascii="Arial" w:hAnsi="Arial" w:cs="Arial"/>
          <w:sz w:val="20"/>
          <w:szCs w:val="20"/>
        </w:rPr>
        <w:t>,</w:t>
      </w:r>
      <w:r w:rsidRPr="008C6ED3">
        <w:rPr>
          <w:rFonts w:ascii="Arial" w:hAnsi="Arial" w:cs="Arial"/>
          <w:sz w:val="20"/>
          <w:szCs w:val="20"/>
        </w:rPr>
        <w:t xml:space="preserve"> w ramach której ponoszony jest koszt</w:t>
      </w:r>
      <w:r>
        <w:rPr>
          <w:rFonts w:ascii="Arial" w:hAnsi="Arial" w:cs="Arial"/>
          <w:sz w:val="20"/>
          <w:szCs w:val="20"/>
        </w:rPr>
        <w:t>.</w:t>
      </w:r>
    </w:p>
    <w:p w:rsidR="00410D15" w:rsidRPr="008C6ED3" w:rsidRDefault="00410D15" w:rsidP="009F3F08">
      <w:pPr>
        <w:pStyle w:val="Default"/>
        <w:jc w:val="both"/>
        <w:rPr>
          <w:rFonts w:ascii="Arial" w:hAnsi="Arial" w:cs="Arial"/>
          <w:sz w:val="20"/>
          <w:szCs w:val="20"/>
        </w:rPr>
      </w:pPr>
    </w:p>
    <w:p w:rsidR="00BB517F" w:rsidRPr="001D7201" w:rsidRDefault="00BB517F" w:rsidP="009F3F08">
      <w:pPr>
        <w:pStyle w:val="Default"/>
        <w:jc w:val="both"/>
        <w:rPr>
          <w:rFonts w:ascii="Arial" w:hAnsi="Arial" w:cs="Arial"/>
          <w:color w:val="auto"/>
          <w:sz w:val="20"/>
          <w:szCs w:val="20"/>
        </w:rPr>
      </w:pPr>
      <w:r w:rsidRPr="001D7201">
        <w:rPr>
          <w:rFonts w:ascii="Arial" w:hAnsi="Arial" w:cs="Arial"/>
          <w:b/>
          <w:color w:val="auto"/>
          <w:sz w:val="20"/>
          <w:szCs w:val="20"/>
        </w:rPr>
        <w:t xml:space="preserve">Opis kosztu w danej kategorii kosztów </w:t>
      </w:r>
      <w:r w:rsidRPr="001D7201">
        <w:rPr>
          <w:rFonts w:ascii="Arial" w:hAnsi="Arial" w:cs="Arial"/>
          <w:color w:val="auto"/>
          <w:sz w:val="20"/>
          <w:szCs w:val="20"/>
        </w:rPr>
        <w:t>– należy podać dokładną nazwę kosztu.</w:t>
      </w:r>
    </w:p>
    <w:p w:rsidR="00410D15" w:rsidRDefault="000B7893" w:rsidP="009F3F08">
      <w:pPr>
        <w:autoSpaceDE w:val="0"/>
        <w:snapToGrid w:val="0"/>
        <w:spacing w:after="0" w:line="240" w:lineRule="auto"/>
        <w:jc w:val="both"/>
        <w:rPr>
          <w:rFonts w:ascii="Arial" w:hAnsi="Arial" w:cs="Arial"/>
          <w:sz w:val="20"/>
          <w:szCs w:val="20"/>
        </w:rPr>
      </w:pPr>
      <w:r w:rsidRPr="00410D15">
        <w:rPr>
          <w:rFonts w:ascii="Arial" w:hAnsi="Arial" w:cs="Arial"/>
          <w:b/>
          <w:sz w:val="20"/>
          <w:szCs w:val="20"/>
        </w:rPr>
        <w:t>Uwaga:</w:t>
      </w:r>
      <w:r w:rsidRPr="00410D15">
        <w:rPr>
          <w:rFonts w:ascii="Arial" w:hAnsi="Arial" w:cs="Arial"/>
          <w:sz w:val="20"/>
          <w:szCs w:val="20"/>
        </w:rPr>
        <w:t xml:space="preserve"> Maksymalna długość tekstu wynosi 200 znaków.</w:t>
      </w:r>
    </w:p>
    <w:p w:rsidR="000B7893" w:rsidRDefault="000B7893" w:rsidP="009F3F08">
      <w:pPr>
        <w:autoSpaceDE w:val="0"/>
        <w:snapToGrid w:val="0"/>
        <w:spacing w:after="0" w:line="240" w:lineRule="auto"/>
        <w:jc w:val="both"/>
        <w:rPr>
          <w:rFonts w:ascii="Arial" w:hAnsi="Arial" w:cs="Arial"/>
          <w:b/>
          <w:sz w:val="20"/>
          <w:szCs w:val="20"/>
        </w:rPr>
      </w:pPr>
    </w:p>
    <w:p w:rsidR="0086358C" w:rsidRDefault="00BB517F" w:rsidP="009F3F08">
      <w:pPr>
        <w:autoSpaceDE w:val="0"/>
        <w:snapToGrid w:val="0"/>
        <w:spacing w:after="0" w:line="240" w:lineRule="auto"/>
        <w:jc w:val="both"/>
        <w:rPr>
          <w:rFonts w:ascii="Arial" w:hAnsi="Arial" w:cs="Arial"/>
          <w:sz w:val="20"/>
          <w:szCs w:val="20"/>
        </w:rPr>
      </w:pPr>
      <w:r w:rsidRPr="00AE0032">
        <w:rPr>
          <w:rFonts w:ascii="Arial" w:hAnsi="Arial" w:cs="Arial"/>
          <w:b/>
          <w:sz w:val="20"/>
          <w:szCs w:val="20"/>
        </w:rPr>
        <w:t>Podmiot rozliczający wydatek</w:t>
      </w:r>
      <w:r>
        <w:rPr>
          <w:rFonts w:ascii="Arial" w:hAnsi="Arial" w:cs="Arial"/>
          <w:sz w:val="20"/>
          <w:szCs w:val="20"/>
        </w:rPr>
        <w:t xml:space="preserve"> – z listy rozwijanej </w:t>
      </w:r>
      <w:r w:rsidR="0086358C">
        <w:rPr>
          <w:rFonts w:ascii="Arial" w:hAnsi="Arial" w:cs="Arial"/>
          <w:sz w:val="20"/>
          <w:szCs w:val="20"/>
        </w:rPr>
        <w:t>należy wybrać jeden podmiot rozliczający dany wydatek. Lista obejmuje podmioty, które jednocześnie spełniają warunki:</w:t>
      </w:r>
    </w:p>
    <w:p w:rsidR="00696AAA" w:rsidRDefault="0086358C" w:rsidP="009F3F08">
      <w:pPr>
        <w:pStyle w:val="Akapitzlist"/>
        <w:numPr>
          <w:ilvl w:val="0"/>
          <w:numId w:val="47"/>
        </w:numPr>
        <w:autoSpaceDE w:val="0"/>
        <w:snapToGrid w:val="0"/>
        <w:spacing w:after="0" w:line="240" w:lineRule="auto"/>
        <w:jc w:val="both"/>
        <w:rPr>
          <w:rFonts w:ascii="Arial" w:hAnsi="Arial" w:cs="Arial"/>
          <w:sz w:val="20"/>
          <w:szCs w:val="20"/>
        </w:rPr>
      </w:pPr>
      <w:r>
        <w:rPr>
          <w:rFonts w:ascii="Arial" w:hAnsi="Arial" w:cs="Arial"/>
          <w:sz w:val="20"/>
          <w:szCs w:val="20"/>
        </w:rPr>
        <w:t xml:space="preserve">podmiot realizuje działanie w ramach którego </w:t>
      </w:r>
      <w:r w:rsidR="0097710E" w:rsidRPr="0097710E">
        <w:rPr>
          <w:rFonts w:ascii="Arial" w:hAnsi="Arial" w:cs="Arial"/>
          <w:sz w:val="20"/>
          <w:szCs w:val="20"/>
        </w:rPr>
        <w:t>wprowadzany jest koszt</w:t>
      </w:r>
      <w:r w:rsidR="00C1243A">
        <w:rPr>
          <w:rFonts w:ascii="Arial" w:hAnsi="Arial" w:cs="Arial"/>
          <w:sz w:val="20"/>
          <w:szCs w:val="20"/>
        </w:rPr>
        <w:t>,</w:t>
      </w:r>
      <w:r w:rsidR="0097710E" w:rsidRPr="0097710E">
        <w:rPr>
          <w:rFonts w:ascii="Arial" w:hAnsi="Arial" w:cs="Arial"/>
          <w:sz w:val="20"/>
          <w:szCs w:val="20"/>
        </w:rPr>
        <w:t xml:space="preserve"> </w:t>
      </w:r>
    </w:p>
    <w:p w:rsidR="00696AAA" w:rsidRDefault="0097710E" w:rsidP="009F3F08">
      <w:pPr>
        <w:pStyle w:val="Akapitzlist"/>
        <w:numPr>
          <w:ilvl w:val="0"/>
          <w:numId w:val="47"/>
        </w:numPr>
        <w:autoSpaceDE w:val="0"/>
        <w:snapToGrid w:val="0"/>
        <w:spacing w:after="0" w:line="240" w:lineRule="auto"/>
        <w:jc w:val="both"/>
        <w:rPr>
          <w:rFonts w:ascii="Arial" w:hAnsi="Arial" w:cs="Arial"/>
          <w:sz w:val="20"/>
          <w:szCs w:val="20"/>
        </w:rPr>
      </w:pPr>
      <w:r w:rsidRPr="0097710E">
        <w:rPr>
          <w:rFonts w:ascii="Arial" w:hAnsi="Arial" w:cs="Arial"/>
          <w:sz w:val="20"/>
          <w:szCs w:val="20"/>
        </w:rPr>
        <w:t>podmiot</w:t>
      </w:r>
      <w:r w:rsidR="00C1243A">
        <w:rPr>
          <w:rFonts w:ascii="Arial" w:hAnsi="Arial" w:cs="Arial"/>
          <w:sz w:val="20"/>
          <w:szCs w:val="20"/>
        </w:rPr>
        <w:t xml:space="preserve"> jest podmiotem</w:t>
      </w:r>
      <w:r w:rsidRPr="0097710E">
        <w:rPr>
          <w:rFonts w:ascii="Arial" w:hAnsi="Arial" w:cs="Arial"/>
          <w:sz w:val="20"/>
          <w:szCs w:val="20"/>
        </w:rPr>
        <w:t xml:space="preserve"> dla któr</w:t>
      </w:r>
      <w:r w:rsidR="00C1243A">
        <w:rPr>
          <w:rFonts w:ascii="Arial" w:hAnsi="Arial" w:cs="Arial"/>
          <w:sz w:val="20"/>
          <w:szCs w:val="20"/>
        </w:rPr>
        <w:t>ego</w:t>
      </w:r>
      <w:r w:rsidRPr="0097710E">
        <w:rPr>
          <w:rFonts w:ascii="Arial" w:hAnsi="Arial" w:cs="Arial"/>
          <w:sz w:val="20"/>
          <w:szCs w:val="20"/>
        </w:rPr>
        <w:t xml:space="preserve"> w</w:t>
      </w:r>
      <w:r w:rsidRPr="0097710E">
        <w:rPr>
          <w:rFonts w:ascii="Arial" w:hAnsi="Arial" w:cs="Arial"/>
          <w:bCs/>
          <w:sz w:val="20"/>
          <w:szCs w:val="20"/>
        </w:rPr>
        <w:t xml:space="preserve"> </w:t>
      </w:r>
      <w:r w:rsidR="002C0D65">
        <w:rPr>
          <w:rFonts w:ascii="Arial" w:hAnsi="Arial" w:cs="Arial"/>
          <w:bCs/>
          <w:sz w:val="20"/>
          <w:szCs w:val="20"/>
        </w:rPr>
        <w:t>punkcie</w:t>
      </w:r>
      <w:r w:rsidRPr="0097710E">
        <w:rPr>
          <w:rFonts w:ascii="Arial" w:hAnsi="Arial" w:cs="Arial"/>
          <w:bCs/>
          <w:sz w:val="20"/>
          <w:szCs w:val="20"/>
        </w:rPr>
        <w:t xml:space="preserve"> II.2 zaznaczono współrozliczanie projektu</w:t>
      </w:r>
      <w:r w:rsidR="00C1243A">
        <w:rPr>
          <w:rFonts w:ascii="Arial" w:hAnsi="Arial" w:cs="Arial"/>
          <w:bCs/>
          <w:sz w:val="20"/>
          <w:szCs w:val="20"/>
        </w:rPr>
        <w:t xml:space="preserve"> lub jest liderem</w:t>
      </w:r>
      <w:r w:rsidRPr="0097710E">
        <w:rPr>
          <w:rFonts w:ascii="Arial" w:hAnsi="Arial" w:cs="Arial"/>
          <w:bCs/>
          <w:sz w:val="20"/>
          <w:szCs w:val="20"/>
        </w:rPr>
        <w:t xml:space="preserve"> </w:t>
      </w:r>
    </w:p>
    <w:p w:rsidR="00410D15" w:rsidRDefault="00C1243A" w:rsidP="009F3F08">
      <w:pPr>
        <w:autoSpaceDE w:val="0"/>
        <w:snapToGrid w:val="0"/>
        <w:spacing w:after="0" w:line="240" w:lineRule="auto"/>
        <w:jc w:val="both"/>
        <w:rPr>
          <w:rFonts w:ascii="Arial" w:hAnsi="Arial" w:cs="Arial"/>
          <w:bCs/>
          <w:sz w:val="20"/>
          <w:szCs w:val="20"/>
        </w:rPr>
      </w:pPr>
      <w:r w:rsidRPr="0086358C">
        <w:rPr>
          <w:rFonts w:ascii="Arial" w:hAnsi="Arial" w:cs="Arial"/>
          <w:bCs/>
          <w:sz w:val="20"/>
          <w:szCs w:val="20"/>
        </w:rPr>
        <w:t>Pole widoczne jedynie dla projektów partnerskich.</w:t>
      </w:r>
      <w:r w:rsidR="0097710E" w:rsidRPr="0097710E">
        <w:rPr>
          <w:rFonts w:ascii="Arial" w:hAnsi="Arial" w:cs="Arial"/>
          <w:bCs/>
          <w:sz w:val="20"/>
          <w:szCs w:val="20"/>
        </w:rPr>
        <w:t xml:space="preserve"> </w:t>
      </w:r>
    </w:p>
    <w:p w:rsidR="00BB517F" w:rsidRPr="00C1243A" w:rsidRDefault="00BB517F" w:rsidP="009F3F08">
      <w:pPr>
        <w:autoSpaceDE w:val="0"/>
        <w:snapToGrid w:val="0"/>
        <w:spacing w:after="0" w:line="240" w:lineRule="auto"/>
        <w:jc w:val="both"/>
        <w:rPr>
          <w:rFonts w:ascii="Arial" w:hAnsi="Arial" w:cs="Arial"/>
          <w:sz w:val="20"/>
          <w:szCs w:val="20"/>
        </w:rPr>
      </w:pPr>
    </w:p>
    <w:p w:rsidR="00BB517F" w:rsidRDefault="00BB517F" w:rsidP="009F3F08">
      <w:pPr>
        <w:autoSpaceDE w:val="0"/>
        <w:snapToGrid w:val="0"/>
        <w:spacing w:after="0" w:line="240" w:lineRule="auto"/>
        <w:jc w:val="both"/>
        <w:rPr>
          <w:rFonts w:ascii="Arial" w:hAnsi="Arial" w:cs="Arial"/>
          <w:sz w:val="20"/>
          <w:szCs w:val="20"/>
        </w:rPr>
      </w:pPr>
      <w:r w:rsidRPr="00824275">
        <w:rPr>
          <w:rFonts w:ascii="Arial" w:hAnsi="Arial" w:cs="Arial"/>
          <w:b/>
          <w:sz w:val="20"/>
          <w:szCs w:val="20"/>
        </w:rPr>
        <w:t>Personel projektu?</w:t>
      </w:r>
      <w:r>
        <w:rPr>
          <w:rFonts w:ascii="Arial" w:hAnsi="Arial" w:cs="Arial"/>
          <w:b/>
          <w:sz w:val="20"/>
          <w:szCs w:val="20"/>
        </w:rPr>
        <w:t xml:space="preserve"> – </w:t>
      </w:r>
      <w:r>
        <w:rPr>
          <w:rFonts w:ascii="Arial" w:hAnsi="Arial" w:cs="Arial"/>
          <w:sz w:val="20"/>
          <w:szCs w:val="20"/>
        </w:rPr>
        <w:t xml:space="preserve">należy zaznaczyć, jeśli wprowadzany wydatek dotyczy kosztów związanych </w:t>
      </w:r>
      <w:r w:rsidR="00982A9B">
        <w:rPr>
          <w:rFonts w:ascii="Arial" w:hAnsi="Arial" w:cs="Arial"/>
          <w:sz w:val="20"/>
          <w:szCs w:val="20"/>
        </w:rPr>
        <w:br/>
      </w:r>
      <w:r>
        <w:rPr>
          <w:rFonts w:ascii="Arial" w:hAnsi="Arial" w:cs="Arial"/>
          <w:sz w:val="20"/>
          <w:szCs w:val="20"/>
        </w:rPr>
        <w:t>z personelem projektu</w:t>
      </w:r>
    </w:p>
    <w:p w:rsidR="00BB517F" w:rsidRDefault="00BB517F" w:rsidP="009F3F08">
      <w:pPr>
        <w:autoSpaceDE w:val="0"/>
        <w:autoSpaceDN w:val="0"/>
        <w:adjustRightInd w:val="0"/>
        <w:spacing w:after="0" w:line="240" w:lineRule="auto"/>
        <w:jc w:val="both"/>
        <w:rPr>
          <w:rFonts w:ascii="Arial" w:hAnsi="Arial" w:cs="Arial"/>
          <w:sz w:val="20"/>
          <w:szCs w:val="20"/>
        </w:rPr>
      </w:pPr>
      <w:r w:rsidRPr="00914D93">
        <w:rPr>
          <w:rFonts w:ascii="Arial" w:hAnsi="Arial" w:cs="Arial"/>
          <w:sz w:val="20"/>
          <w:szCs w:val="20"/>
        </w:rPr>
        <w:t xml:space="preserve">Zgodnie z definicją z </w:t>
      </w:r>
      <w:r w:rsidRPr="00914D93">
        <w:rPr>
          <w:rFonts w:ascii="Arial" w:hAnsi="Arial" w:cs="Arial"/>
          <w:i/>
          <w:sz w:val="20"/>
          <w:szCs w:val="20"/>
        </w:rPr>
        <w:t>Wytycznych kwalifikowalności</w:t>
      </w:r>
      <w:r w:rsidRPr="00914D93">
        <w:rPr>
          <w:rFonts w:ascii="Arial" w:hAnsi="Arial" w:cs="Arial"/>
          <w:sz w:val="20"/>
          <w:szCs w:val="20"/>
        </w:rPr>
        <w:t xml:space="preserve"> jako personel projektu należy rozumieć osoby zaangażowane do realizacji zadań lub czynności w ramach projektu, które wykonują osobiście, </w:t>
      </w:r>
      <w:r w:rsidR="00982A9B">
        <w:rPr>
          <w:rFonts w:ascii="Arial" w:hAnsi="Arial" w:cs="Arial"/>
          <w:sz w:val="20"/>
          <w:szCs w:val="20"/>
        </w:rPr>
        <w:br/>
      </w:r>
      <w:r w:rsidRPr="00914D93">
        <w:rPr>
          <w:rFonts w:ascii="Arial" w:hAnsi="Arial" w:cs="Arial"/>
          <w:sz w:val="20"/>
          <w:szCs w:val="20"/>
        </w:rPr>
        <w:t xml:space="preserve">tj. w szczególności osoby zatrudnione na podstawie stosunku pracy lub wykonujące zadania lub czynności w ramach projektu na podstawie umowy cywilnoprawnej, osoby samo zatrudnione </w:t>
      </w:r>
      <w:r w:rsidR="00982A9B">
        <w:rPr>
          <w:rFonts w:ascii="Arial" w:hAnsi="Arial" w:cs="Arial"/>
          <w:sz w:val="20"/>
          <w:szCs w:val="20"/>
        </w:rPr>
        <w:br/>
      </w:r>
      <w:r w:rsidRPr="00914D93">
        <w:rPr>
          <w:rFonts w:ascii="Arial" w:hAnsi="Arial" w:cs="Arial"/>
          <w:sz w:val="20"/>
          <w:szCs w:val="20"/>
        </w:rPr>
        <w:t xml:space="preserve">w rozumieniu sekcji 6.16.3 </w:t>
      </w:r>
      <w:r w:rsidRPr="00914D93">
        <w:rPr>
          <w:rFonts w:ascii="Arial" w:hAnsi="Arial" w:cs="Arial"/>
          <w:i/>
          <w:iCs/>
          <w:sz w:val="20"/>
          <w:szCs w:val="20"/>
        </w:rPr>
        <w:t>Wytycznych</w:t>
      </w:r>
      <w:r w:rsidR="00361CA6">
        <w:rPr>
          <w:rFonts w:ascii="Arial" w:hAnsi="Arial" w:cs="Arial"/>
          <w:i/>
          <w:iCs/>
          <w:sz w:val="20"/>
          <w:szCs w:val="20"/>
        </w:rPr>
        <w:t xml:space="preserve"> kwalifikowalności</w:t>
      </w:r>
      <w:r w:rsidRPr="00914D93">
        <w:rPr>
          <w:rFonts w:ascii="Arial" w:hAnsi="Arial" w:cs="Arial"/>
          <w:sz w:val="20"/>
          <w:szCs w:val="20"/>
        </w:rPr>
        <w:t>, osoby fizyczne prowadzące działalność gospodarczą, osoby współpracujące w rozumieniu art. 13 pkt 5 ustawy z dnia 13 października 1998 r. o systemie ubezpieczeń społecznych (Dz. U. z 2013 r. poz. 1442, z późn. zm.) oraz wolontariuszy wykonujących świadczenia na zasadach</w:t>
      </w:r>
      <w:r w:rsidR="008A42A9">
        <w:rPr>
          <w:rFonts w:ascii="Arial" w:hAnsi="Arial" w:cs="Arial"/>
          <w:sz w:val="20"/>
          <w:szCs w:val="20"/>
        </w:rPr>
        <w:t xml:space="preserve"> </w:t>
      </w:r>
      <w:r w:rsidRPr="00914D93">
        <w:rPr>
          <w:rFonts w:ascii="Arial" w:hAnsi="Arial" w:cs="Arial"/>
          <w:sz w:val="20"/>
          <w:szCs w:val="20"/>
        </w:rPr>
        <w:t>określonych w ustawie z dnia 24 kwietnia 2003 r. o działalności pożytku publicznego i o wolontariacie (Dz. U. z 2014 r. poz. 1118, z późn. zm.)</w:t>
      </w:r>
    </w:p>
    <w:p w:rsidR="00BB517F" w:rsidRPr="00914D93" w:rsidRDefault="00BB517F" w:rsidP="009F3F08">
      <w:pPr>
        <w:autoSpaceDE w:val="0"/>
        <w:autoSpaceDN w:val="0"/>
        <w:adjustRightInd w:val="0"/>
        <w:spacing w:after="0" w:line="240" w:lineRule="auto"/>
        <w:jc w:val="both"/>
        <w:rPr>
          <w:rFonts w:ascii="Arial" w:hAnsi="Arial" w:cs="Arial"/>
          <w:sz w:val="20"/>
          <w:szCs w:val="20"/>
        </w:rPr>
      </w:pPr>
    </w:p>
    <w:p w:rsidR="00067BB1" w:rsidRDefault="00BB517F" w:rsidP="009F3F08">
      <w:pPr>
        <w:pStyle w:val="Default"/>
        <w:jc w:val="both"/>
        <w:rPr>
          <w:rFonts w:ascii="Arial" w:hAnsi="Arial" w:cs="Arial"/>
          <w:i/>
          <w:iCs/>
          <w:sz w:val="20"/>
          <w:szCs w:val="20"/>
        </w:rPr>
      </w:pPr>
      <w:r w:rsidRPr="008C6ED3">
        <w:rPr>
          <w:rFonts w:ascii="Arial" w:hAnsi="Arial" w:cs="Arial"/>
          <w:b/>
          <w:sz w:val="20"/>
          <w:szCs w:val="20"/>
        </w:rPr>
        <w:t xml:space="preserve">Wydatki podlegające limitom – </w:t>
      </w:r>
      <w:r w:rsidRPr="008C6ED3">
        <w:rPr>
          <w:rFonts w:ascii="Arial" w:hAnsi="Arial" w:cs="Arial"/>
          <w:sz w:val="20"/>
          <w:szCs w:val="20"/>
        </w:rPr>
        <w:t xml:space="preserve">w ramach niniejszego bloku należy odpowiednio przyporządkować wprowadzany koszt do jednego lub więcej rodzajów wydatków podlegających limitom (o ile wydatek dotyczy), wynikających m.in. z </w:t>
      </w:r>
      <w:r w:rsidRPr="008C6ED3">
        <w:rPr>
          <w:rFonts w:ascii="Arial" w:hAnsi="Arial" w:cs="Arial"/>
          <w:i/>
          <w:iCs/>
          <w:sz w:val="20"/>
          <w:szCs w:val="20"/>
        </w:rPr>
        <w:t xml:space="preserve">Wytycznych </w:t>
      </w:r>
      <w:r>
        <w:rPr>
          <w:rFonts w:ascii="Arial" w:hAnsi="Arial" w:cs="Arial"/>
          <w:i/>
          <w:iCs/>
          <w:sz w:val="20"/>
          <w:szCs w:val="20"/>
        </w:rPr>
        <w:t>kwalifikowalności</w:t>
      </w:r>
      <w:r w:rsidR="00067BB1">
        <w:rPr>
          <w:rFonts w:ascii="Arial" w:hAnsi="Arial" w:cs="Arial"/>
          <w:i/>
          <w:iCs/>
          <w:sz w:val="20"/>
          <w:szCs w:val="20"/>
        </w:rPr>
        <w:t xml:space="preserve">: </w:t>
      </w:r>
    </w:p>
    <w:p w:rsidR="00296D2F" w:rsidRPr="00296D2F" w:rsidRDefault="00067BB1" w:rsidP="009F3F08">
      <w:pPr>
        <w:pStyle w:val="Default"/>
        <w:numPr>
          <w:ilvl w:val="0"/>
          <w:numId w:val="52"/>
        </w:numPr>
        <w:jc w:val="both"/>
        <w:rPr>
          <w:rFonts w:ascii="Arial" w:hAnsi="Arial" w:cs="Arial"/>
          <w:iCs/>
          <w:sz w:val="20"/>
          <w:szCs w:val="20"/>
        </w:rPr>
      </w:pPr>
      <w:r w:rsidRPr="00296D2F">
        <w:rPr>
          <w:rFonts w:ascii="Arial" w:hAnsi="Arial" w:cs="Arial"/>
          <w:iCs/>
          <w:sz w:val="20"/>
          <w:szCs w:val="20"/>
        </w:rPr>
        <w:t>Zadania zlecone</w:t>
      </w:r>
      <w:r w:rsidR="00670989" w:rsidRPr="00296D2F">
        <w:rPr>
          <w:rFonts w:ascii="Arial" w:hAnsi="Arial" w:cs="Arial"/>
          <w:iCs/>
          <w:sz w:val="20"/>
          <w:szCs w:val="20"/>
        </w:rPr>
        <w:t xml:space="preserve"> </w:t>
      </w:r>
      <w:r w:rsidR="00296D2F" w:rsidRPr="00296D2F">
        <w:rPr>
          <w:rFonts w:ascii="Arial" w:hAnsi="Arial" w:cs="Arial"/>
          <w:iCs/>
          <w:sz w:val="20"/>
          <w:szCs w:val="20"/>
        </w:rPr>
        <w:t>–</w:t>
      </w:r>
      <w:r w:rsidR="00670989" w:rsidRPr="00296D2F">
        <w:rPr>
          <w:rFonts w:ascii="Arial" w:hAnsi="Arial" w:cs="Arial"/>
          <w:iCs/>
          <w:sz w:val="20"/>
          <w:szCs w:val="20"/>
        </w:rPr>
        <w:t xml:space="preserve"> </w:t>
      </w:r>
      <w:r w:rsidR="00296D2F" w:rsidRPr="00296D2F">
        <w:rPr>
          <w:rFonts w:ascii="Arial" w:hAnsi="Arial" w:cs="Arial"/>
          <w:iCs/>
          <w:sz w:val="20"/>
          <w:szCs w:val="20"/>
        </w:rPr>
        <w:t>z</w:t>
      </w:r>
      <w:r w:rsidR="00296D2F" w:rsidRPr="00296D2F">
        <w:rPr>
          <w:rFonts w:ascii="Arial" w:hAnsi="Arial" w:cs="Arial"/>
          <w:sz w:val="20"/>
          <w:szCs w:val="20"/>
        </w:rPr>
        <w:t>lecenie usługi merytorycznej w ramach projektu oznacza powierzenie wykonawcom zewnętrznym, nie będącym personelem projektu, realizacji działań merytorycznych przewidzianych w ramach danego projektu, np. zlecenie usługi szkoleniowej. Jako</w:t>
      </w:r>
      <w:r w:rsidR="004B44BB">
        <w:rPr>
          <w:rFonts w:ascii="Arial" w:hAnsi="Arial" w:cs="Arial"/>
          <w:sz w:val="20"/>
          <w:szCs w:val="20"/>
        </w:rPr>
        <w:t xml:space="preserve"> </w:t>
      </w:r>
      <w:r w:rsidR="00296D2F" w:rsidRPr="00296D2F">
        <w:rPr>
          <w:rFonts w:ascii="Arial" w:hAnsi="Arial" w:cs="Arial"/>
          <w:sz w:val="20"/>
          <w:szCs w:val="20"/>
        </w:rPr>
        <w:t>zlecenia usługi merytorycznej nie należy rozumieć: zakupu pojedynczych towarów lub usług np. cateringowych lub hotelowych</w:t>
      </w:r>
      <w:r w:rsidR="00440770">
        <w:rPr>
          <w:rFonts w:ascii="Arial" w:hAnsi="Arial" w:cs="Arial"/>
          <w:sz w:val="20"/>
          <w:szCs w:val="20"/>
        </w:rPr>
        <w:t xml:space="preserve"> (</w:t>
      </w:r>
      <w:r w:rsidR="00296D2F" w:rsidRPr="00296D2F">
        <w:rPr>
          <w:rFonts w:ascii="Arial" w:hAnsi="Arial" w:cs="Arial"/>
          <w:sz w:val="20"/>
          <w:szCs w:val="20"/>
        </w:rPr>
        <w:t xml:space="preserve">chyba że stanowią one część zleconej usługi merytorycznej) </w:t>
      </w:r>
      <w:r w:rsidR="00440770">
        <w:rPr>
          <w:rFonts w:ascii="Arial" w:hAnsi="Arial" w:cs="Arial"/>
          <w:sz w:val="20"/>
          <w:szCs w:val="20"/>
        </w:rPr>
        <w:t xml:space="preserve"> ani </w:t>
      </w:r>
      <w:r w:rsidR="00296D2F" w:rsidRPr="00296D2F">
        <w:rPr>
          <w:rFonts w:ascii="Arial" w:hAnsi="Arial" w:cs="Arial"/>
          <w:sz w:val="20"/>
          <w:szCs w:val="20"/>
        </w:rPr>
        <w:t>angażowania personelu projektu.</w:t>
      </w:r>
    </w:p>
    <w:p w:rsidR="00310815" w:rsidRDefault="00296D2F" w:rsidP="009F3F08">
      <w:pPr>
        <w:autoSpaceDE w:val="0"/>
        <w:autoSpaceDN w:val="0"/>
        <w:adjustRightInd w:val="0"/>
        <w:spacing w:after="0" w:line="240" w:lineRule="auto"/>
        <w:ind w:left="709"/>
        <w:jc w:val="both"/>
        <w:rPr>
          <w:rFonts w:ascii="Arial" w:hAnsi="Arial" w:cs="Arial"/>
          <w:sz w:val="20"/>
          <w:szCs w:val="20"/>
        </w:rPr>
      </w:pPr>
      <w:r w:rsidRPr="00296D2F">
        <w:rPr>
          <w:rFonts w:ascii="Arial" w:hAnsi="Arial" w:cs="Arial"/>
          <w:sz w:val="20"/>
          <w:szCs w:val="20"/>
        </w:rPr>
        <w:t>Wartość wydatków związanych ze zlecaniem usług merytorycznych w ramach projektu</w:t>
      </w:r>
      <w:r w:rsidR="00440770">
        <w:rPr>
          <w:rFonts w:ascii="Arial" w:hAnsi="Arial" w:cs="Arial"/>
          <w:sz w:val="20"/>
          <w:szCs w:val="20"/>
        </w:rPr>
        <w:t xml:space="preserve"> </w:t>
      </w:r>
      <w:r w:rsidR="00982A9B">
        <w:rPr>
          <w:rFonts w:ascii="Arial" w:hAnsi="Arial" w:cs="Arial"/>
          <w:sz w:val="20"/>
          <w:szCs w:val="20"/>
        </w:rPr>
        <w:br/>
      </w:r>
      <w:r w:rsidR="00440770">
        <w:rPr>
          <w:rFonts w:ascii="Arial" w:hAnsi="Arial" w:cs="Arial"/>
          <w:sz w:val="20"/>
          <w:szCs w:val="20"/>
        </w:rPr>
        <w:t>nie może przekroczyć</w:t>
      </w:r>
      <w:r w:rsidRPr="00296D2F">
        <w:rPr>
          <w:rFonts w:ascii="Arial" w:hAnsi="Arial" w:cs="Arial"/>
          <w:sz w:val="20"/>
          <w:szCs w:val="20"/>
        </w:rPr>
        <w:t xml:space="preserve"> 30% wartości projektu</w:t>
      </w:r>
      <w:r w:rsidR="00310815">
        <w:rPr>
          <w:rFonts w:ascii="Arial" w:hAnsi="Arial" w:cs="Arial"/>
          <w:sz w:val="20"/>
          <w:szCs w:val="20"/>
        </w:rPr>
        <w:t xml:space="preserve">, chyba ze jest to </w:t>
      </w:r>
      <w:r w:rsidR="00310815" w:rsidRPr="00310815">
        <w:rPr>
          <w:rFonts w:ascii="Arial" w:hAnsi="Arial" w:cs="Arial"/>
          <w:sz w:val="20"/>
          <w:szCs w:val="20"/>
        </w:rPr>
        <w:t>uzasadnione specyfiką projektu</w:t>
      </w:r>
      <w:r w:rsidR="00AB0339">
        <w:rPr>
          <w:rFonts w:ascii="Arial" w:hAnsi="Arial" w:cs="Arial"/>
          <w:sz w:val="20"/>
          <w:szCs w:val="20"/>
        </w:rPr>
        <w:t>.</w:t>
      </w:r>
      <w:r w:rsidR="009D41F5">
        <w:rPr>
          <w:rFonts w:ascii="Arial" w:hAnsi="Arial" w:cs="Arial"/>
          <w:sz w:val="20"/>
          <w:szCs w:val="20"/>
        </w:rPr>
        <w:t xml:space="preserve"> Wnioskodawca zobowiązany jest do  przedstawienia uzasadnienia zlecania części projektu  </w:t>
      </w:r>
      <w:r w:rsidR="000E7C07">
        <w:rPr>
          <w:rFonts w:ascii="Arial" w:hAnsi="Arial" w:cs="Arial"/>
          <w:sz w:val="20"/>
          <w:szCs w:val="20"/>
        </w:rPr>
        <w:t xml:space="preserve">     </w:t>
      </w:r>
      <w:r w:rsidR="009D41F5">
        <w:rPr>
          <w:rFonts w:ascii="Arial" w:hAnsi="Arial" w:cs="Arial"/>
          <w:sz w:val="20"/>
          <w:szCs w:val="20"/>
        </w:rPr>
        <w:t xml:space="preserve">w pkt 1 sekcji </w:t>
      </w:r>
      <w:r w:rsidR="009D41F5" w:rsidRPr="009D41F5">
        <w:rPr>
          <w:rFonts w:ascii="Arial" w:hAnsi="Arial" w:cs="Arial"/>
          <w:i/>
          <w:sz w:val="20"/>
          <w:szCs w:val="20"/>
        </w:rPr>
        <w:t>VII.6 Uzasadnienie kosztów</w:t>
      </w:r>
      <w:r w:rsidR="009D41F5">
        <w:rPr>
          <w:rFonts w:ascii="Arial" w:hAnsi="Arial" w:cs="Arial"/>
          <w:sz w:val="20"/>
          <w:szCs w:val="20"/>
        </w:rPr>
        <w:t>.</w:t>
      </w:r>
    </w:p>
    <w:p w:rsidR="00440770" w:rsidRPr="00440770" w:rsidRDefault="00067BB1" w:rsidP="009F3F08">
      <w:pPr>
        <w:pStyle w:val="Default"/>
        <w:numPr>
          <w:ilvl w:val="0"/>
          <w:numId w:val="52"/>
        </w:numPr>
        <w:jc w:val="both"/>
        <w:rPr>
          <w:rFonts w:ascii="Arial" w:hAnsi="Arial" w:cs="Arial"/>
          <w:i/>
          <w:iCs/>
          <w:sz w:val="20"/>
          <w:szCs w:val="20"/>
        </w:rPr>
      </w:pPr>
      <w:r w:rsidRPr="00440770">
        <w:rPr>
          <w:rFonts w:ascii="Arial" w:hAnsi="Arial" w:cs="Arial"/>
          <w:iCs/>
          <w:sz w:val="20"/>
          <w:szCs w:val="20"/>
        </w:rPr>
        <w:t>Cross-fina</w:t>
      </w:r>
      <w:r w:rsidR="00410351">
        <w:rPr>
          <w:rFonts w:ascii="Arial" w:hAnsi="Arial" w:cs="Arial"/>
          <w:iCs/>
          <w:sz w:val="20"/>
          <w:szCs w:val="20"/>
        </w:rPr>
        <w:t>n</w:t>
      </w:r>
      <w:r w:rsidRPr="00440770">
        <w:rPr>
          <w:rFonts w:ascii="Arial" w:hAnsi="Arial" w:cs="Arial"/>
          <w:iCs/>
          <w:sz w:val="20"/>
          <w:szCs w:val="20"/>
        </w:rPr>
        <w:t>cing</w:t>
      </w:r>
      <w:r w:rsidR="00440770" w:rsidRPr="00440770">
        <w:rPr>
          <w:rFonts w:ascii="Arial" w:hAnsi="Arial" w:cs="Arial"/>
          <w:iCs/>
          <w:sz w:val="20"/>
          <w:szCs w:val="20"/>
        </w:rPr>
        <w:t xml:space="preserve"> – </w:t>
      </w:r>
      <w:r w:rsidR="00440770" w:rsidRPr="00440770">
        <w:rPr>
          <w:rFonts w:ascii="Arial" w:hAnsi="Arial" w:cs="Arial"/>
          <w:sz w:val="20"/>
          <w:szCs w:val="20"/>
        </w:rPr>
        <w:t>tzw. zasad</w:t>
      </w:r>
      <w:r w:rsidR="00440770">
        <w:rPr>
          <w:rFonts w:ascii="Arial" w:hAnsi="Arial" w:cs="Arial"/>
          <w:sz w:val="20"/>
          <w:szCs w:val="20"/>
        </w:rPr>
        <w:t>a</w:t>
      </w:r>
      <w:r w:rsidR="00440770" w:rsidRPr="00440770">
        <w:rPr>
          <w:rFonts w:ascii="Arial" w:hAnsi="Arial" w:cs="Arial"/>
          <w:sz w:val="20"/>
          <w:szCs w:val="20"/>
        </w:rPr>
        <w:t xml:space="preserve"> elastyczności polegając</w:t>
      </w:r>
      <w:r w:rsidR="00440770">
        <w:rPr>
          <w:rFonts w:ascii="Arial" w:hAnsi="Arial" w:cs="Arial"/>
          <w:sz w:val="20"/>
          <w:szCs w:val="20"/>
        </w:rPr>
        <w:t>a</w:t>
      </w:r>
      <w:r w:rsidR="00440770" w:rsidRPr="00440770">
        <w:rPr>
          <w:rFonts w:ascii="Arial" w:hAnsi="Arial" w:cs="Arial"/>
          <w:sz w:val="20"/>
          <w:szCs w:val="20"/>
        </w:rPr>
        <w:t xml:space="preserve"> na możliwości finansowania działań </w:t>
      </w:r>
      <w:r w:rsidR="00982A9B">
        <w:rPr>
          <w:rFonts w:ascii="Arial" w:hAnsi="Arial" w:cs="Arial"/>
          <w:sz w:val="20"/>
          <w:szCs w:val="20"/>
        </w:rPr>
        <w:br/>
      </w:r>
      <w:r w:rsidR="00440770" w:rsidRPr="00440770">
        <w:rPr>
          <w:rFonts w:ascii="Arial" w:hAnsi="Arial" w:cs="Arial"/>
          <w:sz w:val="20"/>
          <w:szCs w:val="20"/>
        </w:rPr>
        <w:t>w sposób komplementarny ze środków EFRR i EFS, w przypadku, gdy dane działanie</w:t>
      </w:r>
      <w:r w:rsidR="00440770">
        <w:rPr>
          <w:rFonts w:ascii="Arial" w:hAnsi="Arial" w:cs="Arial"/>
          <w:sz w:val="20"/>
          <w:szCs w:val="20"/>
        </w:rPr>
        <w:t xml:space="preserve"> </w:t>
      </w:r>
      <w:r w:rsidR="00982A9B">
        <w:rPr>
          <w:rFonts w:ascii="Arial" w:hAnsi="Arial" w:cs="Arial"/>
          <w:sz w:val="20"/>
          <w:szCs w:val="20"/>
        </w:rPr>
        <w:br/>
      </w:r>
      <w:r w:rsidR="00440770" w:rsidRPr="00440770">
        <w:rPr>
          <w:rFonts w:ascii="Arial" w:hAnsi="Arial" w:cs="Arial"/>
          <w:sz w:val="20"/>
          <w:szCs w:val="20"/>
        </w:rPr>
        <w:t>z jednego funduszu objęte jest zakresem pomocy drugiego funduszu,</w:t>
      </w:r>
    </w:p>
    <w:p w:rsidR="00682373" w:rsidRPr="00BB7D9E" w:rsidRDefault="00067BB1" w:rsidP="00410D15">
      <w:pPr>
        <w:pStyle w:val="Default"/>
        <w:numPr>
          <w:ilvl w:val="0"/>
          <w:numId w:val="52"/>
        </w:numPr>
        <w:jc w:val="both"/>
        <w:rPr>
          <w:rFonts w:ascii="Arial" w:hAnsi="Arial" w:cs="Arial"/>
          <w:i/>
          <w:iCs/>
          <w:sz w:val="20"/>
          <w:szCs w:val="20"/>
        </w:rPr>
      </w:pPr>
      <w:r w:rsidRPr="00391625">
        <w:rPr>
          <w:rFonts w:ascii="Arial" w:hAnsi="Arial" w:cs="Arial"/>
          <w:iCs/>
          <w:sz w:val="20"/>
          <w:szCs w:val="20"/>
        </w:rPr>
        <w:t>Środki trwałe</w:t>
      </w:r>
      <w:r w:rsidR="00391625" w:rsidRPr="00391625">
        <w:rPr>
          <w:rFonts w:ascii="Arial" w:hAnsi="Arial" w:cs="Arial"/>
          <w:iCs/>
          <w:sz w:val="20"/>
          <w:szCs w:val="20"/>
        </w:rPr>
        <w:t xml:space="preserve"> – </w:t>
      </w:r>
      <w:r w:rsidR="00391625" w:rsidRPr="00391625">
        <w:rPr>
          <w:rFonts w:ascii="Arial" w:hAnsi="Arial" w:cs="Arial"/>
          <w:sz w:val="20"/>
          <w:szCs w:val="20"/>
        </w:rPr>
        <w:t xml:space="preserve">zgodnie z art. 3 ust. 1 pkt 15 ustawy z dnia 29 września 1994 r. </w:t>
      </w:r>
      <w:r w:rsidR="00982A9B">
        <w:rPr>
          <w:rFonts w:ascii="Arial" w:hAnsi="Arial" w:cs="Arial"/>
          <w:sz w:val="20"/>
          <w:szCs w:val="20"/>
        </w:rPr>
        <w:br/>
      </w:r>
      <w:r w:rsidR="00391625" w:rsidRPr="00391625">
        <w:rPr>
          <w:rFonts w:ascii="Arial" w:hAnsi="Arial" w:cs="Arial"/>
          <w:sz w:val="20"/>
          <w:szCs w:val="20"/>
        </w:rPr>
        <w:t xml:space="preserve">o rachunkowości (Dz. U. z 2013 r. poz. 330, z późn. zm.), z zastrzeżeniem inwestycji, </w:t>
      </w:r>
      <w:r w:rsidR="00982A9B">
        <w:rPr>
          <w:rFonts w:ascii="Arial" w:hAnsi="Arial" w:cs="Arial"/>
          <w:sz w:val="20"/>
          <w:szCs w:val="20"/>
        </w:rPr>
        <w:br/>
      </w:r>
      <w:r w:rsidR="00391625" w:rsidRPr="00391625">
        <w:rPr>
          <w:rFonts w:ascii="Arial" w:hAnsi="Arial" w:cs="Arial"/>
          <w:sz w:val="20"/>
          <w:szCs w:val="20"/>
        </w:rPr>
        <w:t xml:space="preserve">o których mowa w art. 3 ust. 1 pkt 17 tej ustawy, rzeczowe aktywa trwałe i zrównane z nimi, </w:t>
      </w:r>
      <w:r w:rsidR="00982A9B">
        <w:rPr>
          <w:rFonts w:ascii="Arial" w:hAnsi="Arial" w:cs="Arial"/>
          <w:sz w:val="20"/>
          <w:szCs w:val="20"/>
        </w:rPr>
        <w:br/>
      </w:r>
      <w:r w:rsidR="00391625" w:rsidRPr="00391625">
        <w:rPr>
          <w:rFonts w:ascii="Arial" w:hAnsi="Arial" w:cs="Arial"/>
          <w:sz w:val="20"/>
          <w:szCs w:val="20"/>
        </w:rPr>
        <w:t xml:space="preserve">o przewidywanym okresie ekonomicznej użyteczności dłuższym niż rok, kompletne, zdatne </w:t>
      </w:r>
      <w:r w:rsidR="00982A9B">
        <w:rPr>
          <w:rFonts w:ascii="Arial" w:hAnsi="Arial" w:cs="Arial"/>
          <w:sz w:val="20"/>
          <w:szCs w:val="20"/>
        </w:rPr>
        <w:br/>
      </w:r>
      <w:r w:rsidR="00391625" w:rsidRPr="00391625">
        <w:rPr>
          <w:rFonts w:ascii="Arial" w:hAnsi="Arial" w:cs="Arial"/>
          <w:sz w:val="20"/>
          <w:szCs w:val="20"/>
        </w:rPr>
        <w:t xml:space="preserve">do użytku i przeznaczone na potrzeby jednostki organizacyjnej; zalicza się do nich </w:t>
      </w:r>
      <w:r w:rsidR="00982A9B">
        <w:rPr>
          <w:rFonts w:ascii="Arial" w:hAnsi="Arial" w:cs="Arial"/>
          <w:sz w:val="20"/>
          <w:szCs w:val="20"/>
        </w:rPr>
        <w:br/>
      </w:r>
      <w:r w:rsidR="00391625" w:rsidRPr="00391625">
        <w:rPr>
          <w:rFonts w:ascii="Arial" w:hAnsi="Arial" w:cs="Arial"/>
          <w:sz w:val="20"/>
          <w:szCs w:val="20"/>
        </w:rPr>
        <w:t>w szczególności: nieruchomości – w tym grunty, prawo użytkowania wieczystego gruntu, budowle i budynki, a także będące odrębną własnością lokale, spółdzielcze własnościowe prawo do lokalu mieszkalnego oraz spółdzielcze prawo do lokalu użytkowego, maszyny, urządzenia, środki transportu</w:t>
      </w:r>
      <w:r w:rsidR="00391625">
        <w:rPr>
          <w:rFonts w:ascii="Arial" w:hAnsi="Arial" w:cs="Arial"/>
          <w:sz w:val="20"/>
          <w:szCs w:val="20"/>
        </w:rPr>
        <w:t xml:space="preserve"> </w:t>
      </w:r>
      <w:r w:rsidR="00391625" w:rsidRPr="00391625">
        <w:rPr>
          <w:rFonts w:ascii="Arial" w:hAnsi="Arial" w:cs="Arial"/>
          <w:sz w:val="20"/>
          <w:szCs w:val="20"/>
        </w:rPr>
        <w:t xml:space="preserve">i inne rzeczy, ulepszenia w obcych środkach trwałych, inwentarz </w:t>
      </w:r>
      <w:r w:rsidR="00391625">
        <w:rPr>
          <w:rFonts w:ascii="Arial" w:hAnsi="Arial" w:cs="Arial"/>
          <w:sz w:val="20"/>
          <w:szCs w:val="20"/>
        </w:rPr>
        <w:t>ż</w:t>
      </w:r>
      <w:r w:rsidR="00391625" w:rsidRPr="00391625">
        <w:rPr>
          <w:rFonts w:ascii="Arial" w:hAnsi="Arial" w:cs="Arial"/>
          <w:sz w:val="20"/>
          <w:szCs w:val="20"/>
        </w:rPr>
        <w:t>yw</w:t>
      </w:r>
      <w:r w:rsidR="00391625">
        <w:rPr>
          <w:rFonts w:ascii="Arial" w:hAnsi="Arial" w:cs="Arial"/>
          <w:sz w:val="20"/>
          <w:szCs w:val="20"/>
        </w:rPr>
        <w:t>y.</w:t>
      </w:r>
    </w:p>
    <w:p w:rsidR="00BB7D9E" w:rsidRPr="00410D15" w:rsidRDefault="00BB7D9E" w:rsidP="00BB7D9E">
      <w:pPr>
        <w:pStyle w:val="Default"/>
        <w:ind w:left="720"/>
        <w:jc w:val="both"/>
        <w:rPr>
          <w:rFonts w:ascii="Arial" w:hAnsi="Arial" w:cs="Arial"/>
          <w:i/>
          <w:iCs/>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80"/>
      </w:tblGrid>
      <w:tr w:rsidR="00AB0339" w:rsidTr="00410D15">
        <w:tc>
          <w:tcPr>
            <w:tcW w:w="9180" w:type="dxa"/>
            <w:shd w:val="solid" w:color="C4BC96" w:themeColor="background2" w:themeShade="BF" w:fill="auto"/>
          </w:tcPr>
          <w:p w:rsidR="00AB0339" w:rsidRPr="00AB0339" w:rsidRDefault="008D4B86" w:rsidP="006B53F5">
            <w:pPr>
              <w:autoSpaceDE w:val="0"/>
              <w:autoSpaceDN w:val="0"/>
              <w:adjustRightInd w:val="0"/>
              <w:jc w:val="both"/>
              <w:rPr>
                <w:rFonts w:ascii="Arial" w:hAnsi="Arial" w:cs="Arial"/>
                <w:sz w:val="20"/>
                <w:szCs w:val="20"/>
              </w:rPr>
            </w:pPr>
            <w:r w:rsidRPr="008D4B86">
              <w:rPr>
                <w:rFonts w:ascii="Arial" w:hAnsi="Arial" w:cs="Arial"/>
                <w:b/>
                <w:iCs/>
                <w:sz w:val="20"/>
                <w:szCs w:val="20"/>
              </w:rPr>
              <w:lastRenderedPageBreak/>
              <w:t>Uwaga:</w:t>
            </w:r>
            <w:r w:rsidR="00AB0339" w:rsidRPr="00AB0339">
              <w:rPr>
                <w:rFonts w:ascii="Arial" w:hAnsi="Arial" w:cs="Arial"/>
                <w:iCs/>
                <w:sz w:val="20"/>
                <w:szCs w:val="20"/>
              </w:rPr>
              <w:t xml:space="preserve"> Dla wartości wydatków </w:t>
            </w:r>
            <w:r w:rsidR="00AB0339" w:rsidRPr="00AB0339">
              <w:rPr>
                <w:rFonts w:ascii="Arial" w:hAnsi="Arial" w:cs="Arial"/>
                <w:sz w:val="20"/>
                <w:szCs w:val="20"/>
              </w:rPr>
              <w:t>poniesionych</w:t>
            </w:r>
            <w:r w:rsidR="00AB0339">
              <w:rPr>
                <w:rFonts w:ascii="Arial" w:hAnsi="Arial" w:cs="Arial"/>
                <w:sz w:val="20"/>
                <w:szCs w:val="20"/>
              </w:rPr>
              <w:t xml:space="preserve"> </w:t>
            </w:r>
            <w:r w:rsidR="00AB0339" w:rsidRPr="00AB0339">
              <w:rPr>
                <w:rFonts w:ascii="Arial" w:hAnsi="Arial" w:cs="Arial"/>
                <w:sz w:val="20"/>
                <w:szCs w:val="20"/>
              </w:rPr>
              <w:t>na zakup środków trwałych o wartości jednostkowej równej i wyższej niż 350 PLN netto</w:t>
            </w:r>
            <w:r w:rsidR="00AB0339">
              <w:rPr>
                <w:rFonts w:ascii="Arial" w:hAnsi="Arial" w:cs="Arial"/>
                <w:sz w:val="20"/>
                <w:szCs w:val="20"/>
              </w:rPr>
              <w:t xml:space="preserve"> </w:t>
            </w:r>
            <w:r w:rsidR="00AB0339" w:rsidRPr="00AB0339">
              <w:rPr>
                <w:rFonts w:ascii="Arial" w:hAnsi="Arial" w:cs="Arial"/>
                <w:sz w:val="20"/>
                <w:szCs w:val="20"/>
              </w:rPr>
              <w:t xml:space="preserve">w ramach kosztów bezpośrednich projektu oraz wydatków </w:t>
            </w:r>
            <w:r w:rsidR="00982A9B">
              <w:rPr>
                <w:rFonts w:ascii="Arial" w:hAnsi="Arial" w:cs="Arial"/>
                <w:sz w:val="20"/>
                <w:szCs w:val="20"/>
              </w:rPr>
              <w:br/>
            </w:r>
            <w:r w:rsidR="00AB0339" w:rsidRPr="00AB0339">
              <w:rPr>
                <w:rFonts w:ascii="Arial" w:hAnsi="Arial" w:cs="Arial"/>
                <w:sz w:val="20"/>
                <w:szCs w:val="20"/>
              </w:rPr>
              <w:t xml:space="preserve">w ramach </w:t>
            </w:r>
            <w:r w:rsidR="00AB0339" w:rsidRPr="00AB0339">
              <w:rPr>
                <w:rFonts w:ascii="Arial" w:hAnsi="Arial" w:cs="Arial"/>
                <w:i/>
                <w:iCs/>
                <w:sz w:val="20"/>
                <w:szCs w:val="20"/>
              </w:rPr>
              <w:t xml:space="preserve">cross-financingu Wytyczne kwalifikowalności </w:t>
            </w:r>
            <w:r w:rsidR="00AB0339" w:rsidRPr="00AB0339">
              <w:rPr>
                <w:rFonts w:ascii="Arial" w:hAnsi="Arial" w:cs="Arial"/>
                <w:iCs/>
                <w:sz w:val="20"/>
                <w:szCs w:val="20"/>
              </w:rPr>
              <w:t>przewiduj</w:t>
            </w:r>
            <w:r w:rsidR="00FF1850">
              <w:rPr>
                <w:rFonts w:ascii="Arial" w:hAnsi="Arial" w:cs="Arial"/>
                <w:iCs/>
                <w:sz w:val="20"/>
                <w:szCs w:val="20"/>
              </w:rPr>
              <w:t>ą</w:t>
            </w:r>
            <w:r w:rsidR="00AB0339" w:rsidRPr="00AB0339">
              <w:rPr>
                <w:rFonts w:ascii="Arial" w:hAnsi="Arial" w:cs="Arial"/>
                <w:iCs/>
                <w:sz w:val="20"/>
                <w:szCs w:val="20"/>
              </w:rPr>
              <w:t xml:space="preserve"> limit 10% wartości</w:t>
            </w:r>
            <w:r w:rsidR="00AB0339">
              <w:rPr>
                <w:rFonts w:ascii="Arial" w:hAnsi="Arial" w:cs="Arial"/>
                <w:iCs/>
                <w:sz w:val="20"/>
                <w:szCs w:val="20"/>
              </w:rPr>
              <w:t xml:space="preserve"> </w:t>
            </w:r>
            <w:r w:rsidR="00AB0339" w:rsidRPr="00AB0339">
              <w:rPr>
                <w:rFonts w:ascii="Arial" w:hAnsi="Arial" w:cs="Arial"/>
                <w:iCs/>
                <w:sz w:val="20"/>
                <w:szCs w:val="20"/>
              </w:rPr>
              <w:t>projektu</w:t>
            </w:r>
            <w:r w:rsidR="001B0617">
              <w:rPr>
                <w:rFonts w:ascii="Arial" w:hAnsi="Arial" w:cs="Arial"/>
                <w:iCs/>
                <w:sz w:val="20"/>
                <w:szCs w:val="20"/>
              </w:rPr>
              <w:t xml:space="preserve"> (</w:t>
            </w:r>
            <w:r w:rsidR="00977CDB" w:rsidRPr="00977CDB">
              <w:rPr>
                <w:rFonts w:ascii="Arial" w:hAnsi="Arial" w:cs="Arial"/>
                <w:b/>
                <w:iCs/>
                <w:sz w:val="20"/>
                <w:szCs w:val="20"/>
              </w:rPr>
              <w:t>o ile w regulaminie konkursu nie przewidziano innych limitów</w:t>
            </w:r>
            <w:r w:rsidR="001B0617">
              <w:rPr>
                <w:rFonts w:ascii="Arial" w:hAnsi="Arial" w:cs="Arial"/>
                <w:iCs/>
                <w:sz w:val="20"/>
                <w:szCs w:val="20"/>
              </w:rPr>
              <w:t>)</w:t>
            </w:r>
            <w:r w:rsidR="00AB0339" w:rsidRPr="00AB0339">
              <w:rPr>
                <w:rFonts w:ascii="Arial" w:hAnsi="Arial" w:cs="Arial"/>
                <w:iCs/>
                <w:sz w:val="20"/>
                <w:szCs w:val="20"/>
              </w:rPr>
              <w:t xml:space="preserve">. </w:t>
            </w:r>
            <w:r w:rsidR="00AB0339" w:rsidRPr="00AB0339">
              <w:rPr>
                <w:rFonts w:ascii="Arial" w:hAnsi="Arial" w:cs="Arial"/>
                <w:sz w:val="20"/>
                <w:szCs w:val="20"/>
              </w:rPr>
              <w:t>Wydatki ponoszone na zakup środków</w:t>
            </w:r>
            <w:r w:rsidR="00AB0339">
              <w:rPr>
                <w:rFonts w:ascii="Arial" w:hAnsi="Arial" w:cs="Arial"/>
                <w:sz w:val="20"/>
                <w:szCs w:val="20"/>
              </w:rPr>
              <w:t xml:space="preserve"> </w:t>
            </w:r>
            <w:r w:rsidR="00AB0339" w:rsidRPr="00AB0339">
              <w:rPr>
                <w:rFonts w:ascii="Arial" w:hAnsi="Arial" w:cs="Arial"/>
                <w:sz w:val="20"/>
                <w:szCs w:val="20"/>
              </w:rPr>
              <w:t xml:space="preserve">trwałych oraz </w:t>
            </w:r>
            <w:r w:rsidR="00AB0339" w:rsidRPr="00AB0339">
              <w:rPr>
                <w:rFonts w:ascii="Arial" w:hAnsi="Arial" w:cs="Arial"/>
                <w:i/>
                <w:iCs/>
                <w:sz w:val="20"/>
                <w:szCs w:val="20"/>
              </w:rPr>
              <w:t xml:space="preserve">cross-financing </w:t>
            </w:r>
            <w:r w:rsidR="00AB0339" w:rsidRPr="00AB0339">
              <w:rPr>
                <w:rFonts w:ascii="Arial" w:hAnsi="Arial" w:cs="Arial"/>
                <w:sz w:val="20"/>
                <w:szCs w:val="20"/>
              </w:rPr>
              <w:t>powyż</w:t>
            </w:r>
            <w:r w:rsidR="00AB0339">
              <w:rPr>
                <w:rFonts w:ascii="Arial" w:hAnsi="Arial" w:cs="Arial"/>
                <w:sz w:val="20"/>
                <w:szCs w:val="20"/>
              </w:rPr>
              <w:t xml:space="preserve">ej </w:t>
            </w:r>
            <w:r w:rsidR="00AB0339" w:rsidRPr="00AB0339">
              <w:rPr>
                <w:rFonts w:ascii="Arial" w:hAnsi="Arial" w:cs="Arial"/>
                <w:sz w:val="20"/>
                <w:szCs w:val="20"/>
              </w:rPr>
              <w:t>dopuszczalnej kwoty określonej w zatwierdzonym</w:t>
            </w:r>
            <w:r w:rsidR="00AB0339">
              <w:rPr>
                <w:rFonts w:ascii="Arial" w:hAnsi="Arial" w:cs="Arial"/>
                <w:sz w:val="20"/>
                <w:szCs w:val="20"/>
              </w:rPr>
              <w:t xml:space="preserve"> </w:t>
            </w:r>
            <w:r w:rsidR="00AB0339" w:rsidRPr="00AB0339">
              <w:rPr>
                <w:rFonts w:ascii="Arial" w:hAnsi="Arial" w:cs="Arial"/>
                <w:sz w:val="20"/>
                <w:szCs w:val="20"/>
              </w:rPr>
              <w:t>wniosku o dofinansowanie projektu są niekwalifikowalne.</w:t>
            </w:r>
          </w:p>
        </w:tc>
      </w:tr>
    </w:tbl>
    <w:p w:rsidR="001E62BE" w:rsidRDefault="001E62BE">
      <w:pPr>
        <w:pStyle w:val="Default"/>
        <w:ind w:left="360"/>
        <w:jc w:val="both"/>
        <w:rPr>
          <w:rFonts w:ascii="Arial" w:hAnsi="Arial" w:cs="Arial"/>
          <w:i/>
          <w:iCs/>
          <w:sz w:val="20"/>
          <w:szCs w:val="20"/>
        </w:rPr>
      </w:pPr>
    </w:p>
    <w:p w:rsidR="004359E5" w:rsidRDefault="00067BB1" w:rsidP="009F3F08">
      <w:pPr>
        <w:pStyle w:val="Default"/>
        <w:numPr>
          <w:ilvl w:val="0"/>
          <w:numId w:val="52"/>
        </w:numPr>
        <w:jc w:val="both"/>
        <w:rPr>
          <w:rFonts w:ascii="Arial" w:hAnsi="Arial" w:cs="Arial"/>
          <w:sz w:val="20"/>
          <w:szCs w:val="20"/>
        </w:rPr>
      </w:pPr>
      <w:r w:rsidRPr="00067BB1">
        <w:rPr>
          <w:rFonts w:ascii="Arial" w:hAnsi="Arial" w:cs="Arial"/>
          <w:iCs/>
          <w:sz w:val="20"/>
          <w:szCs w:val="20"/>
        </w:rPr>
        <w:t xml:space="preserve">Wydatki poza UE </w:t>
      </w:r>
      <w:r>
        <w:rPr>
          <w:rFonts w:ascii="Arial" w:hAnsi="Arial" w:cs="Arial"/>
          <w:iCs/>
          <w:sz w:val="20"/>
          <w:szCs w:val="20"/>
        </w:rPr>
        <w:t>–</w:t>
      </w:r>
      <w:r w:rsidRPr="00067BB1">
        <w:rPr>
          <w:rFonts w:ascii="Arial" w:hAnsi="Arial" w:cs="Arial"/>
          <w:iCs/>
          <w:sz w:val="20"/>
          <w:szCs w:val="20"/>
        </w:rPr>
        <w:t xml:space="preserve"> </w:t>
      </w:r>
      <w:r>
        <w:rPr>
          <w:rFonts w:ascii="Arial" w:hAnsi="Arial" w:cs="Arial"/>
          <w:iCs/>
          <w:sz w:val="20"/>
          <w:szCs w:val="20"/>
        </w:rPr>
        <w:t>oznacza ponoszenie wydatku</w:t>
      </w:r>
      <w:r w:rsidRPr="00067BB1">
        <w:rPr>
          <w:rFonts w:ascii="Arial" w:hAnsi="Arial" w:cs="Arial"/>
          <w:sz w:val="20"/>
          <w:szCs w:val="20"/>
        </w:rPr>
        <w:t xml:space="preserve"> w ramach projektu poza terytorium UE </w:t>
      </w:r>
      <w:r w:rsidR="00982A9B">
        <w:rPr>
          <w:rFonts w:ascii="Arial" w:hAnsi="Arial" w:cs="Arial"/>
          <w:sz w:val="20"/>
          <w:szCs w:val="20"/>
        </w:rPr>
        <w:br/>
      </w:r>
      <w:r w:rsidRPr="00067BB1">
        <w:rPr>
          <w:rFonts w:ascii="Arial" w:hAnsi="Arial" w:cs="Arial"/>
          <w:sz w:val="20"/>
          <w:szCs w:val="20"/>
        </w:rPr>
        <w:t xml:space="preserve">w rozumieniu podrozdziału 8.1 </w:t>
      </w:r>
      <w:r w:rsidRPr="00067BB1">
        <w:rPr>
          <w:rFonts w:ascii="Arial" w:hAnsi="Arial" w:cs="Arial"/>
          <w:i/>
          <w:iCs/>
          <w:sz w:val="20"/>
          <w:szCs w:val="20"/>
        </w:rPr>
        <w:t>Wytycznych kwalifikowalności</w:t>
      </w:r>
      <w:r w:rsidRPr="00067BB1">
        <w:rPr>
          <w:rFonts w:ascii="Arial" w:hAnsi="Arial" w:cs="Arial"/>
          <w:sz w:val="20"/>
          <w:szCs w:val="20"/>
        </w:rPr>
        <w:t xml:space="preserve">. </w:t>
      </w:r>
    </w:p>
    <w:p w:rsidR="00410D15" w:rsidRDefault="00410D15" w:rsidP="00C66CDE">
      <w:pPr>
        <w:pStyle w:val="Default"/>
        <w:jc w:val="both"/>
        <w:rPr>
          <w:rFonts w:ascii="Arial" w:hAnsi="Arial" w:cs="Arial"/>
          <w:sz w:val="20"/>
          <w:szCs w:val="20"/>
        </w:rPr>
      </w:pPr>
    </w:p>
    <w:p w:rsidR="00BB517F" w:rsidRPr="008C6ED3" w:rsidRDefault="00BB517F" w:rsidP="009F3F08">
      <w:pPr>
        <w:pStyle w:val="Default"/>
        <w:jc w:val="both"/>
        <w:rPr>
          <w:rFonts w:ascii="Arial" w:hAnsi="Arial" w:cs="Arial"/>
          <w:b/>
          <w:sz w:val="20"/>
          <w:szCs w:val="20"/>
        </w:rPr>
      </w:pPr>
      <w:r w:rsidRPr="008C6ED3">
        <w:rPr>
          <w:rFonts w:ascii="Arial" w:hAnsi="Arial" w:cs="Arial"/>
          <w:b/>
          <w:sz w:val="20"/>
          <w:szCs w:val="20"/>
        </w:rPr>
        <w:t xml:space="preserve">Wydatki kwalifikowalne </w:t>
      </w:r>
      <w:r w:rsidRPr="007C77EE">
        <w:rPr>
          <w:rFonts w:ascii="Arial" w:hAnsi="Arial" w:cs="Arial"/>
          <w:sz w:val="20"/>
          <w:szCs w:val="20"/>
        </w:rPr>
        <w:t xml:space="preserve">– </w:t>
      </w:r>
      <w:r w:rsidRPr="008C6ED3">
        <w:rPr>
          <w:rFonts w:ascii="Arial" w:hAnsi="Arial" w:cs="Arial"/>
          <w:sz w:val="20"/>
          <w:szCs w:val="20"/>
        </w:rPr>
        <w:t xml:space="preserve">należy uzupełnić dane takie jak: </w:t>
      </w:r>
    </w:p>
    <w:p w:rsidR="00BB517F" w:rsidRPr="008C6ED3" w:rsidRDefault="00BB517F" w:rsidP="009F3F08">
      <w:pPr>
        <w:pStyle w:val="Default"/>
        <w:numPr>
          <w:ilvl w:val="0"/>
          <w:numId w:val="27"/>
        </w:numPr>
        <w:ind w:left="284" w:hanging="284"/>
        <w:jc w:val="both"/>
        <w:rPr>
          <w:rFonts w:ascii="Arial" w:hAnsi="Arial" w:cs="Arial"/>
          <w:b/>
          <w:sz w:val="20"/>
          <w:szCs w:val="20"/>
        </w:rPr>
      </w:pPr>
      <w:r w:rsidRPr="008C6ED3">
        <w:rPr>
          <w:rFonts w:ascii="Arial" w:hAnsi="Arial" w:cs="Arial"/>
          <w:sz w:val="20"/>
          <w:szCs w:val="20"/>
        </w:rPr>
        <w:t>j.m</w:t>
      </w:r>
      <w:r>
        <w:rPr>
          <w:rFonts w:ascii="Arial" w:hAnsi="Arial" w:cs="Arial"/>
          <w:sz w:val="20"/>
          <w:szCs w:val="20"/>
        </w:rPr>
        <w:t>.</w:t>
      </w:r>
      <w:r w:rsidRPr="008C6ED3">
        <w:rPr>
          <w:rFonts w:ascii="Arial" w:hAnsi="Arial" w:cs="Arial"/>
          <w:sz w:val="20"/>
          <w:szCs w:val="20"/>
        </w:rPr>
        <w:t xml:space="preserve"> – z listy rozwijanej należy wybrać odpowiednią jednostkę miary dla wprowadzanego kosztu</w:t>
      </w:r>
      <w:r>
        <w:rPr>
          <w:rFonts w:ascii="Arial" w:hAnsi="Arial" w:cs="Arial"/>
          <w:sz w:val="20"/>
          <w:szCs w:val="20"/>
        </w:rPr>
        <w:t>;</w:t>
      </w:r>
    </w:p>
    <w:p w:rsidR="00BB517F" w:rsidRDefault="00BB517F" w:rsidP="009F3F08">
      <w:pPr>
        <w:pStyle w:val="Default"/>
        <w:numPr>
          <w:ilvl w:val="0"/>
          <w:numId w:val="27"/>
        </w:numPr>
        <w:ind w:left="284" w:hanging="284"/>
        <w:jc w:val="both"/>
        <w:rPr>
          <w:rFonts w:ascii="Arial" w:hAnsi="Arial" w:cs="Arial"/>
          <w:sz w:val="20"/>
          <w:szCs w:val="20"/>
        </w:rPr>
      </w:pPr>
      <w:r>
        <w:rPr>
          <w:rFonts w:ascii="Arial" w:hAnsi="Arial" w:cs="Arial"/>
          <w:sz w:val="20"/>
          <w:szCs w:val="20"/>
        </w:rPr>
        <w:t>Liczba – należy wpisać odpowiednią liczbę (ilość);</w:t>
      </w:r>
    </w:p>
    <w:p w:rsidR="00BB517F" w:rsidRDefault="00BB517F" w:rsidP="009F3F08">
      <w:pPr>
        <w:pStyle w:val="Default"/>
        <w:numPr>
          <w:ilvl w:val="0"/>
          <w:numId w:val="27"/>
        </w:numPr>
        <w:ind w:left="284" w:hanging="284"/>
        <w:jc w:val="both"/>
        <w:rPr>
          <w:rFonts w:ascii="Arial" w:hAnsi="Arial" w:cs="Arial"/>
          <w:sz w:val="20"/>
          <w:szCs w:val="20"/>
        </w:rPr>
      </w:pPr>
      <w:r>
        <w:rPr>
          <w:rFonts w:ascii="Arial" w:hAnsi="Arial" w:cs="Arial"/>
          <w:sz w:val="20"/>
          <w:szCs w:val="20"/>
        </w:rPr>
        <w:t>C</w:t>
      </w:r>
      <w:r w:rsidRPr="005C5FFC">
        <w:rPr>
          <w:rFonts w:ascii="Arial" w:hAnsi="Arial" w:cs="Arial"/>
          <w:sz w:val="20"/>
          <w:szCs w:val="20"/>
        </w:rPr>
        <w:t>ena jednostkowa – należy wpisać cenę jednostkową kosztu.</w:t>
      </w:r>
    </w:p>
    <w:p w:rsidR="00BB517F" w:rsidRDefault="00BB517F" w:rsidP="009F3F08">
      <w:pPr>
        <w:pStyle w:val="Default"/>
        <w:numPr>
          <w:ilvl w:val="0"/>
          <w:numId w:val="27"/>
        </w:numPr>
        <w:ind w:left="284" w:hanging="284"/>
        <w:jc w:val="both"/>
        <w:rPr>
          <w:rFonts w:ascii="Arial" w:hAnsi="Arial" w:cs="Arial"/>
          <w:sz w:val="20"/>
          <w:szCs w:val="20"/>
        </w:rPr>
      </w:pPr>
      <w:r>
        <w:rPr>
          <w:rFonts w:ascii="Arial" w:hAnsi="Arial" w:cs="Arial"/>
          <w:sz w:val="20"/>
          <w:szCs w:val="20"/>
        </w:rPr>
        <w:t>Ł</w:t>
      </w:r>
      <w:r w:rsidRPr="005C5FFC">
        <w:rPr>
          <w:rFonts w:ascii="Arial" w:hAnsi="Arial" w:cs="Arial"/>
          <w:sz w:val="20"/>
          <w:szCs w:val="20"/>
        </w:rPr>
        <w:t>ącznie wydatki kwalifikowalne</w:t>
      </w:r>
      <w:r>
        <w:rPr>
          <w:rFonts w:ascii="Arial" w:hAnsi="Arial" w:cs="Arial"/>
          <w:sz w:val="20"/>
          <w:szCs w:val="20"/>
        </w:rPr>
        <w:t xml:space="preserve"> – </w:t>
      </w:r>
      <w:r w:rsidRPr="005C5FFC">
        <w:rPr>
          <w:rFonts w:ascii="Arial" w:hAnsi="Arial" w:cs="Arial"/>
          <w:sz w:val="20"/>
          <w:szCs w:val="20"/>
        </w:rPr>
        <w:t xml:space="preserve">pole </w:t>
      </w:r>
      <w:r>
        <w:rPr>
          <w:rFonts w:ascii="Arial" w:hAnsi="Arial" w:cs="Arial"/>
          <w:sz w:val="20"/>
          <w:szCs w:val="20"/>
        </w:rPr>
        <w:t xml:space="preserve">jest </w:t>
      </w:r>
      <w:r w:rsidRPr="005C5FFC">
        <w:rPr>
          <w:rFonts w:ascii="Arial" w:hAnsi="Arial" w:cs="Arial"/>
          <w:sz w:val="20"/>
          <w:szCs w:val="20"/>
        </w:rPr>
        <w:t xml:space="preserve">wypełniane automatycznie jako iloczyn wartości z pól </w:t>
      </w:r>
      <w:r w:rsidRPr="008379DE">
        <w:rPr>
          <w:rFonts w:ascii="Arial" w:hAnsi="Arial" w:cs="Arial"/>
          <w:b/>
          <w:sz w:val="20"/>
          <w:szCs w:val="20"/>
        </w:rPr>
        <w:t>liczba</w:t>
      </w:r>
      <w:r w:rsidRPr="005C5FFC">
        <w:rPr>
          <w:rFonts w:ascii="Arial" w:hAnsi="Arial" w:cs="Arial"/>
          <w:sz w:val="20"/>
          <w:szCs w:val="20"/>
        </w:rPr>
        <w:t xml:space="preserve"> i </w:t>
      </w:r>
      <w:r w:rsidRPr="008379DE">
        <w:rPr>
          <w:rFonts w:ascii="Arial" w:hAnsi="Arial" w:cs="Arial"/>
          <w:b/>
          <w:sz w:val="20"/>
          <w:szCs w:val="20"/>
        </w:rPr>
        <w:t>cena jednostkowa</w:t>
      </w:r>
      <w:r>
        <w:rPr>
          <w:rFonts w:ascii="Arial" w:hAnsi="Arial" w:cs="Arial"/>
          <w:sz w:val="20"/>
          <w:szCs w:val="20"/>
        </w:rPr>
        <w:t>.</w:t>
      </w:r>
    </w:p>
    <w:p w:rsidR="00410D15" w:rsidRDefault="00410D15" w:rsidP="00410D15">
      <w:pPr>
        <w:pStyle w:val="Default"/>
        <w:ind w:left="284"/>
        <w:jc w:val="both"/>
        <w:rPr>
          <w:rFonts w:ascii="Arial" w:hAnsi="Arial" w:cs="Arial"/>
          <w:sz w:val="20"/>
          <w:szCs w:val="20"/>
        </w:rPr>
      </w:pPr>
    </w:p>
    <w:p w:rsidR="00BB517F" w:rsidRDefault="00BB517F" w:rsidP="009F3F08">
      <w:pPr>
        <w:pStyle w:val="Default"/>
        <w:jc w:val="both"/>
        <w:rPr>
          <w:rFonts w:ascii="Arial" w:hAnsi="Arial" w:cs="Arial"/>
          <w:sz w:val="20"/>
          <w:szCs w:val="20"/>
        </w:rPr>
      </w:pPr>
      <w:r w:rsidRPr="003B103A">
        <w:rPr>
          <w:rFonts w:ascii="Arial" w:hAnsi="Arial" w:cs="Arial"/>
          <w:b/>
          <w:sz w:val="20"/>
          <w:szCs w:val="20"/>
        </w:rPr>
        <w:t>W tym wkład własny</w:t>
      </w:r>
      <w:r>
        <w:rPr>
          <w:rFonts w:ascii="Arial" w:hAnsi="Arial" w:cs="Arial"/>
          <w:b/>
          <w:sz w:val="20"/>
          <w:szCs w:val="20"/>
        </w:rPr>
        <w:t xml:space="preserve"> – </w:t>
      </w:r>
      <w:r>
        <w:rPr>
          <w:rFonts w:ascii="Arial" w:hAnsi="Arial" w:cs="Arial"/>
          <w:sz w:val="20"/>
          <w:szCs w:val="20"/>
        </w:rPr>
        <w:t xml:space="preserve">pole dostępne, gdy w punkcie I.2, w pytaniu </w:t>
      </w:r>
      <w:r w:rsidRPr="0018533D">
        <w:rPr>
          <w:rFonts w:ascii="Arial" w:hAnsi="Arial" w:cs="Arial"/>
          <w:b/>
          <w:sz w:val="20"/>
          <w:szCs w:val="20"/>
        </w:rPr>
        <w:t xml:space="preserve">Czy </w:t>
      </w:r>
      <w:r>
        <w:rPr>
          <w:rFonts w:ascii="Arial" w:hAnsi="Arial" w:cs="Arial"/>
          <w:b/>
          <w:sz w:val="20"/>
          <w:szCs w:val="20"/>
        </w:rPr>
        <w:t xml:space="preserve">w </w:t>
      </w:r>
      <w:r w:rsidRPr="0018533D">
        <w:rPr>
          <w:rFonts w:ascii="Arial" w:hAnsi="Arial" w:cs="Arial"/>
          <w:b/>
          <w:sz w:val="20"/>
          <w:szCs w:val="20"/>
        </w:rPr>
        <w:t>projek</w:t>
      </w:r>
      <w:r>
        <w:rPr>
          <w:rFonts w:ascii="Arial" w:hAnsi="Arial" w:cs="Arial"/>
          <w:b/>
          <w:sz w:val="20"/>
          <w:szCs w:val="20"/>
        </w:rPr>
        <w:t>cie przewidziany  jest wkład własny</w:t>
      </w:r>
      <w:r w:rsidRPr="0018533D">
        <w:rPr>
          <w:rFonts w:ascii="Arial" w:hAnsi="Arial" w:cs="Arial"/>
          <w:b/>
          <w:sz w:val="20"/>
          <w:szCs w:val="20"/>
        </w:rPr>
        <w:t>?</w:t>
      </w:r>
      <w:r>
        <w:rPr>
          <w:rFonts w:ascii="Arial" w:hAnsi="Arial" w:cs="Arial"/>
          <w:sz w:val="20"/>
          <w:szCs w:val="20"/>
        </w:rPr>
        <w:t xml:space="preserve"> zaznaczono </w:t>
      </w:r>
      <w:r w:rsidR="00764FA4">
        <w:rPr>
          <w:rFonts w:ascii="Arial" w:hAnsi="Arial" w:cs="Arial"/>
          <w:sz w:val="20"/>
          <w:szCs w:val="20"/>
        </w:rPr>
        <w:t xml:space="preserve">odpowiedź </w:t>
      </w:r>
      <w:r>
        <w:rPr>
          <w:rFonts w:ascii="Arial" w:hAnsi="Arial" w:cs="Arial"/>
          <w:sz w:val="20"/>
          <w:szCs w:val="20"/>
        </w:rPr>
        <w:t>TAK.</w:t>
      </w:r>
      <w:r>
        <w:rPr>
          <w:rFonts w:ascii="Arial" w:hAnsi="Arial" w:cs="Arial"/>
          <w:b/>
          <w:sz w:val="20"/>
          <w:szCs w:val="20"/>
        </w:rPr>
        <w:t xml:space="preserve"> </w:t>
      </w:r>
      <w:r>
        <w:rPr>
          <w:rFonts w:ascii="Arial" w:hAnsi="Arial" w:cs="Arial"/>
          <w:sz w:val="20"/>
          <w:szCs w:val="20"/>
        </w:rPr>
        <w:t>Należy zaznaczyć, jeśli część (bądź całość) wydatku ponoszona jest jako wkład własny. Zaznaczenie checkboxa powoduje pojawienie się pól określających wydatek w ramach wkładu własnego:</w:t>
      </w:r>
    </w:p>
    <w:p w:rsidR="00BB517F" w:rsidRDefault="00BB517F" w:rsidP="009F3F08">
      <w:pPr>
        <w:pStyle w:val="Default"/>
        <w:numPr>
          <w:ilvl w:val="0"/>
          <w:numId w:val="27"/>
        </w:numPr>
        <w:ind w:left="284" w:hanging="284"/>
        <w:jc w:val="both"/>
        <w:rPr>
          <w:rFonts w:ascii="Arial" w:hAnsi="Arial" w:cs="Arial"/>
          <w:sz w:val="20"/>
          <w:szCs w:val="20"/>
        </w:rPr>
      </w:pPr>
      <w:r>
        <w:rPr>
          <w:rFonts w:ascii="Arial" w:hAnsi="Arial" w:cs="Arial"/>
          <w:sz w:val="20"/>
          <w:szCs w:val="20"/>
        </w:rPr>
        <w:t>Liczba – należy wpisać odpowiednią liczbę (ilość);</w:t>
      </w:r>
    </w:p>
    <w:p w:rsidR="00BB517F" w:rsidRDefault="00BB517F" w:rsidP="009F3F08">
      <w:pPr>
        <w:pStyle w:val="Default"/>
        <w:numPr>
          <w:ilvl w:val="0"/>
          <w:numId w:val="27"/>
        </w:numPr>
        <w:ind w:left="284" w:hanging="284"/>
        <w:jc w:val="both"/>
        <w:rPr>
          <w:rFonts w:ascii="Arial" w:hAnsi="Arial" w:cs="Arial"/>
          <w:sz w:val="20"/>
          <w:szCs w:val="20"/>
        </w:rPr>
      </w:pPr>
      <w:r>
        <w:rPr>
          <w:rFonts w:ascii="Arial" w:hAnsi="Arial" w:cs="Arial"/>
          <w:sz w:val="20"/>
          <w:szCs w:val="20"/>
        </w:rPr>
        <w:t>C</w:t>
      </w:r>
      <w:r w:rsidRPr="005C5FFC">
        <w:rPr>
          <w:rFonts w:ascii="Arial" w:hAnsi="Arial" w:cs="Arial"/>
          <w:sz w:val="20"/>
          <w:szCs w:val="20"/>
        </w:rPr>
        <w:t xml:space="preserve">ena jednostkowa – </w:t>
      </w:r>
      <w:r>
        <w:rPr>
          <w:rFonts w:ascii="Arial" w:hAnsi="Arial" w:cs="Arial"/>
          <w:sz w:val="20"/>
          <w:szCs w:val="20"/>
        </w:rPr>
        <w:t xml:space="preserve">wartość jest automatycznie pobierana z pola </w:t>
      </w:r>
      <w:r w:rsidRPr="006A2942">
        <w:rPr>
          <w:rFonts w:ascii="Arial" w:hAnsi="Arial" w:cs="Arial"/>
          <w:b/>
          <w:sz w:val="20"/>
          <w:szCs w:val="20"/>
        </w:rPr>
        <w:t>cena jednostkowa</w:t>
      </w:r>
      <w:r>
        <w:rPr>
          <w:rFonts w:ascii="Arial" w:hAnsi="Arial" w:cs="Arial"/>
          <w:sz w:val="20"/>
          <w:szCs w:val="20"/>
        </w:rPr>
        <w:t xml:space="preserve"> (znajdującego się powyżej) </w:t>
      </w:r>
    </w:p>
    <w:p w:rsidR="00BB517F" w:rsidRDefault="00BB517F" w:rsidP="009F3F08">
      <w:pPr>
        <w:pStyle w:val="Default"/>
        <w:numPr>
          <w:ilvl w:val="0"/>
          <w:numId w:val="27"/>
        </w:numPr>
        <w:ind w:left="284" w:hanging="284"/>
        <w:jc w:val="both"/>
        <w:rPr>
          <w:rFonts w:ascii="Arial" w:hAnsi="Arial" w:cs="Arial"/>
          <w:sz w:val="20"/>
          <w:szCs w:val="20"/>
        </w:rPr>
      </w:pPr>
      <w:r>
        <w:rPr>
          <w:rFonts w:ascii="Arial" w:hAnsi="Arial" w:cs="Arial"/>
          <w:sz w:val="20"/>
          <w:szCs w:val="20"/>
        </w:rPr>
        <w:t>Ł</w:t>
      </w:r>
      <w:r w:rsidRPr="005C5FFC">
        <w:rPr>
          <w:rFonts w:ascii="Arial" w:hAnsi="Arial" w:cs="Arial"/>
          <w:sz w:val="20"/>
          <w:szCs w:val="20"/>
        </w:rPr>
        <w:t xml:space="preserve">ącznie </w:t>
      </w:r>
      <w:r>
        <w:rPr>
          <w:rFonts w:ascii="Arial" w:hAnsi="Arial" w:cs="Arial"/>
          <w:sz w:val="20"/>
          <w:szCs w:val="20"/>
        </w:rPr>
        <w:t xml:space="preserve">wkład własny – </w:t>
      </w:r>
      <w:r w:rsidRPr="005C5FFC">
        <w:rPr>
          <w:rFonts w:ascii="Arial" w:hAnsi="Arial" w:cs="Arial"/>
          <w:sz w:val="20"/>
          <w:szCs w:val="20"/>
        </w:rPr>
        <w:t xml:space="preserve">pole </w:t>
      </w:r>
      <w:r>
        <w:rPr>
          <w:rFonts w:ascii="Arial" w:hAnsi="Arial" w:cs="Arial"/>
          <w:sz w:val="20"/>
          <w:szCs w:val="20"/>
        </w:rPr>
        <w:t xml:space="preserve">jest </w:t>
      </w:r>
      <w:r w:rsidRPr="005C5FFC">
        <w:rPr>
          <w:rFonts w:ascii="Arial" w:hAnsi="Arial" w:cs="Arial"/>
          <w:sz w:val="20"/>
          <w:szCs w:val="20"/>
        </w:rPr>
        <w:t xml:space="preserve">wypełniane automatycznie jako iloczyn wartości z pól </w:t>
      </w:r>
      <w:r w:rsidRPr="008379DE">
        <w:rPr>
          <w:rFonts w:ascii="Arial" w:hAnsi="Arial" w:cs="Arial"/>
          <w:b/>
          <w:sz w:val="20"/>
          <w:szCs w:val="20"/>
        </w:rPr>
        <w:t>liczba</w:t>
      </w:r>
      <w:r w:rsidRPr="005C5FFC">
        <w:rPr>
          <w:rFonts w:ascii="Arial" w:hAnsi="Arial" w:cs="Arial"/>
          <w:sz w:val="20"/>
          <w:szCs w:val="20"/>
        </w:rPr>
        <w:t xml:space="preserve"> </w:t>
      </w:r>
      <w:r w:rsidR="00982A9B">
        <w:rPr>
          <w:rFonts w:ascii="Arial" w:hAnsi="Arial" w:cs="Arial"/>
          <w:sz w:val="20"/>
          <w:szCs w:val="20"/>
        </w:rPr>
        <w:br/>
      </w:r>
      <w:r w:rsidRPr="005C5FFC">
        <w:rPr>
          <w:rFonts w:ascii="Arial" w:hAnsi="Arial" w:cs="Arial"/>
          <w:sz w:val="20"/>
          <w:szCs w:val="20"/>
        </w:rPr>
        <w:t xml:space="preserve">i </w:t>
      </w:r>
      <w:r w:rsidRPr="008379DE">
        <w:rPr>
          <w:rFonts w:ascii="Arial" w:hAnsi="Arial" w:cs="Arial"/>
          <w:b/>
          <w:sz w:val="20"/>
          <w:szCs w:val="20"/>
        </w:rPr>
        <w:t>cena jednostkowa</w:t>
      </w:r>
      <w:r>
        <w:rPr>
          <w:rFonts w:ascii="Arial" w:hAnsi="Arial" w:cs="Arial"/>
          <w:sz w:val="20"/>
          <w:szCs w:val="20"/>
        </w:rPr>
        <w:t>.</w:t>
      </w:r>
    </w:p>
    <w:p w:rsidR="00EB1D8B" w:rsidRDefault="00BB517F" w:rsidP="009F3F08">
      <w:pPr>
        <w:pStyle w:val="Default"/>
        <w:numPr>
          <w:ilvl w:val="0"/>
          <w:numId w:val="27"/>
        </w:numPr>
        <w:ind w:left="284" w:hanging="284"/>
        <w:jc w:val="both"/>
        <w:rPr>
          <w:rFonts w:ascii="Arial" w:hAnsi="Arial" w:cs="Arial"/>
          <w:sz w:val="20"/>
          <w:szCs w:val="20"/>
        </w:rPr>
      </w:pPr>
      <w:r>
        <w:rPr>
          <w:rFonts w:ascii="Arial" w:hAnsi="Arial" w:cs="Arial"/>
          <w:sz w:val="20"/>
          <w:szCs w:val="20"/>
        </w:rPr>
        <w:t>Wkład własny – z listy rozwijanej należy wybrać</w:t>
      </w:r>
      <w:r w:rsidR="00D77776">
        <w:rPr>
          <w:rFonts w:ascii="Arial" w:hAnsi="Arial" w:cs="Arial"/>
          <w:sz w:val="20"/>
          <w:szCs w:val="20"/>
        </w:rPr>
        <w:t xml:space="preserve"> jeden</w:t>
      </w:r>
      <w:r>
        <w:rPr>
          <w:rFonts w:ascii="Arial" w:hAnsi="Arial" w:cs="Arial"/>
          <w:sz w:val="20"/>
          <w:szCs w:val="20"/>
        </w:rPr>
        <w:t xml:space="preserve"> rodzaj wkładu własnego dotyczącego danego wydatku</w:t>
      </w:r>
      <w:r w:rsidR="00D77776">
        <w:rPr>
          <w:rFonts w:ascii="Arial" w:hAnsi="Arial" w:cs="Arial"/>
          <w:sz w:val="20"/>
          <w:szCs w:val="20"/>
        </w:rPr>
        <w:t>, tj. wkładu rzeczowego (niepieniężnego) lub finansowego</w:t>
      </w:r>
      <w:r w:rsidR="00EB1D8B">
        <w:rPr>
          <w:rFonts w:ascii="Arial" w:hAnsi="Arial" w:cs="Arial"/>
          <w:sz w:val="20"/>
          <w:szCs w:val="20"/>
        </w:rPr>
        <w:t>:</w:t>
      </w:r>
    </w:p>
    <w:p w:rsidR="00EB1D8B" w:rsidRDefault="00EB1D8B" w:rsidP="009F3F08">
      <w:pPr>
        <w:pStyle w:val="Default"/>
        <w:numPr>
          <w:ilvl w:val="0"/>
          <w:numId w:val="49"/>
        </w:numPr>
        <w:jc w:val="both"/>
        <w:rPr>
          <w:rFonts w:ascii="Arial" w:hAnsi="Arial" w:cs="Arial"/>
          <w:sz w:val="20"/>
          <w:szCs w:val="20"/>
        </w:rPr>
      </w:pPr>
      <w:r>
        <w:rPr>
          <w:rFonts w:ascii="Arial" w:hAnsi="Arial" w:cs="Arial"/>
          <w:sz w:val="20"/>
          <w:szCs w:val="20"/>
        </w:rPr>
        <w:t xml:space="preserve">rzeczowo-prywatny; </w:t>
      </w:r>
    </w:p>
    <w:p w:rsidR="00EB1D8B" w:rsidRDefault="00EB1D8B" w:rsidP="009F3F08">
      <w:pPr>
        <w:pStyle w:val="Default"/>
        <w:numPr>
          <w:ilvl w:val="0"/>
          <w:numId w:val="49"/>
        </w:numPr>
        <w:jc w:val="both"/>
        <w:rPr>
          <w:rFonts w:ascii="Arial" w:hAnsi="Arial" w:cs="Arial"/>
          <w:sz w:val="20"/>
          <w:szCs w:val="20"/>
        </w:rPr>
      </w:pPr>
      <w:r>
        <w:rPr>
          <w:rFonts w:ascii="Arial" w:hAnsi="Arial" w:cs="Arial"/>
          <w:sz w:val="20"/>
          <w:szCs w:val="20"/>
        </w:rPr>
        <w:t xml:space="preserve">rzeczowo-publiczny; </w:t>
      </w:r>
    </w:p>
    <w:p w:rsidR="00EB1D8B" w:rsidRDefault="00EB1D8B" w:rsidP="009F3F08">
      <w:pPr>
        <w:pStyle w:val="Default"/>
        <w:numPr>
          <w:ilvl w:val="0"/>
          <w:numId w:val="49"/>
        </w:numPr>
        <w:jc w:val="both"/>
        <w:rPr>
          <w:rFonts w:ascii="Arial" w:hAnsi="Arial" w:cs="Arial"/>
          <w:sz w:val="20"/>
          <w:szCs w:val="20"/>
        </w:rPr>
      </w:pPr>
      <w:r>
        <w:rPr>
          <w:rFonts w:ascii="Arial" w:hAnsi="Arial" w:cs="Arial"/>
          <w:sz w:val="20"/>
          <w:szCs w:val="20"/>
        </w:rPr>
        <w:t xml:space="preserve">finansowo-prywatny  </w:t>
      </w:r>
    </w:p>
    <w:p w:rsidR="00BB517F" w:rsidRDefault="00EB1D8B" w:rsidP="009F3F08">
      <w:pPr>
        <w:pStyle w:val="Default"/>
        <w:numPr>
          <w:ilvl w:val="0"/>
          <w:numId w:val="49"/>
        </w:numPr>
        <w:jc w:val="both"/>
        <w:rPr>
          <w:rFonts w:ascii="Arial" w:hAnsi="Arial" w:cs="Arial"/>
          <w:sz w:val="20"/>
          <w:szCs w:val="20"/>
        </w:rPr>
      </w:pPr>
      <w:r>
        <w:rPr>
          <w:rFonts w:ascii="Arial" w:hAnsi="Arial" w:cs="Arial"/>
          <w:sz w:val="20"/>
          <w:szCs w:val="20"/>
        </w:rPr>
        <w:t>finansowo-publiczny.</w:t>
      </w:r>
      <w:r w:rsidR="00BB517F">
        <w:rPr>
          <w:rFonts w:ascii="Arial" w:hAnsi="Arial" w:cs="Arial"/>
          <w:sz w:val="20"/>
          <w:szCs w:val="20"/>
        </w:rPr>
        <w:t xml:space="preserve"> </w:t>
      </w:r>
    </w:p>
    <w:p w:rsidR="00410D15" w:rsidRPr="001D5613" w:rsidRDefault="00410D15" w:rsidP="00410D15">
      <w:pPr>
        <w:pStyle w:val="Default"/>
        <w:ind w:left="1004"/>
        <w:jc w:val="both"/>
        <w:rPr>
          <w:rFonts w:ascii="Arial" w:hAnsi="Arial" w:cs="Arial"/>
          <w:sz w:val="20"/>
          <w:szCs w:val="20"/>
        </w:rPr>
      </w:pPr>
    </w:p>
    <w:p w:rsidR="00BB517F" w:rsidRDefault="00BB517F" w:rsidP="009F3F08">
      <w:pPr>
        <w:pStyle w:val="Default"/>
        <w:jc w:val="both"/>
        <w:rPr>
          <w:rFonts w:ascii="Arial" w:hAnsi="Arial" w:cs="Arial"/>
          <w:sz w:val="20"/>
          <w:szCs w:val="20"/>
        </w:rPr>
      </w:pPr>
      <w:r w:rsidRPr="008C6ED3">
        <w:rPr>
          <w:rFonts w:ascii="Arial" w:hAnsi="Arial" w:cs="Arial"/>
          <w:b/>
          <w:sz w:val="20"/>
          <w:szCs w:val="20"/>
        </w:rPr>
        <w:t xml:space="preserve">Pomoc publiczna </w:t>
      </w:r>
      <w:r w:rsidRPr="008C6ED3">
        <w:rPr>
          <w:rFonts w:ascii="Arial" w:hAnsi="Arial" w:cs="Arial"/>
          <w:sz w:val="20"/>
          <w:szCs w:val="20"/>
        </w:rPr>
        <w:t xml:space="preserve">– </w:t>
      </w:r>
      <w:r>
        <w:rPr>
          <w:rFonts w:ascii="Arial" w:hAnsi="Arial" w:cs="Arial"/>
          <w:sz w:val="20"/>
          <w:szCs w:val="20"/>
        </w:rPr>
        <w:t xml:space="preserve">pole dostępne, gdy w punkcie I.2 w pytaniu </w:t>
      </w:r>
      <w:r w:rsidRPr="0018533D">
        <w:rPr>
          <w:rFonts w:ascii="Arial" w:hAnsi="Arial" w:cs="Arial"/>
          <w:b/>
          <w:sz w:val="20"/>
          <w:szCs w:val="20"/>
        </w:rPr>
        <w:t>Czy projekt objęty jest pomocą publiczną?</w:t>
      </w:r>
      <w:r>
        <w:rPr>
          <w:rFonts w:ascii="Arial" w:hAnsi="Arial" w:cs="Arial"/>
          <w:sz w:val="20"/>
          <w:szCs w:val="20"/>
        </w:rPr>
        <w:t xml:space="preserve"> zaznaczono </w:t>
      </w:r>
      <w:r w:rsidR="000C4226">
        <w:rPr>
          <w:rFonts w:ascii="Arial" w:hAnsi="Arial" w:cs="Arial"/>
          <w:sz w:val="20"/>
          <w:szCs w:val="20"/>
        </w:rPr>
        <w:t xml:space="preserve">odpowiedź </w:t>
      </w:r>
      <w:r>
        <w:rPr>
          <w:rFonts w:ascii="Arial" w:hAnsi="Arial" w:cs="Arial"/>
          <w:sz w:val="20"/>
          <w:szCs w:val="20"/>
        </w:rPr>
        <w:t>TAK. N</w:t>
      </w:r>
      <w:r w:rsidRPr="008C6ED3">
        <w:rPr>
          <w:rFonts w:ascii="Arial" w:hAnsi="Arial" w:cs="Arial"/>
          <w:sz w:val="20"/>
          <w:szCs w:val="20"/>
        </w:rPr>
        <w:t>ależy zaznaczyć w przypadku</w:t>
      </w:r>
      <w:r>
        <w:rPr>
          <w:rFonts w:ascii="Arial" w:hAnsi="Arial" w:cs="Arial"/>
          <w:sz w:val="20"/>
          <w:szCs w:val="20"/>
        </w:rPr>
        <w:t>,</w:t>
      </w:r>
      <w:r w:rsidRPr="008C6ED3">
        <w:rPr>
          <w:rFonts w:ascii="Arial" w:hAnsi="Arial" w:cs="Arial"/>
          <w:sz w:val="20"/>
          <w:szCs w:val="20"/>
        </w:rPr>
        <w:t xml:space="preserve"> gdy wydatek objęty jest pomocą publiczną</w:t>
      </w:r>
      <w:r w:rsidR="00FC1BC2">
        <w:rPr>
          <w:rFonts w:ascii="Arial" w:hAnsi="Arial" w:cs="Arial"/>
          <w:sz w:val="20"/>
          <w:szCs w:val="20"/>
        </w:rPr>
        <w:t xml:space="preserve"> / pomocą de minimis</w:t>
      </w:r>
      <w:r>
        <w:rPr>
          <w:rFonts w:ascii="Arial" w:hAnsi="Arial" w:cs="Arial"/>
          <w:sz w:val="20"/>
          <w:szCs w:val="20"/>
        </w:rPr>
        <w:t>.</w:t>
      </w:r>
    </w:p>
    <w:p w:rsidR="00410D15" w:rsidRPr="008C6ED3" w:rsidRDefault="00410D15" w:rsidP="009F3F08">
      <w:pPr>
        <w:pStyle w:val="Default"/>
        <w:jc w:val="both"/>
        <w:rPr>
          <w:rFonts w:ascii="Arial" w:hAnsi="Arial" w:cs="Arial"/>
          <w:b/>
          <w:sz w:val="20"/>
          <w:szCs w:val="20"/>
        </w:rPr>
      </w:pPr>
    </w:p>
    <w:p w:rsidR="00BB517F" w:rsidRPr="008D5118" w:rsidRDefault="00BB517F" w:rsidP="009F3F08">
      <w:pPr>
        <w:pStyle w:val="Default"/>
        <w:jc w:val="both"/>
        <w:rPr>
          <w:rFonts w:ascii="Arial" w:hAnsi="Arial" w:cs="Arial"/>
          <w:sz w:val="20"/>
          <w:szCs w:val="20"/>
        </w:rPr>
      </w:pPr>
      <w:r w:rsidRPr="008C6ED3">
        <w:rPr>
          <w:rFonts w:ascii="Arial" w:hAnsi="Arial" w:cs="Arial"/>
          <w:b/>
          <w:sz w:val="20"/>
          <w:szCs w:val="20"/>
        </w:rPr>
        <w:t xml:space="preserve">Rozporządzenie pomocowe – </w:t>
      </w:r>
      <w:r>
        <w:rPr>
          <w:rFonts w:ascii="Arial" w:hAnsi="Arial" w:cs="Arial"/>
          <w:sz w:val="20"/>
          <w:szCs w:val="20"/>
        </w:rPr>
        <w:t>pole dostępne, jeżeli w pytaniu o pomoc publiczną zaznaczono checkbox. N</w:t>
      </w:r>
      <w:r w:rsidRPr="008C6ED3">
        <w:rPr>
          <w:rFonts w:ascii="Arial" w:hAnsi="Arial" w:cs="Arial"/>
          <w:sz w:val="20"/>
          <w:szCs w:val="20"/>
        </w:rPr>
        <w:t xml:space="preserve">ależy wybrać z listy rozwijanej odpowiednie rozporządzenie pomocowe spośród wcześniej zdefiniowanych w </w:t>
      </w:r>
      <w:r w:rsidR="008D5118" w:rsidRPr="008D5118">
        <w:rPr>
          <w:rFonts w:ascii="Arial" w:hAnsi="Arial" w:cs="Arial"/>
          <w:sz w:val="20"/>
          <w:szCs w:val="20"/>
        </w:rPr>
        <w:t xml:space="preserve">punkcie </w:t>
      </w:r>
      <w:r w:rsidRPr="008D5118">
        <w:rPr>
          <w:rFonts w:ascii="Arial" w:hAnsi="Arial" w:cs="Arial"/>
          <w:sz w:val="20"/>
          <w:szCs w:val="20"/>
        </w:rPr>
        <w:t xml:space="preserve"> III.3.2</w:t>
      </w:r>
      <w:r w:rsidR="008D5118" w:rsidRPr="008D5118">
        <w:rPr>
          <w:rFonts w:ascii="Arial" w:hAnsi="Arial" w:cs="Arial"/>
          <w:sz w:val="20"/>
          <w:szCs w:val="20"/>
        </w:rPr>
        <w:t>.</w:t>
      </w:r>
      <w:r w:rsidR="008D5118">
        <w:rPr>
          <w:rFonts w:ascii="Arial" w:hAnsi="Arial" w:cs="Arial"/>
          <w:i/>
          <w:sz w:val="20"/>
          <w:szCs w:val="20"/>
        </w:rPr>
        <w:t xml:space="preserve"> Rozporządzenia pomocowe w projekcie</w:t>
      </w:r>
      <w:r w:rsidR="008D5118">
        <w:rPr>
          <w:rFonts w:ascii="Arial" w:hAnsi="Arial" w:cs="Arial"/>
          <w:sz w:val="20"/>
          <w:szCs w:val="20"/>
        </w:rPr>
        <w:t>.</w:t>
      </w:r>
    </w:p>
    <w:p w:rsidR="00F1257C" w:rsidRDefault="00F1257C" w:rsidP="009F3F08">
      <w:pPr>
        <w:pStyle w:val="Default"/>
        <w:jc w:val="both"/>
        <w:rPr>
          <w:rFonts w:ascii="Arial" w:hAnsi="Arial" w:cs="Arial"/>
          <w:sz w:val="20"/>
          <w:szCs w:val="20"/>
        </w:rPr>
      </w:pPr>
    </w:p>
    <w:p w:rsidR="00BB517F" w:rsidRDefault="00BB517F" w:rsidP="009F3F08">
      <w:pPr>
        <w:pStyle w:val="Default"/>
        <w:jc w:val="both"/>
        <w:rPr>
          <w:rFonts w:ascii="Arial" w:hAnsi="Arial" w:cs="Arial"/>
          <w:sz w:val="20"/>
          <w:szCs w:val="20"/>
        </w:rPr>
      </w:pPr>
      <w:r w:rsidRPr="00E665AA">
        <w:rPr>
          <w:rFonts w:ascii="Arial" w:hAnsi="Arial" w:cs="Arial"/>
          <w:sz w:val="20"/>
          <w:szCs w:val="20"/>
        </w:rPr>
        <w:t>Usuwanie kosztów</w:t>
      </w:r>
      <w:r w:rsidRPr="0081216B">
        <w:rPr>
          <w:rFonts w:ascii="Arial" w:hAnsi="Arial" w:cs="Arial"/>
          <w:b/>
          <w:sz w:val="20"/>
          <w:szCs w:val="20"/>
        </w:rPr>
        <w:t xml:space="preserve"> </w:t>
      </w:r>
      <w:r w:rsidRPr="0081216B">
        <w:rPr>
          <w:rFonts w:ascii="Arial" w:hAnsi="Arial" w:cs="Arial"/>
          <w:sz w:val="20"/>
          <w:szCs w:val="20"/>
        </w:rPr>
        <w:t xml:space="preserve">znajdujących się w tabeli odbywa się za pomocą przycisków: </w:t>
      </w:r>
      <w:r w:rsidRPr="0081216B">
        <w:rPr>
          <w:rFonts w:ascii="Arial" w:hAnsi="Arial" w:cs="Arial"/>
          <w:i/>
          <w:sz w:val="20"/>
          <w:szCs w:val="20"/>
        </w:rPr>
        <w:t>Usuń koszt</w:t>
      </w:r>
      <w:r w:rsidRPr="0081216B">
        <w:rPr>
          <w:rFonts w:ascii="Arial" w:hAnsi="Arial" w:cs="Arial"/>
          <w:sz w:val="20"/>
          <w:szCs w:val="20"/>
        </w:rPr>
        <w:t xml:space="preserve"> (należy uprzednio zaznaczyć wiersz</w:t>
      </w:r>
      <w:r>
        <w:rPr>
          <w:rFonts w:ascii="Arial" w:hAnsi="Arial" w:cs="Arial"/>
          <w:sz w:val="20"/>
          <w:szCs w:val="20"/>
        </w:rPr>
        <w:t>,</w:t>
      </w:r>
      <w:r w:rsidRPr="0081216B">
        <w:rPr>
          <w:rFonts w:ascii="Arial" w:hAnsi="Arial" w:cs="Arial"/>
          <w:sz w:val="20"/>
          <w:szCs w:val="20"/>
        </w:rPr>
        <w:t xml:space="preserve"> który ma być usunięty), </w:t>
      </w:r>
      <w:r w:rsidRPr="0081216B">
        <w:rPr>
          <w:rFonts w:ascii="Arial" w:hAnsi="Arial" w:cs="Arial"/>
          <w:i/>
          <w:sz w:val="20"/>
          <w:szCs w:val="20"/>
        </w:rPr>
        <w:t>Usuń działanie</w:t>
      </w:r>
      <w:r w:rsidRPr="0081216B">
        <w:rPr>
          <w:rFonts w:ascii="Arial" w:hAnsi="Arial" w:cs="Arial"/>
          <w:sz w:val="20"/>
          <w:szCs w:val="20"/>
        </w:rPr>
        <w:t xml:space="preserve"> oraz </w:t>
      </w:r>
      <w:r w:rsidRPr="0081216B">
        <w:rPr>
          <w:rFonts w:ascii="Arial" w:hAnsi="Arial" w:cs="Arial"/>
          <w:i/>
          <w:sz w:val="20"/>
          <w:szCs w:val="20"/>
        </w:rPr>
        <w:t>Usuń zadanie</w:t>
      </w:r>
      <w:r>
        <w:rPr>
          <w:rFonts w:ascii="Arial" w:hAnsi="Arial" w:cs="Arial"/>
          <w:sz w:val="20"/>
          <w:szCs w:val="20"/>
        </w:rPr>
        <w:t>.</w:t>
      </w:r>
      <w:r w:rsidRPr="0081216B">
        <w:rPr>
          <w:rFonts w:ascii="Arial" w:hAnsi="Arial" w:cs="Arial"/>
          <w:sz w:val="20"/>
          <w:szCs w:val="20"/>
        </w:rPr>
        <w:t xml:space="preserve"> </w:t>
      </w:r>
      <w:r>
        <w:rPr>
          <w:rFonts w:ascii="Arial" w:hAnsi="Arial" w:cs="Arial"/>
          <w:sz w:val="20"/>
          <w:szCs w:val="20"/>
        </w:rPr>
        <w:t>E</w:t>
      </w:r>
      <w:r w:rsidRPr="0081216B">
        <w:rPr>
          <w:rFonts w:ascii="Arial" w:hAnsi="Arial" w:cs="Arial"/>
          <w:sz w:val="20"/>
          <w:szCs w:val="20"/>
        </w:rPr>
        <w:t>dycja kosztów możliwa jest poprzez podwójne kliknięcie na wiersz, który ma być edytowany.</w:t>
      </w:r>
    </w:p>
    <w:p w:rsidR="00BB517F" w:rsidRDefault="00BB517F" w:rsidP="009F3F08">
      <w:pPr>
        <w:spacing w:after="0" w:line="240" w:lineRule="auto"/>
        <w:jc w:val="both"/>
        <w:rPr>
          <w:rFonts w:ascii="Arial" w:hAnsi="Arial" w:cs="Arial"/>
          <w:b/>
          <w:sz w:val="20"/>
          <w:szCs w:val="20"/>
        </w:rPr>
      </w:pPr>
    </w:p>
    <w:p w:rsidR="00BB517F" w:rsidRPr="00410D15" w:rsidRDefault="00BB517F" w:rsidP="009F3F08">
      <w:pPr>
        <w:spacing w:after="0" w:line="240" w:lineRule="auto"/>
        <w:jc w:val="both"/>
        <w:rPr>
          <w:rFonts w:ascii="Arial" w:hAnsi="Arial" w:cs="Arial"/>
          <w:b/>
        </w:rPr>
      </w:pPr>
      <w:r w:rsidRPr="00410D15">
        <w:rPr>
          <w:rFonts w:ascii="Arial" w:hAnsi="Arial" w:cs="Arial"/>
          <w:b/>
        </w:rPr>
        <w:t xml:space="preserve">VII.2 Koszty rozliczane ryczałtem </w:t>
      </w:r>
    </w:p>
    <w:p w:rsidR="00410D15" w:rsidRDefault="00410D15" w:rsidP="009F3F08">
      <w:pPr>
        <w:spacing w:after="0" w:line="240" w:lineRule="auto"/>
        <w:jc w:val="both"/>
        <w:rPr>
          <w:rFonts w:ascii="Arial" w:hAnsi="Arial" w:cs="Arial"/>
          <w:b/>
          <w:sz w:val="20"/>
          <w:szCs w:val="20"/>
        </w:rPr>
      </w:pPr>
    </w:p>
    <w:p w:rsidR="00BB517F" w:rsidRDefault="00BB517F" w:rsidP="009F3F08">
      <w:pPr>
        <w:spacing w:after="0" w:line="240" w:lineRule="auto"/>
        <w:jc w:val="both"/>
        <w:rPr>
          <w:rFonts w:ascii="Arial" w:hAnsi="Arial" w:cs="Arial"/>
          <w:i/>
          <w:sz w:val="20"/>
          <w:szCs w:val="20"/>
        </w:rPr>
      </w:pPr>
      <w:r w:rsidRPr="00AE25B5">
        <w:rPr>
          <w:rFonts w:ascii="Arial" w:hAnsi="Arial" w:cs="Arial"/>
          <w:sz w:val="20"/>
          <w:szCs w:val="20"/>
        </w:rPr>
        <w:t>Sekcja składa się z dwóch zakładek:</w:t>
      </w:r>
      <w:r>
        <w:rPr>
          <w:rFonts w:ascii="Arial" w:hAnsi="Arial" w:cs="Arial"/>
          <w:sz w:val="20"/>
          <w:szCs w:val="20"/>
        </w:rPr>
        <w:t xml:space="preserve">VII.2.1 </w:t>
      </w:r>
      <w:r w:rsidR="00F7047C" w:rsidRPr="00F7047C">
        <w:rPr>
          <w:rFonts w:ascii="Arial" w:hAnsi="Arial" w:cs="Arial"/>
          <w:i/>
          <w:sz w:val="20"/>
          <w:szCs w:val="20"/>
        </w:rPr>
        <w:t>Koszty bezpośrednie</w:t>
      </w:r>
      <w:r>
        <w:rPr>
          <w:rFonts w:ascii="Arial" w:hAnsi="Arial" w:cs="Arial"/>
          <w:sz w:val="20"/>
          <w:szCs w:val="20"/>
        </w:rPr>
        <w:t xml:space="preserve"> </w:t>
      </w:r>
      <w:r w:rsidRPr="002120F3">
        <w:rPr>
          <w:rFonts w:ascii="Arial" w:hAnsi="Arial" w:cs="Arial"/>
          <w:i/>
          <w:sz w:val="20"/>
          <w:szCs w:val="20"/>
        </w:rPr>
        <w:t>rozliczane ryczałtem</w:t>
      </w:r>
      <w:r>
        <w:rPr>
          <w:rFonts w:ascii="Arial" w:hAnsi="Arial" w:cs="Arial"/>
          <w:sz w:val="20"/>
          <w:szCs w:val="20"/>
        </w:rPr>
        <w:t xml:space="preserve"> oraz VII.2.2 </w:t>
      </w:r>
      <w:r w:rsidR="00F7047C" w:rsidRPr="00F7047C">
        <w:rPr>
          <w:rFonts w:ascii="Arial" w:hAnsi="Arial" w:cs="Arial"/>
          <w:i/>
          <w:sz w:val="20"/>
          <w:szCs w:val="20"/>
        </w:rPr>
        <w:t>Koszty pośrednie</w:t>
      </w:r>
      <w:r>
        <w:rPr>
          <w:rFonts w:ascii="Arial" w:hAnsi="Arial" w:cs="Arial"/>
          <w:i/>
          <w:sz w:val="20"/>
          <w:szCs w:val="20"/>
        </w:rPr>
        <w:t xml:space="preserve"> rozliczane ryczałtem.</w:t>
      </w:r>
    </w:p>
    <w:p w:rsidR="00410D15" w:rsidRPr="007F6805" w:rsidRDefault="00410D15" w:rsidP="009F3F08">
      <w:pPr>
        <w:spacing w:after="0" w:line="240" w:lineRule="auto"/>
        <w:jc w:val="both"/>
        <w:rPr>
          <w:rFonts w:ascii="Arial" w:hAnsi="Arial" w:cs="Arial"/>
          <w:sz w:val="20"/>
          <w:szCs w:val="20"/>
        </w:rPr>
      </w:pPr>
    </w:p>
    <w:p w:rsidR="00BB517F" w:rsidRDefault="00BB517F" w:rsidP="009F3F08">
      <w:pPr>
        <w:spacing w:after="0" w:line="240" w:lineRule="auto"/>
        <w:jc w:val="both"/>
        <w:rPr>
          <w:rFonts w:ascii="Arial" w:hAnsi="Arial" w:cs="Arial"/>
          <w:sz w:val="20"/>
          <w:szCs w:val="20"/>
        </w:rPr>
      </w:pPr>
      <w:r>
        <w:rPr>
          <w:rFonts w:ascii="Arial" w:hAnsi="Arial" w:cs="Arial"/>
          <w:b/>
          <w:sz w:val="20"/>
          <w:szCs w:val="20"/>
        </w:rPr>
        <w:t xml:space="preserve">VII.2.1.Koszty bezpośrednie rozliczane ryczałtem </w:t>
      </w:r>
    </w:p>
    <w:p w:rsidR="00BB517F" w:rsidRDefault="00BB517F" w:rsidP="009F3F08">
      <w:pPr>
        <w:spacing w:after="0" w:line="240" w:lineRule="auto"/>
        <w:jc w:val="both"/>
        <w:rPr>
          <w:rFonts w:ascii="Arial" w:hAnsi="Arial" w:cs="Arial"/>
          <w:sz w:val="20"/>
          <w:szCs w:val="20"/>
        </w:rPr>
      </w:pPr>
      <w:r>
        <w:rPr>
          <w:rFonts w:ascii="Arial" w:hAnsi="Arial" w:cs="Arial"/>
          <w:sz w:val="20"/>
          <w:szCs w:val="20"/>
        </w:rPr>
        <w:t>S</w:t>
      </w:r>
      <w:r w:rsidRPr="003D3DDC">
        <w:rPr>
          <w:rFonts w:ascii="Arial" w:hAnsi="Arial" w:cs="Arial"/>
          <w:sz w:val="20"/>
          <w:szCs w:val="20"/>
        </w:rPr>
        <w:t xml:space="preserve">ekcja jest aktywna, gdy w </w:t>
      </w:r>
      <w:r w:rsidR="002C0D65">
        <w:rPr>
          <w:rFonts w:ascii="Arial" w:hAnsi="Arial" w:cs="Arial"/>
          <w:sz w:val="20"/>
          <w:szCs w:val="20"/>
        </w:rPr>
        <w:t>punkcie</w:t>
      </w:r>
      <w:r w:rsidRPr="003D3DDC">
        <w:rPr>
          <w:rFonts w:ascii="Arial" w:hAnsi="Arial" w:cs="Arial"/>
          <w:sz w:val="20"/>
          <w:szCs w:val="20"/>
        </w:rPr>
        <w:t xml:space="preserve"> I.2, w pytaniu </w:t>
      </w:r>
      <w:r w:rsidRPr="003D3DDC">
        <w:rPr>
          <w:rFonts w:ascii="Arial" w:hAnsi="Arial" w:cs="Arial"/>
          <w:b/>
          <w:sz w:val="20"/>
          <w:szCs w:val="20"/>
        </w:rPr>
        <w:t>Czy w projekcie przewidziano ryczałtowe rozliczanie kosztów bezpośrednich?</w:t>
      </w:r>
      <w:r w:rsidRPr="003D3DDC">
        <w:rPr>
          <w:rFonts w:ascii="Arial" w:hAnsi="Arial" w:cs="Arial"/>
          <w:sz w:val="20"/>
          <w:szCs w:val="20"/>
        </w:rPr>
        <w:t xml:space="preserve"> zaznaczono </w:t>
      </w:r>
      <w:r w:rsidR="00A10775">
        <w:rPr>
          <w:rFonts w:ascii="Arial" w:hAnsi="Arial" w:cs="Arial"/>
          <w:sz w:val="20"/>
          <w:szCs w:val="20"/>
        </w:rPr>
        <w:t xml:space="preserve">odpowiedź </w:t>
      </w:r>
      <w:r w:rsidRPr="003D3DDC">
        <w:rPr>
          <w:rFonts w:ascii="Arial" w:hAnsi="Arial" w:cs="Arial"/>
          <w:sz w:val="20"/>
          <w:szCs w:val="20"/>
        </w:rPr>
        <w:t>TAK</w:t>
      </w:r>
      <w:r>
        <w:rPr>
          <w:rFonts w:ascii="Arial" w:hAnsi="Arial" w:cs="Arial"/>
          <w:sz w:val="20"/>
          <w:szCs w:val="20"/>
        </w:rPr>
        <w:t xml:space="preserve">. </w:t>
      </w:r>
    </w:p>
    <w:p w:rsidR="00BB517F" w:rsidRDefault="00BB517F" w:rsidP="009F3F08">
      <w:pPr>
        <w:spacing w:after="0" w:line="240" w:lineRule="auto"/>
        <w:jc w:val="both"/>
        <w:rPr>
          <w:rFonts w:ascii="Arial" w:hAnsi="Arial" w:cs="Arial"/>
          <w:sz w:val="20"/>
          <w:szCs w:val="20"/>
        </w:rPr>
      </w:pPr>
      <w:r>
        <w:rPr>
          <w:rFonts w:ascii="Arial" w:hAnsi="Arial" w:cs="Arial"/>
          <w:sz w:val="20"/>
          <w:szCs w:val="20"/>
        </w:rPr>
        <w:t>W ramach sekcji wprowadzane są wydatki w ramach zadań, dla których w p</w:t>
      </w:r>
      <w:r w:rsidR="00A10775">
        <w:rPr>
          <w:rFonts w:ascii="Arial" w:hAnsi="Arial" w:cs="Arial"/>
          <w:sz w:val="20"/>
          <w:szCs w:val="20"/>
        </w:rPr>
        <w:t>unkcie</w:t>
      </w:r>
      <w:r>
        <w:rPr>
          <w:rFonts w:ascii="Arial" w:hAnsi="Arial" w:cs="Arial"/>
          <w:sz w:val="20"/>
          <w:szCs w:val="20"/>
        </w:rPr>
        <w:t xml:space="preserve"> </w:t>
      </w:r>
      <w:r w:rsidRPr="00DA282D">
        <w:rPr>
          <w:rFonts w:ascii="Arial" w:hAnsi="Arial" w:cs="Arial"/>
          <w:sz w:val="20"/>
          <w:szCs w:val="20"/>
        </w:rPr>
        <w:t>V.3</w:t>
      </w:r>
      <w:r w:rsidRPr="00824275">
        <w:rPr>
          <w:rFonts w:ascii="Arial" w:hAnsi="Arial" w:cs="Arial"/>
          <w:i/>
          <w:sz w:val="20"/>
          <w:szCs w:val="20"/>
        </w:rPr>
        <w:t xml:space="preserve"> Zakres rzeczow</w:t>
      </w:r>
      <w:r w:rsidR="00FF1850">
        <w:rPr>
          <w:rFonts w:ascii="Arial" w:hAnsi="Arial" w:cs="Arial"/>
          <w:i/>
          <w:sz w:val="20"/>
          <w:szCs w:val="20"/>
        </w:rPr>
        <w:t>y</w:t>
      </w:r>
      <w:r w:rsidRPr="00824275">
        <w:rPr>
          <w:rFonts w:ascii="Arial" w:hAnsi="Arial" w:cs="Arial"/>
          <w:i/>
          <w:sz w:val="20"/>
          <w:szCs w:val="20"/>
        </w:rPr>
        <w:t xml:space="preserve"> </w:t>
      </w:r>
      <w:r>
        <w:rPr>
          <w:rFonts w:ascii="Arial" w:hAnsi="Arial" w:cs="Arial"/>
          <w:sz w:val="20"/>
          <w:szCs w:val="20"/>
        </w:rPr>
        <w:t>jako sposób rozliczania wydatków wskazano wydatki rozliczane ryczałtowo – kwoty ryczałtowe lub wydatki rozliczane ryczałtowo – stawki jednostkowe.</w:t>
      </w:r>
    </w:p>
    <w:p w:rsidR="00BB517F" w:rsidRDefault="00BB517F" w:rsidP="009F3F08">
      <w:pPr>
        <w:spacing w:after="0" w:line="240" w:lineRule="auto"/>
        <w:jc w:val="both"/>
        <w:rPr>
          <w:rFonts w:ascii="Arial" w:hAnsi="Arial" w:cs="Arial"/>
          <w:bCs/>
          <w:sz w:val="20"/>
          <w:szCs w:val="20"/>
        </w:rPr>
      </w:pPr>
      <w:r w:rsidRPr="008C6ED3">
        <w:rPr>
          <w:rFonts w:ascii="Arial" w:hAnsi="Arial" w:cs="Arial"/>
          <w:sz w:val="20"/>
          <w:szCs w:val="20"/>
        </w:rPr>
        <w:t xml:space="preserve">Wprowadzanie poszczególnych wydatków odbywa się poprzez przycisk </w:t>
      </w:r>
      <w:r w:rsidRPr="00175403">
        <w:rPr>
          <w:rFonts w:ascii="Arial" w:hAnsi="Arial" w:cs="Arial"/>
          <w:i/>
          <w:sz w:val="20"/>
          <w:szCs w:val="20"/>
        </w:rPr>
        <w:t>Dodaj koszt</w:t>
      </w:r>
      <w:r w:rsidRPr="008C6ED3">
        <w:rPr>
          <w:rFonts w:ascii="Arial" w:hAnsi="Arial" w:cs="Arial"/>
          <w:sz w:val="20"/>
          <w:szCs w:val="20"/>
        </w:rPr>
        <w:t>, który powoduje otwarcie okna dialogowego</w:t>
      </w:r>
      <w:r>
        <w:rPr>
          <w:rFonts w:ascii="Arial" w:hAnsi="Arial" w:cs="Arial"/>
          <w:sz w:val="20"/>
          <w:szCs w:val="20"/>
        </w:rPr>
        <w:t>,</w:t>
      </w:r>
      <w:r w:rsidRPr="008C6ED3">
        <w:rPr>
          <w:rFonts w:ascii="Arial" w:hAnsi="Arial" w:cs="Arial"/>
          <w:sz w:val="20"/>
          <w:szCs w:val="20"/>
        </w:rPr>
        <w:t xml:space="preserve"> w ramach którego </w:t>
      </w:r>
      <w:r w:rsidRPr="008C6ED3">
        <w:rPr>
          <w:rFonts w:ascii="Arial" w:hAnsi="Arial" w:cs="Arial"/>
          <w:bCs/>
          <w:sz w:val="20"/>
          <w:szCs w:val="20"/>
        </w:rPr>
        <w:t>wypełniane są następujące pola:</w:t>
      </w:r>
    </w:p>
    <w:p w:rsidR="005907CF" w:rsidRDefault="005907CF" w:rsidP="009F3F08">
      <w:pPr>
        <w:spacing w:after="0" w:line="240" w:lineRule="auto"/>
        <w:jc w:val="both"/>
        <w:rPr>
          <w:rFonts w:ascii="Arial" w:hAnsi="Arial" w:cs="Arial"/>
          <w:bCs/>
          <w:sz w:val="20"/>
          <w:szCs w:val="20"/>
        </w:rPr>
      </w:pPr>
    </w:p>
    <w:p w:rsidR="0009511C" w:rsidRDefault="0009511C" w:rsidP="009F3F08">
      <w:pPr>
        <w:pStyle w:val="Default"/>
        <w:jc w:val="both"/>
        <w:rPr>
          <w:rFonts w:ascii="Arial" w:hAnsi="Arial" w:cs="Arial"/>
          <w:sz w:val="20"/>
          <w:szCs w:val="20"/>
        </w:rPr>
      </w:pPr>
    </w:p>
    <w:p w:rsidR="00137665" w:rsidRDefault="005907CF" w:rsidP="009F3F08">
      <w:pPr>
        <w:pStyle w:val="Default"/>
        <w:jc w:val="both"/>
        <w:rPr>
          <w:rFonts w:ascii="Arial" w:hAnsi="Arial" w:cs="Arial"/>
          <w:sz w:val="20"/>
          <w:szCs w:val="20"/>
        </w:rPr>
      </w:pPr>
      <w:r>
        <w:rPr>
          <w:rFonts w:ascii="Arial" w:hAnsi="Arial" w:cs="Arial"/>
          <w:sz w:val="20"/>
          <w:szCs w:val="20"/>
        </w:rPr>
        <w:lastRenderedPageBreak/>
        <w:t>Dla kwot ryczałtowych:</w:t>
      </w:r>
    </w:p>
    <w:p w:rsidR="0060417B" w:rsidRDefault="005907CF" w:rsidP="0060417B">
      <w:pPr>
        <w:pStyle w:val="Default"/>
        <w:jc w:val="both"/>
        <w:rPr>
          <w:rFonts w:ascii="Arial" w:hAnsi="Arial" w:cs="Arial"/>
          <w:sz w:val="20"/>
          <w:szCs w:val="20"/>
        </w:rPr>
      </w:pPr>
      <w:r w:rsidRPr="005907CF">
        <w:rPr>
          <w:rFonts w:ascii="Arial" w:hAnsi="Arial" w:cs="Arial"/>
          <w:noProof/>
          <w:sz w:val="20"/>
          <w:szCs w:val="20"/>
        </w:rPr>
        <w:drawing>
          <wp:inline distT="0" distB="0" distL="0" distR="0">
            <wp:extent cx="3484301" cy="2821228"/>
            <wp:effectExtent l="19050" t="0" r="1849" b="0"/>
            <wp:docPr id="22"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srcRect/>
                    <a:stretch>
                      <a:fillRect/>
                    </a:stretch>
                  </pic:blipFill>
                  <pic:spPr bwMode="auto">
                    <a:xfrm>
                      <a:off x="0" y="0"/>
                      <a:ext cx="3503608" cy="2836861"/>
                    </a:xfrm>
                    <a:prstGeom prst="rect">
                      <a:avLst/>
                    </a:prstGeom>
                    <a:noFill/>
                    <a:ln w="9525">
                      <a:noFill/>
                      <a:miter lim="800000"/>
                      <a:headEnd/>
                      <a:tailEnd/>
                    </a:ln>
                  </pic:spPr>
                </pic:pic>
              </a:graphicData>
            </a:graphic>
          </wp:inline>
        </w:drawing>
      </w:r>
    </w:p>
    <w:p w:rsidR="0060417B" w:rsidRDefault="0060417B" w:rsidP="009F3F08">
      <w:pPr>
        <w:spacing w:after="0" w:line="240" w:lineRule="auto"/>
        <w:jc w:val="both"/>
        <w:rPr>
          <w:rFonts w:ascii="Arial" w:hAnsi="Arial" w:cs="Arial"/>
          <w:sz w:val="20"/>
          <w:szCs w:val="20"/>
        </w:rPr>
      </w:pPr>
    </w:p>
    <w:p w:rsidR="005907CF" w:rsidRPr="005907CF" w:rsidRDefault="005907CF" w:rsidP="009F3F08">
      <w:pPr>
        <w:spacing w:after="0" w:line="240" w:lineRule="auto"/>
        <w:jc w:val="both"/>
        <w:rPr>
          <w:rFonts w:ascii="Arial" w:hAnsi="Arial" w:cs="Arial"/>
          <w:sz w:val="20"/>
          <w:szCs w:val="20"/>
        </w:rPr>
      </w:pPr>
      <w:r w:rsidRPr="005907CF">
        <w:rPr>
          <w:rFonts w:ascii="Arial" w:hAnsi="Arial" w:cs="Arial"/>
          <w:sz w:val="20"/>
          <w:szCs w:val="20"/>
        </w:rPr>
        <w:t>Dla stawek jednostkowych</w:t>
      </w:r>
      <w:r>
        <w:rPr>
          <w:rFonts w:ascii="Arial" w:hAnsi="Arial" w:cs="Arial"/>
          <w:sz w:val="20"/>
          <w:szCs w:val="20"/>
        </w:rPr>
        <w:t>:</w:t>
      </w:r>
    </w:p>
    <w:p w:rsidR="00DE2F1D" w:rsidRDefault="00F01C3B" w:rsidP="009F3F08">
      <w:pPr>
        <w:spacing w:after="0" w:line="240" w:lineRule="auto"/>
        <w:jc w:val="both"/>
        <w:rPr>
          <w:rFonts w:ascii="Arial" w:hAnsi="Arial" w:cs="Arial"/>
          <w:sz w:val="20"/>
          <w:szCs w:val="20"/>
        </w:rPr>
      </w:pPr>
      <w:r>
        <w:rPr>
          <w:rFonts w:ascii="Arial" w:hAnsi="Arial" w:cs="Arial"/>
          <w:noProof/>
          <w:sz w:val="20"/>
          <w:szCs w:val="20"/>
          <w:lang w:eastAsia="pl-PL"/>
        </w:rPr>
        <w:drawing>
          <wp:inline distT="0" distB="0" distL="0" distR="0">
            <wp:extent cx="3482721" cy="2822713"/>
            <wp:effectExtent l="19050" t="0" r="3429" b="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3487078" cy="2826244"/>
                    </a:xfrm>
                    <a:prstGeom prst="rect">
                      <a:avLst/>
                    </a:prstGeom>
                    <a:noFill/>
                    <a:ln w="9525">
                      <a:noFill/>
                      <a:miter lim="800000"/>
                      <a:headEnd/>
                      <a:tailEnd/>
                    </a:ln>
                  </pic:spPr>
                </pic:pic>
              </a:graphicData>
            </a:graphic>
          </wp:inline>
        </w:drawing>
      </w:r>
    </w:p>
    <w:p w:rsidR="00F01C3B" w:rsidRDefault="00F01C3B" w:rsidP="009F3F08">
      <w:pPr>
        <w:spacing w:after="0" w:line="240" w:lineRule="auto"/>
        <w:jc w:val="both"/>
        <w:rPr>
          <w:rFonts w:ascii="Arial" w:hAnsi="Arial" w:cs="Arial"/>
          <w:b/>
          <w:sz w:val="20"/>
          <w:szCs w:val="20"/>
        </w:rPr>
      </w:pPr>
    </w:p>
    <w:p w:rsidR="00BB517F" w:rsidRDefault="00BB517F" w:rsidP="009F3F08">
      <w:pPr>
        <w:spacing w:after="0" w:line="240" w:lineRule="auto"/>
        <w:jc w:val="both"/>
        <w:rPr>
          <w:rFonts w:ascii="Arial" w:hAnsi="Arial" w:cs="Arial"/>
          <w:sz w:val="20"/>
          <w:szCs w:val="20"/>
        </w:rPr>
      </w:pPr>
      <w:r w:rsidRPr="008C6ED3">
        <w:rPr>
          <w:rFonts w:ascii="Arial" w:hAnsi="Arial" w:cs="Arial"/>
          <w:b/>
          <w:sz w:val="20"/>
          <w:szCs w:val="20"/>
        </w:rPr>
        <w:t>Nazwa zadania</w:t>
      </w:r>
      <w:r w:rsidRPr="008C6ED3">
        <w:rPr>
          <w:rFonts w:ascii="Arial" w:hAnsi="Arial" w:cs="Arial"/>
          <w:sz w:val="20"/>
          <w:szCs w:val="20"/>
        </w:rPr>
        <w:t xml:space="preserve"> – z listy rozwijanej zadań wcześniej zdefiniowanych w </w:t>
      </w:r>
      <w:r w:rsidR="002C0D65">
        <w:rPr>
          <w:rFonts w:ascii="Arial" w:hAnsi="Arial" w:cs="Arial"/>
          <w:sz w:val="20"/>
          <w:szCs w:val="20"/>
        </w:rPr>
        <w:t>punkcie</w:t>
      </w:r>
      <w:r w:rsidRPr="008C6ED3">
        <w:rPr>
          <w:rFonts w:ascii="Arial" w:hAnsi="Arial" w:cs="Arial"/>
          <w:sz w:val="20"/>
          <w:szCs w:val="20"/>
        </w:rPr>
        <w:t xml:space="preserve"> V.3, dla których jako sposób ponoszenia wydatków wskazano </w:t>
      </w:r>
      <w:r>
        <w:rPr>
          <w:rFonts w:ascii="Arial" w:hAnsi="Arial" w:cs="Arial"/>
          <w:sz w:val="20"/>
          <w:szCs w:val="20"/>
        </w:rPr>
        <w:t xml:space="preserve">wydatki rozliczane ryczałtowo – kwoty ryczałtowe lub wydatki rozliczane ryczałtowo – stawki jednostkowe należy wybrać zadanie, </w:t>
      </w:r>
      <w:r w:rsidRPr="008C6ED3">
        <w:rPr>
          <w:rFonts w:ascii="Arial" w:hAnsi="Arial" w:cs="Arial"/>
          <w:sz w:val="20"/>
          <w:szCs w:val="20"/>
        </w:rPr>
        <w:t>którego dotyczy wprowadzany koszt</w:t>
      </w:r>
      <w:r>
        <w:rPr>
          <w:rFonts w:ascii="Arial" w:hAnsi="Arial" w:cs="Arial"/>
          <w:sz w:val="20"/>
          <w:szCs w:val="20"/>
        </w:rPr>
        <w:t>.</w:t>
      </w:r>
    </w:p>
    <w:p w:rsidR="00410D15" w:rsidRDefault="00410D15" w:rsidP="009F3F08">
      <w:pPr>
        <w:spacing w:after="0" w:line="240" w:lineRule="auto"/>
        <w:jc w:val="both"/>
        <w:rPr>
          <w:rFonts w:ascii="Arial" w:hAnsi="Arial" w:cs="Arial"/>
          <w:sz w:val="20"/>
          <w:szCs w:val="20"/>
        </w:rPr>
      </w:pPr>
    </w:p>
    <w:p w:rsidR="00BB517F" w:rsidRDefault="00BB517F" w:rsidP="009F3F08">
      <w:pPr>
        <w:pStyle w:val="Default"/>
        <w:jc w:val="both"/>
        <w:rPr>
          <w:rFonts w:ascii="Arial" w:hAnsi="Arial" w:cs="Arial"/>
          <w:sz w:val="20"/>
          <w:szCs w:val="20"/>
        </w:rPr>
      </w:pPr>
      <w:r w:rsidRPr="008C6ED3">
        <w:rPr>
          <w:rFonts w:ascii="Arial" w:hAnsi="Arial" w:cs="Arial"/>
          <w:b/>
          <w:sz w:val="20"/>
          <w:szCs w:val="20"/>
        </w:rPr>
        <w:t>Działanie</w:t>
      </w:r>
      <w:r w:rsidRPr="008C6ED3">
        <w:rPr>
          <w:rFonts w:ascii="Arial" w:hAnsi="Arial" w:cs="Arial"/>
          <w:sz w:val="20"/>
          <w:szCs w:val="20"/>
        </w:rPr>
        <w:t xml:space="preserve"> - z listy rozwijanej działań wcześniej zdefiniowanych w </w:t>
      </w:r>
      <w:r w:rsidR="002C0D65">
        <w:rPr>
          <w:rFonts w:ascii="Arial" w:hAnsi="Arial" w:cs="Arial"/>
          <w:sz w:val="20"/>
          <w:szCs w:val="20"/>
        </w:rPr>
        <w:t>punkcie</w:t>
      </w:r>
      <w:r w:rsidRPr="008C6ED3">
        <w:rPr>
          <w:rFonts w:ascii="Arial" w:hAnsi="Arial" w:cs="Arial"/>
          <w:sz w:val="20"/>
          <w:szCs w:val="20"/>
        </w:rPr>
        <w:t xml:space="preserve"> V.3 dla wskazanego uprzednio zadania</w:t>
      </w:r>
      <w:r>
        <w:rPr>
          <w:rFonts w:ascii="Arial" w:hAnsi="Arial" w:cs="Arial"/>
          <w:sz w:val="20"/>
          <w:szCs w:val="20"/>
        </w:rPr>
        <w:t>,</w:t>
      </w:r>
      <w:r w:rsidRPr="008C6ED3">
        <w:rPr>
          <w:rFonts w:ascii="Arial" w:hAnsi="Arial" w:cs="Arial"/>
          <w:sz w:val="20"/>
          <w:szCs w:val="20"/>
        </w:rPr>
        <w:t xml:space="preserve"> należy wybrać działanie</w:t>
      </w:r>
      <w:r>
        <w:rPr>
          <w:rFonts w:ascii="Arial" w:hAnsi="Arial" w:cs="Arial"/>
          <w:sz w:val="20"/>
          <w:szCs w:val="20"/>
        </w:rPr>
        <w:t>,</w:t>
      </w:r>
      <w:r w:rsidRPr="008C6ED3">
        <w:rPr>
          <w:rFonts w:ascii="Arial" w:hAnsi="Arial" w:cs="Arial"/>
          <w:sz w:val="20"/>
          <w:szCs w:val="20"/>
        </w:rPr>
        <w:t xml:space="preserve"> którego dotyczy wprowadzany koszt</w:t>
      </w:r>
      <w:r>
        <w:rPr>
          <w:rFonts w:ascii="Arial" w:hAnsi="Arial" w:cs="Arial"/>
          <w:sz w:val="20"/>
          <w:szCs w:val="20"/>
        </w:rPr>
        <w:t>.</w:t>
      </w:r>
    </w:p>
    <w:p w:rsidR="00410D15" w:rsidRPr="008C6ED3" w:rsidRDefault="00410D15" w:rsidP="009F3F08">
      <w:pPr>
        <w:pStyle w:val="Default"/>
        <w:jc w:val="both"/>
        <w:rPr>
          <w:rFonts w:ascii="Arial" w:hAnsi="Arial" w:cs="Arial"/>
          <w:sz w:val="20"/>
          <w:szCs w:val="20"/>
        </w:rPr>
      </w:pPr>
    </w:p>
    <w:p w:rsidR="00BB517F" w:rsidRDefault="00BB517F" w:rsidP="009F3F08">
      <w:pPr>
        <w:pStyle w:val="Default"/>
        <w:jc w:val="both"/>
        <w:rPr>
          <w:rFonts w:ascii="Arial" w:hAnsi="Arial" w:cs="Arial"/>
          <w:i/>
          <w:sz w:val="20"/>
          <w:szCs w:val="20"/>
        </w:rPr>
      </w:pPr>
      <w:r>
        <w:rPr>
          <w:rFonts w:ascii="Arial" w:hAnsi="Arial" w:cs="Arial"/>
          <w:b/>
          <w:sz w:val="20"/>
          <w:szCs w:val="20"/>
        </w:rPr>
        <w:t>Rodzaj ryczałtu</w:t>
      </w:r>
      <w:r w:rsidRPr="008C6ED3">
        <w:rPr>
          <w:rFonts w:ascii="Arial" w:hAnsi="Arial" w:cs="Arial"/>
          <w:sz w:val="20"/>
          <w:szCs w:val="20"/>
        </w:rPr>
        <w:t xml:space="preserve"> – </w:t>
      </w:r>
      <w:r>
        <w:rPr>
          <w:rFonts w:ascii="Arial" w:hAnsi="Arial" w:cs="Arial"/>
          <w:sz w:val="20"/>
          <w:szCs w:val="20"/>
        </w:rPr>
        <w:t>pole jest automatycznie wypełniane odpowiednią wartością (</w:t>
      </w:r>
      <w:r w:rsidR="0097710E" w:rsidRPr="0097710E">
        <w:rPr>
          <w:rFonts w:ascii="Arial" w:hAnsi="Arial" w:cs="Arial"/>
          <w:i/>
          <w:sz w:val="20"/>
          <w:szCs w:val="20"/>
        </w:rPr>
        <w:t>kwota ryczałtowa</w:t>
      </w:r>
      <w:r>
        <w:rPr>
          <w:rFonts w:ascii="Arial" w:hAnsi="Arial" w:cs="Arial"/>
          <w:sz w:val="20"/>
          <w:szCs w:val="20"/>
        </w:rPr>
        <w:t xml:space="preserve"> </w:t>
      </w:r>
      <w:r w:rsidR="00982A9B">
        <w:rPr>
          <w:rFonts w:ascii="Arial" w:hAnsi="Arial" w:cs="Arial"/>
          <w:sz w:val="20"/>
          <w:szCs w:val="20"/>
        </w:rPr>
        <w:br/>
      </w:r>
      <w:r>
        <w:rPr>
          <w:rFonts w:ascii="Arial" w:hAnsi="Arial" w:cs="Arial"/>
          <w:sz w:val="20"/>
          <w:szCs w:val="20"/>
        </w:rPr>
        <w:t xml:space="preserve">lub </w:t>
      </w:r>
      <w:r w:rsidR="0097710E" w:rsidRPr="0097710E">
        <w:rPr>
          <w:rFonts w:ascii="Arial" w:hAnsi="Arial" w:cs="Arial"/>
          <w:i/>
          <w:sz w:val="20"/>
          <w:szCs w:val="20"/>
        </w:rPr>
        <w:t>stawka jednostkowa</w:t>
      </w:r>
      <w:r>
        <w:rPr>
          <w:rFonts w:ascii="Arial" w:hAnsi="Arial" w:cs="Arial"/>
          <w:sz w:val="20"/>
          <w:szCs w:val="20"/>
        </w:rPr>
        <w:t xml:space="preserve">) po wybraniu zadania w polu </w:t>
      </w:r>
      <w:r w:rsidRPr="00824275">
        <w:rPr>
          <w:rFonts w:ascii="Arial" w:hAnsi="Arial" w:cs="Arial"/>
          <w:i/>
          <w:sz w:val="20"/>
          <w:szCs w:val="20"/>
        </w:rPr>
        <w:t>nazwa zadania</w:t>
      </w:r>
      <w:r>
        <w:rPr>
          <w:rFonts w:ascii="Arial" w:hAnsi="Arial" w:cs="Arial"/>
          <w:i/>
          <w:sz w:val="20"/>
          <w:szCs w:val="20"/>
        </w:rPr>
        <w:t>.</w:t>
      </w:r>
    </w:p>
    <w:p w:rsidR="00BB517F" w:rsidRDefault="00BB517F" w:rsidP="009F3F08">
      <w:pPr>
        <w:pStyle w:val="Default"/>
        <w:jc w:val="both"/>
        <w:rPr>
          <w:rFonts w:ascii="Arial" w:hAnsi="Arial" w:cs="Arial"/>
          <w:b/>
          <w:sz w:val="20"/>
          <w:szCs w:val="20"/>
        </w:rPr>
      </w:pPr>
      <w:r>
        <w:rPr>
          <w:rFonts w:ascii="Arial" w:hAnsi="Arial" w:cs="Arial"/>
          <w:b/>
          <w:sz w:val="20"/>
          <w:szCs w:val="20"/>
        </w:rPr>
        <w:t xml:space="preserve">Nazwa ryczałtu </w:t>
      </w:r>
    </w:p>
    <w:p w:rsidR="00BB517F" w:rsidRDefault="00BB517F" w:rsidP="009F3F08">
      <w:pPr>
        <w:pStyle w:val="Default"/>
        <w:numPr>
          <w:ilvl w:val="0"/>
          <w:numId w:val="43"/>
        </w:numPr>
        <w:jc w:val="both"/>
        <w:rPr>
          <w:rFonts w:ascii="Arial" w:hAnsi="Arial" w:cs="Arial"/>
          <w:sz w:val="20"/>
          <w:szCs w:val="20"/>
        </w:rPr>
      </w:pPr>
      <w:r>
        <w:rPr>
          <w:rFonts w:ascii="Arial" w:hAnsi="Arial" w:cs="Arial"/>
          <w:sz w:val="20"/>
          <w:szCs w:val="20"/>
        </w:rPr>
        <w:t>Dla wydatków dotyczących kwot ryczałtowych – pole opisowe, w którym należy zdefiniować kwotę ryczałtową podając jej nazwę, np. Kwota ryczałtowa dla zadania 1.</w:t>
      </w:r>
    </w:p>
    <w:p w:rsidR="00876035" w:rsidRDefault="00876035" w:rsidP="00876035">
      <w:pPr>
        <w:pStyle w:val="Default"/>
        <w:ind w:left="720"/>
        <w:jc w:val="both"/>
        <w:rPr>
          <w:rFonts w:ascii="Arial" w:hAnsi="Arial" w:cs="Arial"/>
          <w:sz w:val="20"/>
          <w:szCs w:val="20"/>
        </w:rPr>
      </w:pPr>
      <w:r w:rsidRPr="00410D15">
        <w:rPr>
          <w:rFonts w:ascii="Arial" w:hAnsi="Arial" w:cs="Arial"/>
          <w:b/>
          <w:sz w:val="20"/>
          <w:szCs w:val="20"/>
        </w:rPr>
        <w:t>Uwaga:</w:t>
      </w:r>
      <w:r w:rsidRPr="00410D15">
        <w:rPr>
          <w:rFonts w:ascii="Arial" w:hAnsi="Arial" w:cs="Arial"/>
          <w:sz w:val="20"/>
          <w:szCs w:val="20"/>
        </w:rPr>
        <w:t xml:space="preserve"> Maksymalna długość tekstu wynosi 350 znaków.</w:t>
      </w:r>
    </w:p>
    <w:p w:rsidR="00BB517F" w:rsidRDefault="00BB517F" w:rsidP="009F3F08">
      <w:pPr>
        <w:pStyle w:val="Default"/>
        <w:numPr>
          <w:ilvl w:val="0"/>
          <w:numId w:val="43"/>
        </w:numPr>
        <w:jc w:val="both"/>
        <w:rPr>
          <w:rFonts w:ascii="Arial" w:hAnsi="Arial" w:cs="Arial"/>
          <w:sz w:val="20"/>
          <w:szCs w:val="20"/>
        </w:rPr>
      </w:pPr>
      <w:r>
        <w:rPr>
          <w:rFonts w:ascii="Arial" w:hAnsi="Arial" w:cs="Arial"/>
          <w:sz w:val="20"/>
          <w:szCs w:val="20"/>
        </w:rPr>
        <w:t xml:space="preserve">Dla wydatków dotyczących stawek jednostkowych – należy wybrać jedną z dwóch opcji: </w:t>
      </w:r>
      <w:r w:rsidR="0097710E" w:rsidRPr="0097710E">
        <w:rPr>
          <w:rFonts w:ascii="Arial" w:hAnsi="Arial" w:cs="Arial"/>
          <w:i/>
          <w:sz w:val="20"/>
          <w:szCs w:val="20"/>
        </w:rPr>
        <w:t>szkolenia językowe</w:t>
      </w:r>
      <w:r>
        <w:rPr>
          <w:rFonts w:ascii="Arial" w:hAnsi="Arial" w:cs="Arial"/>
          <w:sz w:val="20"/>
          <w:szCs w:val="20"/>
        </w:rPr>
        <w:t xml:space="preserve"> lub </w:t>
      </w:r>
      <w:r w:rsidR="0097710E" w:rsidRPr="0097710E">
        <w:rPr>
          <w:rFonts w:ascii="Arial" w:hAnsi="Arial" w:cs="Arial"/>
          <w:i/>
          <w:sz w:val="20"/>
          <w:szCs w:val="20"/>
        </w:rPr>
        <w:t>szkolenia komputerowe</w:t>
      </w:r>
      <w:r>
        <w:rPr>
          <w:rFonts w:ascii="Arial" w:hAnsi="Arial" w:cs="Arial"/>
          <w:sz w:val="20"/>
          <w:szCs w:val="20"/>
        </w:rPr>
        <w:t xml:space="preserve"> zaznaczając właściwy checkbox. </w:t>
      </w:r>
      <w:r w:rsidR="00982A9B">
        <w:rPr>
          <w:rFonts w:ascii="Arial" w:hAnsi="Arial" w:cs="Arial"/>
          <w:sz w:val="20"/>
          <w:szCs w:val="20"/>
        </w:rPr>
        <w:br/>
      </w:r>
      <w:r>
        <w:rPr>
          <w:rFonts w:ascii="Arial" w:hAnsi="Arial" w:cs="Arial"/>
          <w:sz w:val="20"/>
          <w:szCs w:val="20"/>
        </w:rPr>
        <w:t>Po zaznaczeniu, z listy rozwijanej znajdującej się obok należy wybrać odpowiedni dla szkoleń językowych bądź komputerowych rodzaj szkoleń.</w:t>
      </w:r>
    </w:p>
    <w:p w:rsidR="00D50BD8" w:rsidRDefault="00D50BD8">
      <w:pPr>
        <w:pStyle w:val="Default"/>
        <w:ind w:left="720"/>
        <w:jc w:val="both"/>
        <w:rPr>
          <w:rFonts w:ascii="Arial" w:hAnsi="Arial" w:cs="Arial"/>
          <w:sz w:val="20"/>
          <w:szCs w:val="20"/>
        </w:rPr>
      </w:pPr>
    </w:p>
    <w:p w:rsidR="00BB517F" w:rsidRDefault="00BB517F" w:rsidP="009F3F08">
      <w:pPr>
        <w:pStyle w:val="Default"/>
        <w:jc w:val="both"/>
        <w:rPr>
          <w:rFonts w:ascii="Arial" w:hAnsi="Arial" w:cs="Arial"/>
          <w:color w:val="auto"/>
          <w:sz w:val="20"/>
          <w:szCs w:val="20"/>
        </w:rPr>
      </w:pPr>
      <w:r w:rsidRPr="001D7201">
        <w:rPr>
          <w:rFonts w:ascii="Arial" w:hAnsi="Arial" w:cs="Arial"/>
          <w:b/>
          <w:color w:val="auto"/>
          <w:sz w:val="20"/>
          <w:szCs w:val="20"/>
        </w:rPr>
        <w:t xml:space="preserve">Opis kosztu w </w:t>
      </w:r>
      <w:r w:rsidR="006E315C">
        <w:rPr>
          <w:rFonts w:ascii="Arial" w:hAnsi="Arial" w:cs="Arial"/>
          <w:b/>
          <w:color w:val="auto"/>
          <w:sz w:val="20"/>
          <w:szCs w:val="20"/>
        </w:rPr>
        <w:t>ramach działania</w:t>
      </w:r>
      <w:r w:rsidRPr="001D7201">
        <w:rPr>
          <w:rFonts w:ascii="Arial" w:hAnsi="Arial" w:cs="Arial"/>
          <w:b/>
          <w:color w:val="auto"/>
          <w:sz w:val="20"/>
          <w:szCs w:val="20"/>
        </w:rPr>
        <w:t xml:space="preserve"> </w:t>
      </w:r>
      <w:r w:rsidRPr="001D7201">
        <w:rPr>
          <w:rFonts w:ascii="Arial" w:hAnsi="Arial" w:cs="Arial"/>
          <w:color w:val="auto"/>
          <w:sz w:val="20"/>
          <w:szCs w:val="20"/>
        </w:rPr>
        <w:t>– należy podać dokładn</w:t>
      </w:r>
      <w:r w:rsidR="00C23530">
        <w:rPr>
          <w:rFonts w:ascii="Arial" w:hAnsi="Arial" w:cs="Arial"/>
          <w:color w:val="auto"/>
          <w:sz w:val="20"/>
          <w:szCs w:val="20"/>
        </w:rPr>
        <w:t>y opis kosztu.</w:t>
      </w:r>
      <w:r w:rsidRPr="001D7201">
        <w:rPr>
          <w:rFonts w:ascii="Arial" w:hAnsi="Arial" w:cs="Arial"/>
          <w:color w:val="auto"/>
          <w:sz w:val="20"/>
          <w:szCs w:val="20"/>
        </w:rPr>
        <w:t xml:space="preserve"> </w:t>
      </w:r>
    </w:p>
    <w:p w:rsidR="00A6218B" w:rsidRDefault="00A6218B" w:rsidP="00A6218B">
      <w:pPr>
        <w:autoSpaceDE w:val="0"/>
        <w:snapToGrid w:val="0"/>
        <w:spacing w:after="0" w:line="240" w:lineRule="auto"/>
        <w:jc w:val="both"/>
        <w:rPr>
          <w:rFonts w:ascii="Arial" w:hAnsi="Arial" w:cs="Arial"/>
          <w:bCs/>
          <w:sz w:val="20"/>
          <w:szCs w:val="20"/>
        </w:rPr>
      </w:pPr>
      <w:r>
        <w:rPr>
          <w:rFonts w:ascii="Arial" w:hAnsi="Arial" w:cs="Arial"/>
          <w:bCs/>
          <w:sz w:val="20"/>
          <w:szCs w:val="20"/>
        </w:rPr>
        <w:t>Pole aktywne jedynie dla wydatków dotyczących kwot ryczałtowych.</w:t>
      </w:r>
    </w:p>
    <w:p w:rsidR="00410D15" w:rsidRDefault="00876035" w:rsidP="009F3F08">
      <w:pPr>
        <w:autoSpaceDE w:val="0"/>
        <w:snapToGrid w:val="0"/>
        <w:spacing w:after="0" w:line="240" w:lineRule="auto"/>
        <w:jc w:val="both"/>
        <w:rPr>
          <w:rFonts w:ascii="Arial" w:hAnsi="Arial" w:cs="Arial"/>
          <w:sz w:val="20"/>
          <w:szCs w:val="20"/>
        </w:rPr>
      </w:pPr>
      <w:r w:rsidRPr="00410D15">
        <w:rPr>
          <w:rFonts w:ascii="Arial" w:hAnsi="Arial" w:cs="Arial"/>
          <w:b/>
          <w:sz w:val="20"/>
          <w:szCs w:val="20"/>
        </w:rPr>
        <w:t>Uwaga:</w:t>
      </w:r>
      <w:r w:rsidRPr="00410D15">
        <w:rPr>
          <w:rFonts w:ascii="Arial" w:hAnsi="Arial" w:cs="Arial"/>
          <w:sz w:val="20"/>
          <w:szCs w:val="20"/>
        </w:rPr>
        <w:t xml:space="preserve"> Maksymalna długość tekstu wynosi 200 znaków.</w:t>
      </w:r>
    </w:p>
    <w:p w:rsidR="00605830" w:rsidRDefault="00BB517F" w:rsidP="009F3F08">
      <w:pPr>
        <w:autoSpaceDE w:val="0"/>
        <w:snapToGrid w:val="0"/>
        <w:spacing w:after="0" w:line="240" w:lineRule="auto"/>
        <w:jc w:val="both"/>
        <w:rPr>
          <w:rFonts w:ascii="Arial" w:hAnsi="Arial" w:cs="Arial"/>
          <w:sz w:val="20"/>
          <w:szCs w:val="20"/>
        </w:rPr>
      </w:pPr>
      <w:r w:rsidRPr="00AE0032">
        <w:rPr>
          <w:rFonts w:ascii="Arial" w:hAnsi="Arial" w:cs="Arial"/>
          <w:b/>
          <w:sz w:val="20"/>
          <w:szCs w:val="20"/>
        </w:rPr>
        <w:t>Podmiot rozliczający wydatek</w:t>
      </w:r>
      <w:r>
        <w:rPr>
          <w:rFonts w:ascii="Arial" w:hAnsi="Arial" w:cs="Arial"/>
          <w:sz w:val="20"/>
          <w:szCs w:val="20"/>
        </w:rPr>
        <w:t xml:space="preserve"> – z listy rozwijanej </w:t>
      </w:r>
      <w:r w:rsidR="00605830">
        <w:rPr>
          <w:rFonts w:ascii="Arial" w:hAnsi="Arial" w:cs="Arial"/>
          <w:sz w:val="20"/>
          <w:szCs w:val="20"/>
        </w:rPr>
        <w:t xml:space="preserve">należy wybrać jeden </w:t>
      </w:r>
      <w:r>
        <w:rPr>
          <w:rFonts w:ascii="Arial" w:hAnsi="Arial" w:cs="Arial"/>
          <w:sz w:val="20"/>
          <w:szCs w:val="20"/>
        </w:rPr>
        <w:t>podmiot r</w:t>
      </w:r>
      <w:r w:rsidR="00605830">
        <w:rPr>
          <w:rFonts w:ascii="Arial" w:hAnsi="Arial" w:cs="Arial"/>
          <w:sz w:val="20"/>
          <w:szCs w:val="20"/>
        </w:rPr>
        <w:t>ozliczający dany wydatek. Lista obejmuje podmioty, które jednoczesnie spełniaja warunki:</w:t>
      </w:r>
    </w:p>
    <w:p w:rsidR="00605830" w:rsidRDefault="00605830" w:rsidP="009F3F08">
      <w:pPr>
        <w:pStyle w:val="Akapitzlist"/>
        <w:numPr>
          <w:ilvl w:val="0"/>
          <w:numId w:val="47"/>
        </w:numPr>
        <w:autoSpaceDE w:val="0"/>
        <w:snapToGrid w:val="0"/>
        <w:spacing w:after="0" w:line="240" w:lineRule="auto"/>
        <w:jc w:val="both"/>
        <w:rPr>
          <w:rFonts w:ascii="Arial" w:hAnsi="Arial" w:cs="Arial"/>
          <w:sz w:val="20"/>
          <w:szCs w:val="20"/>
        </w:rPr>
      </w:pPr>
      <w:r>
        <w:rPr>
          <w:rFonts w:ascii="Arial" w:hAnsi="Arial" w:cs="Arial"/>
          <w:sz w:val="20"/>
          <w:szCs w:val="20"/>
        </w:rPr>
        <w:t xml:space="preserve">podmiot realizuje działanie w ramach którego </w:t>
      </w:r>
      <w:r w:rsidRPr="0097710E">
        <w:rPr>
          <w:rFonts w:ascii="Arial" w:hAnsi="Arial" w:cs="Arial"/>
          <w:sz w:val="20"/>
          <w:szCs w:val="20"/>
        </w:rPr>
        <w:t>wprowadzany jest koszt</w:t>
      </w:r>
      <w:r>
        <w:rPr>
          <w:rFonts w:ascii="Arial" w:hAnsi="Arial" w:cs="Arial"/>
          <w:sz w:val="20"/>
          <w:szCs w:val="20"/>
        </w:rPr>
        <w:t>,</w:t>
      </w:r>
      <w:r w:rsidRPr="0097710E">
        <w:rPr>
          <w:rFonts w:ascii="Arial" w:hAnsi="Arial" w:cs="Arial"/>
          <w:sz w:val="20"/>
          <w:szCs w:val="20"/>
        </w:rPr>
        <w:t xml:space="preserve"> </w:t>
      </w:r>
    </w:p>
    <w:p w:rsidR="00605830" w:rsidRDefault="00605830" w:rsidP="009F3F08">
      <w:pPr>
        <w:pStyle w:val="Akapitzlist"/>
        <w:numPr>
          <w:ilvl w:val="0"/>
          <w:numId w:val="47"/>
        </w:numPr>
        <w:autoSpaceDE w:val="0"/>
        <w:snapToGrid w:val="0"/>
        <w:spacing w:after="0" w:line="240" w:lineRule="auto"/>
        <w:jc w:val="both"/>
        <w:rPr>
          <w:rFonts w:ascii="Arial" w:hAnsi="Arial" w:cs="Arial"/>
          <w:sz w:val="20"/>
          <w:szCs w:val="20"/>
        </w:rPr>
      </w:pPr>
      <w:r w:rsidRPr="0097710E">
        <w:rPr>
          <w:rFonts w:ascii="Arial" w:hAnsi="Arial" w:cs="Arial"/>
          <w:sz w:val="20"/>
          <w:szCs w:val="20"/>
        </w:rPr>
        <w:t>podmiot</w:t>
      </w:r>
      <w:r>
        <w:rPr>
          <w:rFonts w:ascii="Arial" w:hAnsi="Arial" w:cs="Arial"/>
          <w:sz w:val="20"/>
          <w:szCs w:val="20"/>
        </w:rPr>
        <w:t xml:space="preserve"> jest podmiotem</w:t>
      </w:r>
      <w:r w:rsidRPr="0097710E">
        <w:rPr>
          <w:rFonts w:ascii="Arial" w:hAnsi="Arial" w:cs="Arial"/>
          <w:sz w:val="20"/>
          <w:szCs w:val="20"/>
        </w:rPr>
        <w:t xml:space="preserve"> dla któr</w:t>
      </w:r>
      <w:r>
        <w:rPr>
          <w:rFonts w:ascii="Arial" w:hAnsi="Arial" w:cs="Arial"/>
          <w:sz w:val="20"/>
          <w:szCs w:val="20"/>
        </w:rPr>
        <w:t>ego</w:t>
      </w:r>
      <w:r w:rsidRPr="0097710E">
        <w:rPr>
          <w:rFonts w:ascii="Arial" w:hAnsi="Arial" w:cs="Arial"/>
          <w:sz w:val="20"/>
          <w:szCs w:val="20"/>
        </w:rPr>
        <w:t xml:space="preserve"> w</w:t>
      </w:r>
      <w:r w:rsidRPr="0097710E">
        <w:rPr>
          <w:rFonts w:ascii="Arial" w:hAnsi="Arial" w:cs="Arial"/>
          <w:bCs/>
          <w:sz w:val="20"/>
          <w:szCs w:val="20"/>
        </w:rPr>
        <w:t xml:space="preserve"> </w:t>
      </w:r>
      <w:r w:rsidR="002C0D65">
        <w:rPr>
          <w:rFonts w:ascii="Arial" w:hAnsi="Arial" w:cs="Arial"/>
          <w:bCs/>
          <w:sz w:val="20"/>
          <w:szCs w:val="20"/>
        </w:rPr>
        <w:t>punkcie</w:t>
      </w:r>
      <w:r w:rsidRPr="0097710E">
        <w:rPr>
          <w:rFonts w:ascii="Arial" w:hAnsi="Arial" w:cs="Arial"/>
          <w:bCs/>
          <w:sz w:val="20"/>
          <w:szCs w:val="20"/>
        </w:rPr>
        <w:t xml:space="preserve"> II.2 zaznaczono współrozliczanie projektu</w:t>
      </w:r>
      <w:r>
        <w:rPr>
          <w:rFonts w:ascii="Arial" w:hAnsi="Arial" w:cs="Arial"/>
          <w:bCs/>
          <w:sz w:val="20"/>
          <w:szCs w:val="20"/>
        </w:rPr>
        <w:t xml:space="preserve"> lub jest liderem</w:t>
      </w:r>
      <w:r w:rsidRPr="0097710E">
        <w:rPr>
          <w:rFonts w:ascii="Arial" w:hAnsi="Arial" w:cs="Arial"/>
          <w:bCs/>
          <w:sz w:val="20"/>
          <w:szCs w:val="20"/>
        </w:rPr>
        <w:t xml:space="preserve"> </w:t>
      </w:r>
    </w:p>
    <w:p w:rsidR="00BB517F" w:rsidRDefault="00BB517F" w:rsidP="009F3F08">
      <w:pPr>
        <w:autoSpaceDE w:val="0"/>
        <w:snapToGrid w:val="0"/>
        <w:spacing w:after="0" w:line="240" w:lineRule="auto"/>
        <w:jc w:val="both"/>
        <w:rPr>
          <w:rFonts w:ascii="Arial" w:hAnsi="Arial" w:cs="Arial"/>
          <w:bCs/>
          <w:sz w:val="20"/>
          <w:szCs w:val="20"/>
        </w:rPr>
      </w:pPr>
      <w:r>
        <w:rPr>
          <w:rFonts w:ascii="Arial" w:hAnsi="Arial" w:cs="Arial"/>
          <w:bCs/>
          <w:sz w:val="20"/>
          <w:szCs w:val="20"/>
        </w:rPr>
        <w:t>Pole widoczne jedynie dla projektów partnerskich.</w:t>
      </w:r>
    </w:p>
    <w:p w:rsidR="00410D15" w:rsidRDefault="00410D15" w:rsidP="009F3F08">
      <w:pPr>
        <w:autoSpaceDE w:val="0"/>
        <w:snapToGrid w:val="0"/>
        <w:spacing w:after="0" w:line="240" w:lineRule="auto"/>
        <w:jc w:val="both"/>
        <w:rPr>
          <w:rFonts w:ascii="Arial" w:hAnsi="Arial" w:cs="Arial"/>
          <w:bCs/>
          <w:sz w:val="20"/>
          <w:szCs w:val="20"/>
        </w:rPr>
      </w:pPr>
    </w:p>
    <w:p w:rsidR="00BB517F" w:rsidRDefault="00BB517F" w:rsidP="00410D15">
      <w:pPr>
        <w:autoSpaceDE w:val="0"/>
        <w:snapToGrid w:val="0"/>
        <w:spacing w:after="0" w:line="240" w:lineRule="auto"/>
        <w:jc w:val="both"/>
        <w:rPr>
          <w:rFonts w:ascii="Arial" w:hAnsi="Arial" w:cs="Arial"/>
          <w:sz w:val="20"/>
          <w:szCs w:val="20"/>
        </w:rPr>
      </w:pPr>
      <w:r w:rsidRPr="00AE0032">
        <w:rPr>
          <w:rFonts w:ascii="Arial" w:hAnsi="Arial" w:cs="Arial"/>
          <w:b/>
          <w:sz w:val="20"/>
          <w:szCs w:val="20"/>
        </w:rPr>
        <w:t>Personel projektu?</w:t>
      </w:r>
      <w:r>
        <w:rPr>
          <w:rFonts w:ascii="Arial" w:hAnsi="Arial" w:cs="Arial"/>
          <w:b/>
          <w:sz w:val="20"/>
          <w:szCs w:val="20"/>
        </w:rPr>
        <w:t xml:space="preserve"> – </w:t>
      </w:r>
      <w:r>
        <w:rPr>
          <w:rFonts w:ascii="Arial" w:hAnsi="Arial" w:cs="Arial"/>
          <w:sz w:val="20"/>
          <w:szCs w:val="20"/>
        </w:rPr>
        <w:t xml:space="preserve">należy zaznaczyć, jeśli wprowadzany wydatek dotyczy kosztów związanych </w:t>
      </w:r>
      <w:r w:rsidR="00982A9B">
        <w:rPr>
          <w:rFonts w:ascii="Arial" w:hAnsi="Arial" w:cs="Arial"/>
          <w:sz w:val="20"/>
          <w:szCs w:val="20"/>
        </w:rPr>
        <w:br/>
      </w:r>
      <w:r>
        <w:rPr>
          <w:rFonts w:ascii="Arial" w:hAnsi="Arial" w:cs="Arial"/>
          <w:sz w:val="20"/>
          <w:szCs w:val="20"/>
        </w:rPr>
        <w:t>z personelem projektu</w:t>
      </w:r>
      <w:r w:rsidR="00410D15">
        <w:rPr>
          <w:rFonts w:ascii="Arial" w:hAnsi="Arial" w:cs="Arial"/>
          <w:sz w:val="20"/>
          <w:szCs w:val="20"/>
        </w:rPr>
        <w:t xml:space="preserve">. </w:t>
      </w:r>
      <w:r w:rsidRPr="00914D93">
        <w:rPr>
          <w:rFonts w:ascii="Arial" w:hAnsi="Arial" w:cs="Arial"/>
          <w:sz w:val="20"/>
          <w:szCs w:val="20"/>
        </w:rPr>
        <w:t xml:space="preserve">Zgodnie z definicją z </w:t>
      </w:r>
      <w:r w:rsidRPr="00914D93">
        <w:rPr>
          <w:rFonts w:ascii="Arial" w:hAnsi="Arial" w:cs="Arial"/>
          <w:i/>
          <w:sz w:val="20"/>
          <w:szCs w:val="20"/>
        </w:rPr>
        <w:t>Wytycznych kwalifikowalności</w:t>
      </w:r>
      <w:r w:rsidRPr="00914D93">
        <w:rPr>
          <w:rFonts w:ascii="Arial" w:hAnsi="Arial" w:cs="Arial"/>
          <w:sz w:val="20"/>
          <w:szCs w:val="20"/>
        </w:rPr>
        <w:t xml:space="preserve"> jako personel projektu należy rozumieć osoby zaangażowane do realizacji zadań lub czynności w ramach projektu, które wykonują osobiście, tj. w szczególności osoby zatrudnione na podstawie stosunku pracy lub wykonujące zadania lub czynności w ramach projektu na podstawie umowy cywilnoprawnej, osoby samo zatrudnione w rozumieniu sekcji 6.16.3 </w:t>
      </w:r>
      <w:r w:rsidRPr="00914D93">
        <w:rPr>
          <w:rFonts w:ascii="Arial" w:hAnsi="Arial" w:cs="Arial"/>
          <w:i/>
          <w:iCs/>
          <w:sz w:val="20"/>
          <w:szCs w:val="20"/>
        </w:rPr>
        <w:t>Wytycznych</w:t>
      </w:r>
      <w:r w:rsidR="000A421B">
        <w:rPr>
          <w:rFonts w:ascii="Arial" w:hAnsi="Arial" w:cs="Arial"/>
          <w:i/>
          <w:iCs/>
          <w:sz w:val="20"/>
          <w:szCs w:val="20"/>
        </w:rPr>
        <w:t xml:space="preserve"> kwalifikowalności</w:t>
      </w:r>
      <w:r w:rsidRPr="00914D93">
        <w:rPr>
          <w:rFonts w:ascii="Arial" w:hAnsi="Arial" w:cs="Arial"/>
          <w:sz w:val="20"/>
          <w:szCs w:val="20"/>
        </w:rPr>
        <w:t>, osoby fizyczne prowadzące działalność gospodarczą, osoby współpracujące w rozumieniu art. 13 pkt 5 ustawy z dnia 13 października 1998 r. o systemie ubezpieczeń społecznych (Dz. U. z 2013 r. poz. 1442, z późn. zm.) oraz wolontariuszy wykonujących świadczenia na zasadach</w:t>
      </w:r>
      <w:r w:rsidR="00410D15">
        <w:rPr>
          <w:rFonts w:ascii="Arial" w:hAnsi="Arial" w:cs="Arial"/>
          <w:sz w:val="20"/>
          <w:szCs w:val="20"/>
        </w:rPr>
        <w:t xml:space="preserve"> </w:t>
      </w:r>
      <w:r w:rsidRPr="00914D93">
        <w:rPr>
          <w:rFonts w:ascii="Arial" w:hAnsi="Arial" w:cs="Arial"/>
          <w:sz w:val="20"/>
          <w:szCs w:val="20"/>
        </w:rPr>
        <w:t>określonych w ustawie z dnia 24 kwietnia 2003 r. o działalności pożytku publicznego i o wolontariacie (Dz. U. z 2014 r. poz. 1118, z późn. zm.)</w:t>
      </w:r>
    </w:p>
    <w:p w:rsidR="00BB517F" w:rsidRPr="00AE0032" w:rsidRDefault="00BB517F" w:rsidP="009F3F08">
      <w:pPr>
        <w:autoSpaceDE w:val="0"/>
        <w:snapToGrid w:val="0"/>
        <w:spacing w:after="0" w:line="240" w:lineRule="auto"/>
        <w:jc w:val="both"/>
        <w:rPr>
          <w:rFonts w:ascii="Arial" w:hAnsi="Arial" w:cs="Arial"/>
          <w:sz w:val="20"/>
          <w:szCs w:val="20"/>
        </w:rPr>
      </w:pPr>
    </w:p>
    <w:p w:rsidR="00276F18" w:rsidRPr="00276F18" w:rsidRDefault="00BB517F" w:rsidP="00276F18">
      <w:pPr>
        <w:pStyle w:val="Default"/>
        <w:jc w:val="both"/>
        <w:rPr>
          <w:rFonts w:ascii="Arial" w:hAnsi="Arial" w:cs="Arial"/>
          <w:sz w:val="20"/>
          <w:szCs w:val="20"/>
        </w:rPr>
      </w:pPr>
      <w:r w:rsidRPr="008C6ED3">
        <w:rPr>
          <w:rFonts w:ascii="Arial" w:hAnsi="Arial" w:cs="Arial"/>
          <w:b/>
          <w:sz w:val="20"/>
          <w:szCs w:val="20"/>
        </w:rPr>
        <w:t>Wydatki podlegające limitom –</w:t>
      </w:r>
      <w:r w:rsidR="008379DE">
        <w:rPr>
          <w:rFonts w:ascii="Arial" w:hAnsi="Arial" w:cs="Arial"/>
          <w:b/>
          <w:sz w:val="20"/>
          <w:szCs w:val="20"/>
        </w:rPr>
        <w:t xml:space="preserve"> </w:t>
      </w:r>
      <w:r w:rsidR="00391625" w:rsidRPr="008C6ED3">
        <w:rPr>
          <w:rFonts w:ascii="Arial" w:hAnsi="Arial" w:cs="Arial"/>
          <w:sz w:val="20"/>
          <w:szCs w:val="20"/>
        </w:rPr>
        <w:t xml:space="preserve">w ramach niniejszego bloku należy odpowiednio przyporządkować wprowadzany koszt do jednego lub więcej rodzajów wydatków podlegających limitom (o ile wydatek dotyczy), wynikających m.in. z </w:t>
      </w:r>
      <w:r w:rsidR="00391625" w:rsidRPr="008C6ED3">
        <w:rPr>
          <w:rFonts w:ascii="Arial" w:hAnsi="Arial" w:cs="Arial"/>
          <w:i/>
          <w:iCs/>
          <w:sz w:val="20"/>
          <w:szCs w:val="20"/>
        </w:rPr>
        <w:t xml:space="preserve">Wytycznych </w:t>
      </w:r>
      <w:r w:rsidR="00391625">
        <w:rPr>
          <w:rFonts w:ascii="Arial" w:hAnsi="Arial" w:cs="Arial"/>
          <w:i/>
          <w:iCs/>
          <w:sz w:val="20"/>
          <w:szCs w:val="20"/>
        </w:rPr>
        <w:t>kwalifikowalności:</w:t>
      </w:r>
    </w:p>
    <w:p w:rsidR="00276F18" w:rsidRPr="00296D2F" w:rsidRDefault="00276F18" w:rsidP="00276F18">
      <w:pPr>
        <w:pStyle w:val="Default"/>
        <w:numPr>
          <w:ilvl w:val="0"/>
          <w:numId w:val="52"/>
        </w:numPr>
        <w:jc w:val="both"/>
        <w:rPr>
          <w:rFonts w:ascii="Arial" w:hAnsi="Arial" w:cs="Arial"/>
          <w:iCs/>
          <w:sz w:val="20"/>
          <w:szCs w:val="20"/>
        </w:rPr>
      </w:pPr>
      <w:r>
        <w:rPr>
          <w:rFonts w:ascii="Arial" w:hAnsi="Arial" w:cs="Arial"/>
          <w:iCs/>
          <w:sz w:val="20"/>
          <w:szCs w:val="20"/>
        </w:rPr>
        <w:t xml:space="preserve">Zadania zlecone - </w:t>
      </w:r>
      <w:r w:rsidRPr="00296D2F">
        <w:rPr>
          <w:rFonts w:ascii="Arial" w:hAnsi="Arial" w:cs="Arial"/>
          <w:iCs/>
          <w:sz w:val="20"/>
          <w:szCs w:val="20"/>
        </w:rPr>
        <w:t>z</w:t>
      </w:r>
      <w:r w:rsidRPr="00296D2F">
        <w:rPr>
          <w:rFonts w:ascii="Arial" w:hAnsi="Arial" w:cs="Arial"/>
          <w:sz w:val="20"/>
          <w:szCs w:val="20"/>
        </w:rPr>
        <w:t>lecenie usługi merytorycznej w ramach projektu oznacza powierzenie wykonawcom zewnętrznym, nie będącym personelem projektu, realizacji działań merytorycznych przewidzianych w ramach danego projektu, np. zlecenie usługi szkoleniowej. Jako</w:t>
      </w:r>
      <w:r>
        <w:rPr>
          <w:rFonts w:ascii="Arial" w:hAnsi="Arial" w:cs="Arial"/>
          <w:sz w:val="20"/>
          <w:szCs w:val="20"/>
        </w:rPr>
        <w:t xml:space="preserve"> </w:t>
      </w:r>
      <w:r w:rsidRPr="00296D2F">
        <w:rPr>
          <w:rFonts w:ascii="Arial" w:hAnsi="Arial" w:cs="Arial"/>
          <w:sz w:val="20"/>
          <w:szCs w:val="20"/>
        </w:rPr>
        <w:t>zlecenia usługi merytorycznej nie należy rozumieć: zakupu pojedynczych towarów lub usług np. cateringowych lub hotelowych</w:t>
      </w:r>
      <w:r>
        <w:rPr>
          <w:rFonts w:ascii="Arial" w:hAnsi="Arial" w:cs="Arial"/>
          <w:sz w:val="20"/>
          <w:szCs w:val="20"/>
        </w:rPr>
        <w:t xml:space="preserve"> (</w:t>
      </w:r>
      <w:r w:rsidRPr="00296D2F">
        <w:rPr>
          <w:rFonts w:ascii="Arial" w:hAnsi="Arial" w:cs="Arial"/>
          <w:sz w:val="20"/>
          <w:szCs w:val="20"/>
        </w:rPr>
        <w:t xml:space="preserve">chyba że stanowią one część zleconej usługi merytorycznej) </w:t>
      </w:r>
      <w:r>
        <w:rPr>
          <w:rFonts w:ascii="Arial" w:hAnsi="Arial" w:cs="Arial"/>
          <w:sz w:val="20"/>
          <w:szCs w:val="20"/>
        </w:rPr>
        <w:t xml:space="preserve"> ani </w:t>
      </w:r>
      <w:r w:rsidRPr="00296D2F">
        <w:rPr>
          <w:rFonts w:ascii="Arial" w:hAnsi="Arial" w:cs="Arial"/>
          <w:sz w:val="20"/>
          <w:szCs w:val="20"/>
        </w:rPr>
        <w:t>angażowania personelu projektu.</w:t>
      </w:r>
    </w:p>
    <w:p w:rsidR="00276F18" w:rsidRPr="00276F18" w:rsidRDefault="00276F18" w:rsidP="00276F18">
      <w:pPr>
        <w:autoSpaceDE w:val="0"/>
        <w:autoSpaceDN w:val="0"/>
        <w:adjustRightInd w:val="0"/>
        <w:spacing w:after="0" w:line="240" w:lineRule="auto"/>
        <w:ind w:left="709"/>
        <w:jc w:val="both"/>
        <w:rPr>
          <w:rFonts w:ascii="Arial" w:hAnsi="Arial" w:cs="Arial"/>
          <w:sz w:val="20"/>
          <w:szCs w:val="20"/>
        </w:rPr>
      </w:pPr>
      <w:r w:rsidRPr="00296D2F">
        <w:rPr>
          <w:rFonts w:ascii="Arial" w:hAnsi="Arial" w:cs="Arial"/>
          <w:sz w:val="20"/>
          <w:szCs w:val="20"/>
        </w:rPr>
        <w:t>Wartość wydatków związanych ze zlecaniem usług merytorycznych w ramach projektu</w:t>
      </w:r>
      <w:r>
        <w:rPr>
          <w:rFonts w:ascii="Arial" w:hAnsi="Arial" w:cs="Arial"/>
          <w:sz w:val="20"/>
          <w:szCs w:val="20"/>
        </w:rPr>
        <w:t xml:space="preserve"> </w:t>
      </w:r>
      <w:r>
        <w:rPr>
          <w:rFonts w:ascii="Arial" w:hAnsi="Arial" w:cs="Arial"/>
          <w:sz w:val="20"/>
          <w:szCs w:val="20"/>
        </w:rPr>
        <w:br/>
        <w:t>nie może przekroczyć</w:t>
      </w:r>
      <w:r w:rsidRPr="00296D2F">
        <w:rPr>
          <w:rFonts w:ascii="Arial" w:hAnsi="Arial" w:cs="Arial"/>
          <w:sz w:val="20"/>
          <w:szCs w:val="20"/>
        </w:rPr>
        <w:t xml:space="preserve"> 30% wartości projektu</w:t>
      </w:r>
      <w:r>
        <w:rPr>
          <w:rFonts w:ascii="Arial" w:hAnsi="Arial" w:cs="Arial"/>
          <w:sz w:val="20"/>
          <w:szCs w:val="20"/>
        </w:rPr>
        <w:t xml:space="preserve">, chyba ze jest to </w:t>
      </w:r>
      <w:r w:rsidRPr="00310815">
        <w:rPr>
          <w:rFonts w:ascii="Arial" w:hAnsi="Arial" w:cs="Arial"/>
          <w:sz w:val="20"/>
          <w:szCs w:val="20"/>
        </w:rPr>
        <w:t>uzasadnione specyfiką projektu</w:t>
      </w:r>
      <w:r>
        <w:rPr>
          <w:rFonts w:ascii="Arial" w:hAnsi="Arial" w:cs="Arial"/>
          <w:sz w:val="20"/>
          <w:szCs w:val="20"/>
        </w:rPr>
        <w:t xml:space="preserve">. Wnioskodawca zobowiązany jest do  przedstawienia uzasadnienia zlecania części projektu             w pkt 1 sekcji </w:t>
      </w:r>
      <w:r w:rsidRPr="009D41F5">
        <w:rPr>
          <w:rFonts w:ascii="Arial" w:hAnsi="Arial" w:cs="Arial"/>
          <w:i/>
          <w:sz w:val="20"/>
          <w:szCs w:val="20"/>
        </w:rPr>
        <w:t>VII.6 Uzasadnienie kosztów</w:t>
      </w:r>
      <w:r>
        <w:rPr>
          <w:rFonts w:ascii="Arial" w:hAnsi="Arial" w:cs="Arial"/>
          <w:sz w:val="20"/>
          <w:szCs w:val="20"/>
        </w:rPr>
        <w:t>.</w:t>
      </w:r>
    </w:p>
    <w:p w:rsidR="004460F5" w:rsidRDefault="004460F5" w:rsidP="009F3F08">
      <w:pPr>
        <w:pStyle w:val="Default"/>
        <w:numPr>
          <w:ilvl w:val="0"/>
          <w:numId w:val="52"/>
        </w:numPr>
        <w:jc w:val="both"/>
        <w:rPr>
          <w:rFonts w:ascii="Arial" w:hAnsi="Arial" w:cs="Arial"/>
          <w:sz w:val="20"/>
          <w:szCs w:val="20"/>
        </w:rPr>
      </w:pPr>
      <w:r w:rsidRPr="00067BB1">
        <w:rPr>
          <w:rFonts w:ascii="Arial" w:hAnsi="Arial" w:cs="Arial"/>
          <w:iCs/>
          <w:sz w:val="20"/>
          <w:szCs w:val="20"/>
        </w:rPr>
        <w:t xml:space="preserve">Wydatki poza UE </w:t>
      </w:r>
      <w:r>
        <w:rPr>
          <w:rFonts w:ascii="Arial" w:hAnsi="Arial" w:cs="Arial"/>
          <w:iCs/>
          <w:sz w:val="20"/>
          <w:szCs w:val="20"/>
        </w:rPr>
        <w:t>–</w:t>
      </w:r>
      <w:r w:rsidRPr="00067BB1">
        <w:rPr>
          <w:rFonts w:ascii="Arial" w:hAnsi="Arial" w:cs="Arial"/>
          <w:iCs/>
          <w:sz w:val="20"/>
          <w:szCs w:val="20"/>
        </w:rPr>
        <w:t xml:space="preserve"> </w:t>
      </w:r>
      <w:r>
        <w:rPr>
          <w:rFonts w:ascii="Arial" w:hAnsi="Arial" w:cs="Arial"/>
          <w:iCs/>
          <w:sz w:val="20"/>
          <w:szCs w:val="20"/>
        </w:rPr>
        <w:t>oznacza ponoszenie wydatku</w:t>
      </w:r>
      <w:r w:rsidRPr="00067BB1">
        <w:rPr>
          <w:rFonts w:ascii="Arial" w:hAnsi="Arial" w:cs="Arial"/>
          <w:sz w:val="20"/>
          <w:szCs w:val="20"/>
        </w:rPr>
        <w:t xml:space="preserve"> w ramach projektu poza terytorium UE </w:t>
      </w:r>
      <w:r w:rsidR="00982A9B">
        <w:rPr>
          <w:rFonts w:ascii="Arial" w:hAnsi="Arial" w:cs="Arial"/>
          <w:sz w:val="20"/>
          <w:szCs w:val="20"/>
        </w:rPr>
        <w:br/>
      </w:r>
      <w:r w:rsidRPr="00067BB1">
        <w:rPr>
          <w:rFonts w:ascii="Arial" w:hAnsi="Arial" w:cs="Arial"/>
          <w:sz w:val="20"/>
          <w:szCs w:val="20"/>
        </w:rPr>
        <w:t xml:space="preserve">w rozumieniu podrozdziału 8.1 </w:t>
      </w:r>
      <w:r w:rsidRPr="00067BB1">
        <w:rPr>
          <w:rFonts w:ascii="Arial" w:hAnsi="Arial" w:cs="Arial"/>
          <w:i/>
          <w:iCs/>
          <w:sz w:val="20"/>
          <w:szCs w:val="20"/>
        </w:rPr>
        <w:t>Wytycznych kwalifikowalności</w:t>
      </w:r>
      <w:r w:rsidRPr="00067BB1">
        <w:rPr>
          <w:rFonts w:ascii="Arial" w:hAnsi="Arial" w:cs="Arial"/>
          <w:sz w:val="20"/>
          <w:szCs w:val="20"/>
        </w:rPr>
        <w:t xml:space="preserve">. </w:t>
      </w:r>
    </w:p>
    <w:p w:rsidR="00391625" w:rsidRPr="00440770" w:rsidRDefault="00391625" w:rsidP="009F3F08">
      <w:pPr>
        <w:pStyle w:val="Default"/>
        <w:numPr>
          <w:ilvl w:val="0"/>
          <w:numId w:val="52"/>
        </w:numPr>
        <w:jc w:val="both"/>
        <w:rPr>
          <w:rFonts w:ascii="Arial" w:hAnsi="Arial" w:cs="Arial"/>
          <w:i/>
          <w:iCs/>
          <w:sz w:val="20"/>
          <w:szCs w:val="20"/>
        </w:rPr>
      </w:pPr>
      <w:r w:rsidRPr="00440770">
        <w:rPr>
          <w:rFonts w:ascii="Arial" w:hAnsi="Arial" w:cs="Arial"/>
          <w:iCs/>
          <w:sz w:val="20"/>
          <w:szCs w:val="20"/>
        </w:rPr>
        <w:t>Cross-fina</w:t>
      </w:r>
      <w:r w:rsidR="00FA46D3">
        <w:rPr>
          <w:rFonts w:ascii="Arial" w:hAnsi="Arial" w:cs="Arial"/>
          <w:iCs/>
          <w:sz w:val="20"/>
          <w:szCs w:val="20"/>
        </w:rPr>
        <w:t>n</w:t>
      </w:r>
      <w:r w:rsidRPr="00440770">
        <w:rPr>
          <w:rFonts w:ascii="Arial" w:hAnsi="Arial" w:cs="Arial"/>
          <w:iCs/>
          <w:sz w:val="20"/>
          <w:szCs w:val="20"/>
        </w:rPr>
        <w:t xml:space="preserve">cing – </w:t>
      </w:r>
      <w:r w:rsidRPr="00440770">
        <w:rPr>
          <w:rFonts w:ascii="Arial" w:hAnsi="Arial" w:cs="Arial"/>
          <w:sz w:val="20"/>
          <w:szCs w:val="20"/>
        </w:rPr>
        <w:t>tzw. zasad</w:t>
      </w:r>
      <w:r>
        <w:rPr>
          <w:rFonts w:ascii="Arial" w:hAnsi="Arial" w:cs="Arial"/>
          <w:sz w:val="20"/>
          <w:szCs w:val="20"/>
        </w:rPr>
        <w:t>a</w:t>
      </w:r>
      <w:r w:rsidRPr="00440770">
        <w:rPr>
          <w:rFonts w:ascii="Arial" w:hAnsi="Arial" w:cs="Arial"/>
          <w:sz w:val="20"/>
          <w:szCs w:val="20"/>
        </w:rPr>
        <w:t xml:space="preserve"> elastyczności polegając</w:t>
      </w:r>
      <w:r>
        <w:rPr>
          <w:rFonts w:ascii="Arial" w:hAnsi="Arial" w:cs="Arial"/>
          <w:sz w:val="20"/>
          <w:szCs w:val="20"/>
        </w:rPr>
        <w:t>a</w:t>
      </w:r>
      <w:r w:rsidRPr="00440770">
        <w:rPr>
          <w:rFonts w:ascii="Arial" w:hAnsi="Arial" w:cs="Arial"/>
          <w:sz w:val="20"/>
          <w:szCs w:val="20"/>
        </w:rPr>
        <w:t xml:space="preserve"> na możliwości finansowania działań </w:t>
      </w:r>
      <w:r w:rsidR="00982A9B">
        <w:rPr>
          <w:rFonts w:ascii="Arial" w:hAnsi="Arial" w:cs="Arial"/>
          <w:sz w:val="20"/>
          <w:szCs w:val="20"/>
        </w:rPr>
        <w:br/>
      </w:r>
      <w:r w:rsidRPr="00440770">
        <w:rPr>
          <w:rFonts w:ascii="Arial" w:hAnsi="Arial" w:cs="Arial"/>
          <w:sz w:val="20"/>
          <w:szCs w:val="20"/>
        </w:rPr>
        <w:t>w sposób komplementarny ze środków EFRR i EFS, w przypadku, gdy dane działanie</w:t>
      </w:r>
      <w:r>
        <w:rPr>
          <w:rFonts w:ascii="Arial" w:hAnsi="Arial" w:cs="Arial"/>
          <w:sz w:val="20"/>
          <w:szCs w:val="20"/>
        </w:rPr>
        <w:t xml:space="preserve"> </w:t>
      </w:r>
      <w:r w:rsidR="00982A9B">
        <w:rPr>
          <w:rFonts w:ascii="Arial" w:hAnsi="Arial" w:cs="Arial"/>
          <w:sz w:val="20"/>
          <w:szCs w:val="20"/>
        </w:rPr>
        <w:br/>
      </w:r>
      <w:r w:rsidRPr="00440770">
        <w:rPr>
          <w:rFonts w:ascii="Arial" w:hAnsi="Arial" w:cs="Arial"/>
          <w:sz w:val="20"/>
          <w:szCs w:val="20"/>
        </w:rPr>
        <w:t>z jednego funduszu objęte jest zakresem pomocy drugiego funduszu,</w:t>
      </w:r>
    </w:p>
    <w:p w:rsidR="00D62A80" w:rsidRPr="00BB7D9E" w:rsidRDefault="00391625" w:rsidP="00410D15">
      <w:pPr>
        <w:pStyle w:val="Default"/>
        <w:numPr>
          <w:ilvl w:val="0"/>
          <w:numId w:val="52"/>
        </w:numPr>
        <w:jc w:val="both"/>
        <w:rPr>
          <w:rFonts w:ascii="Arial" w:hAnsi="Arial" w:cs="Arial"/>
          <w:i/>
          <w:iCs/>
          <w:sz w:val="20"/>
          <w:szCs w:val="20"/>
        </w:rPr>
      </w:pPr>
      <w:r w:rsidRPr="00391625">
        <w:rPr>
          <w:rFonts w:ascii="Arial" w:hAnsi="Arial" w:cs="Arial"/>
          <w:iCs/>
          <w:sz w:val="20"/>
          <w:szCs w:val="20"/>
        </w:rPr>
        <w:t xml:space="preserve">Środki trwałe – </w:t>
      </w:r>
      <w:r w:rsidRPr="00391625">
        <w:rPr>
          <w:rFonts w:ascii="Arial" w:hAnsi="Arial" w:cs="Arial"/>
          <w:sz w:val="20"/>
          <w:szCs w:val="20"/>
        </w:rPr>
        <w:t xml:space="preserve">zgodnie z art. 3 ust. 1 pkt 15 ustawy z dnia 29 września 1994 r. </w:t>
      </w:r>
      <w:r w:rsidR="00982A9B">
        <w:rPr>
          <w:rFonts w:ascii="Arial" w:hAnsi="Arial" w:cs="Arial"/>
          <w:sz w:val="20"/>
          <w:szCs w:val="20"/>
        </w:rPr>
        <w:br/>
      </w:r>
      <w:r w:rsidRPr="00391625">
        <w:rPr>
          <w:rFonts w:ascii="Arial" w:hAnsi="Arial" w:cs="Arial"/>
          <w:sz w:val="20"/>
          <w:szCs w:val="20"/>
        </w:rPr>
        <w:t xml:space="preserve">o rachunkowości (Dz. U. z 2013 r. poz. 330, z późn. zm.), z zastrzeżeniem inwestycji, </w:t>
      </w:r>
      <w:r w:rsidR="00982A9B">
        <w:rPr>
          <w:rFonts w:ascii="Arial" w:hAnsi="Arial" w:cs="Arial"/>
          <w:sz w:val="20"/>
          <w:szCs w:val="20"/>
        </w:rPr>
        <w:br/>
      </w:r>
      <w:r w:rsidRPr="00391625">
        <w:rPr>
          <w:rFonts w:ascii="Arial" w:hAnsi="Arial" w:cs="Arial"/>
          <w:sz w:val="20"/>
          <w:szCs w:val="20"/>
        </w:rPr>
        <w:t xml:space="preserve">o których mowa w art. 3 ust. 1 pkt 17 tej ustawy, rzeczowe aktywa trwałe i zrównane z nimi, </w:t>
      </w:r>
      <w:r w:rsidR="00982A9B">
        <w:rPr>
          <w:rFonts w:ascii="Arial" w:hAnsi="Arial" w:cs="Arial"/>
          <w:sz w:val="20"/>
          <w:szCs w:val="20"/>
        </w:rPr>
        <w:br/>
      </w:r>
      <w:r w:rsidRPr="00391625">
        <w:rPr>
          <w:rFonts w:ascii="Arial" w:hAnsi="Arial" w:cs="Arial"/>
          <w:sz w:val="20"/>
          <w:szCs w:val="20"/>
        </w:rPr>
        <w:t xml:space="preserve">o przewidywanym okresie ekonomicznej użyteczności dłuższym niż rok, kompletne, zdatne </w:t>
      </w:r>
      <w:r w:rsidR="00982A9B">
        <w:rPr>
          <w:rFonts w:ascii="Arial" w:hAnsi="Arial" w:cs="Arial"/>
          <w:sz w:val="20"/>
          <w:szCs w:val="20"/>
        </w:rPr>
        <w:br/>
      </w:r>
      <w:r w:rsidRPr="00391625">
        <w:rPr>
          <w:rFonts w:ascii="Arial" w:hAnsi="Arial" w:cs="Arial"/>
          <w:sz w:val="20"/>
          <w:szCs w:val="20"/>
        </w:rPr>
        <w:t xml:space="preserve">do użytku i przeznaczone na potrzeby jednostki organizacyjnej; zalicza się do nich </w:t>
      </w:r>
      <w:r w:rsidR="00982A9B">
        <w:rPr>
          <w:rFonts w:ascii="Arial" w:hAnsi="Arial" w:cs="Arial"/>
          <w:sz w:val="20"/>
          <w:szCs w:val="20"/>
        </w:rPr>
        <w:br/>
      </w:r>
      <w:r w:rsidRPr="00391625">
        <w:rPr>
          <w:rFonts w:ascii="Arial" w:hAnsi="Arial" w:cs="Arial"/>
          <w:sz w:val="20"/>
          <w:szCs w:val="20"/>
        </w:rPr>
        <w:t>w szczególności: nieruchomości – w tym grunty, prawo użytkowania wieczystego gruntu, budowle i budynki, a także będące odrębną własnością lokale, spółdzielcze własnościowe prawo do lokalu mieszkalnego oraz spółdzielcze prawo do lokalu użytkowego, maszyny, urządzenia, środki transportu</w:t>
      </w:r>
      <w:r>
        <w:rPr>
          <w:rFonts w:ascii="Arial" w:hAnsi="Arial" w:cs="Arial"/>
          <w:sz w:val="20"/>
          <w:szCs w:val="20"/>
        </w:rPr>
        <w:t xml:space="preserve"> </w:t>
      </w:r>
      <w:r w:rsidRPr="00391625">
        <w:rPr>
          <w:rFonts w:ascii="Arial" w:hAnsi="Arial" w:cs="Arial"/>
          <w:sz w:val="20"/>
          <w:szCs w:val="20"/>
        </w:rPr>
        <w:t xml:space="preserve">i inne rzeczy, ulepszenia w obcych środkach trwałych, inwentarz </w:t>
      </w:r>
      <w:r>
        <w:rPr>
          <w:rFonts w:ascii="Arial" w:hAnsi="Arial" w:cs="Arial"/>
          <w:sz w:val="20"/>
          <w:szCs w:val="20"/>
        </w:rPr>
        <w:t>ż</w:t>
      </w:r>
      <w:r w:rsidRPr="00391625">
        <w:rPr>
          <w:rFonts w:ascii="Arial" w:hAnsi="Arial" w:cs="Arial"/>
          <w:sz w:val="20"/>
          <w:szCs w:val="20"/>
        </w:rPr>
        <w:t>yw</w:t>
      </w:r>
      <w:r>
        <w:rPr>
          <w:rFonts w:ascii="Arial" w:hAnsi="Arial" w:cs="Arial"/>
          <w:sz w:val="20"/>
          <w:szCs w:val="20"/>
        </w:rPr>
        <w:t>y.</w:t>
      </w:r>
    </w:p>
    <w:p w:rsidR="00BB7D9E" w:rsidRPr="00410D15" w:rsidRDefault="00BB7D9E" w:rsidP="00BB7D9E">
      <w:pPr>
        <w:pStyle w:val="Default"/>
        <w:ind w:left="720"/>
        <w:jc w:val="both"/>
        <w:rPr>
          <w:rFonts w:ascii="Arial" w:hAnsi="Arial" w:cs="Arial"/>
          <w:i/>
          <w:iCs/>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80"/>
      </w:tblGrid>
      <w:tr w:rsidR="00D62A80" w:rsidTr="00410D15">
        <w:tc>
          <w:tcPr>
            <w:tcW w:w="9180" w:type="dxa"/>
            <w:shd w:val="solid" w:color="C4BC96" w:themeColor="background2" w:themeShade="BF" w:fill="auto"/>
          </w:tcPr>
          <w:p w:rsidR="00D62A80" w:rsidRDefault="008D4B86" w:rsidP="009F3F08">
            <w:pPr>
              <w:pStyle w:val="Default"/>
              <w:jc w:val="both"/>
              <w:rPr>
                <w:rFonts w:ascii="Arial" w:hAnsi="Arial" w:cs="Arial"/>
                <w:i/>
                <w:iCs/>
                <w:sz w:val="20"/>
                <w:szCs w:val="20"/>
              </w:rPr>
            </w:pPr>
            <w:r w:rsidRPr="008D4B86">
              <w:rPr>
                <w:rFonts w:ascii="Arial" w:hAnsi="Arial" w:cs="Arial"/>
                <w:b/>
                <w:iCs/>
                <w:sz w:val="20"/>
                <w:szCs w:val="20"/>
              </w:rPr>
              <w:t>Uwaga:</w:t>
            </w:r>
            <w:r w:rsidR="00D62A80" w:rsidRPr="00AB0339">
              <w:rPr>
                <w:rFonts w:ascii="Arial" w:hAnsi="Arial" w:cs="Arial"/>
                <w:iCs/>
                <w:sz w:val="20"/>
                <w:szCs w:val="20"/>
              </w:rPr>
              <w:t xml:space="preserve"> Dla wartości wydatków </w:t>
            </w:r>
            <w:r w:rsidR="00D62A80" w:rsidRPr="00AB0339">
              <w:rPr>
                <w:rFonts w:ascii="Arial" w:hAnsi="Arial" w:cs="Arial"/>
                <w:sz w:val="20"/>
                <w:szCs w:val="20"/>
              </w:rPr>
              <w:t>poniesionych</w:t>
            </w:r>
            <w:r w:rsidR="00D62A80">
              <w:rPr>
                <w:rFonts w:ascii="Arial" w:hAnsi="Arial" w:cs="Arial"/>
                <w:sz w:val="20"/>
                <w:szCs w:val="20"/>
              </w:rPr>
              <w:t xml:space="preserve"> </w:t>
            </w:r>
            <w:r w:rsidR="00D62A80" w:rsidRPr="00AB0339">
              <w:rPr>
                <w:rFonts w:ascii="Arial" w:hAnsi="Arial" w:cs="Arial"/>
                <w:sz w:val="20"/>
                <w:szCs w:val="20"/>
              </w:rPr>
              <w:t>na zakup środków trwałych o wartości jednostkowej równej i wyższej niż 350 PLN netto</w:t>
            </w:r>
            <w:r w:rsidR="00D62A80">
              <w:rPr>
                <w:rFonts w:ascii="Arial" w:hAnsi="Arial" w:cs="Arial"/>
                <w:sz w:val="20"/>
                <w:szCs w:val="20"/>
              </w:rPr>
              <w:t xml:space="preserve"> </w:t>
            </w:r>
            <w:r w:rsidR="00D62A80" w:rsidRPr="00AB0339">
              <w:rPr>
                <w:rFonts w:ascii="Arial" w:hAnsi="Arial" w:cs="Arial"/>
                <w:sz w:val="20"/>
                <w:szCs w:val="20"/>
              </w:rPr>
              <w:t xml:space="preserve">w ramach kosztów bezpośrednich projektu oraz wydatków </w:t>
            </w:r>
            <w:r w:rsidR="00982A9B">
              <w:rPr>
                <w:rFonts w:ascii="Arial" w:hAnsi="Arial" w:cs="Arial"/>
                <w:sz w:val="20"/>
                <w:szCs w:val="20"/>
              </w:rPr>
              <w:br/>
            </w:r>
            <w:r w:rsidR="00D62A80" w:rsidRPr="00AB0339">
              <w:rPr>
                <w:rFonts w:ascii="Arial" w:hAnsi="Arial" w:cs="Arial"/>
                <w:sz w:val="20"/>
                <w:szCs w:val="20"/>
              </w:rPr>
              <w:t xml:space="preserve">w ramach </w:t>
            </w:r>
            <w:r w:rsidR="00D62A80" w:rsidRPr="00AB0339">
              <w:rPr>
                <w:rFonts w:ascii="Arial" w:hAnsi="Arial" w:cs="Arial"/>
                <w:i/>
                <w:iCs/>
                <w:sz w:val="20"/>
                <w:szCs w:val="20"/>
              </w:rPr>
              <w:t xml:space="preserve">cross-financingu Wytyczne kwalifikowalności </w:t>
            </w:r>
            <w:r w:rsidR="00D62A80" w:rsidRPr="00AB0339">
              <w:rPr>
                <w:rFonts w:ascii="Arial" w:hAnsi="Arial" w:cs="Arial"/>
                <w:iCs/>
                <w:sz w:val="20"/>
                <w:szCs w:val="20"/>
              </w:rPr>
              <w:t>przewiduj</w:t>
            </w:r>
            <w:r w:rsidR="00FF1850">
              <w:rPr>
                <w:rFonts w:ascii="Arial" w:hAnsi="Arial" w:cs="Arial"/>
                <w:iCs/>
                <w:sz w:val="20"/>
                <w:szCs w:val="20"/>
              </w:rPr>
              <w:t>ą</w:t>
            </w:r>
            <w:r w:rsidR="00D62A80" w:rsidRPr="00AB0339">
              <w:rPr>
                <w:rFonts w:ascii="Arial" w:hAnsi="Arial" w:cs="Arial"/>
                <w:iCs/>
                <w:sz w:val="20"/>
                <w:szCs w:val="20"/>
              </w:rPr>
              <w:t xml:space="preserve"> limit 10% wartości</w:t>
            </w:r>
            <w:r w:rsidR="00D62A80">
              <w:rPr>
                <w:rFonts w:ascii="Arial" w:hAnsi="Arial" w:cs="Arial"/>
                <w:iCs/>
                <w:sz w:val="20"/>
                <w:szCs w:val="20"/>
              </w:rPr>
              <w:t xml:space="preserve"> </w:t>
            </w:r>
            <w:r w:rsidR="00D62A80" w:rsidRPr="00AB0339">
              <w:rPr>
                <w:rFonts w:ascii="Arial" w:hAnsi="Arial" w:cs="Arial"/>
                <w:iCs/>
                <w:sz w:val="20"/>
                <w:szCs w:val="20"/>
              </w:rPr>
              <w:t>projektu</w:t>
            </w:r>
            <w:r w:rsidR="00231B58">
              <w:rPr>
                <w:rFonts w:ascii="Arial" w:hAnsi="Arial" w:cs="Arial"/>
                <w:iCs/>
                <w:sz w:val="20"/>
                <w:szCs w:val="20"/>
              </w:rPr>
              <w:t xml:space="preserve"> (</w:t>
            </w:r>
            <w:r w:rsidR="00977CDB" w:rsidRPr="00977CDB">
              <w:rPr>
                <w:rFonts w:ascii="Arial" w:hAnsi="Arial" w:cs="Arial"/>
                <w:b/>
                <w:iCs/>
                <w:sz w:val="20"/>
                <w:szCs w:val="20"/>
              </w:rPr>
              <w:t>o ile w regulaminie konkursu nie przewidziano innych limitów</w:t>
            </w:r>
            <w:r w:rsidR="00231B58">
              <w:rPr>
                <w:rFonts w:ascii="Arial" w:hAnsi="Arial" w:cs="Arial"/>
                <w:iCs/>
                <w:sz w:val="20"/>
                <w:szCs w:val="20"/>
              </w:rPr>
              <w:t>)</w:t>
            </w:r>
            <w:r w:rsidR="00D62A80" w:rsidRPr="00AB0339">
              <w:rPr>
                <w:rFonts w:ascii="Arial" w:hAnsi="Arial" w:cs="Arial"/>
                <w:iCs/>
                <w:sz w:val="20"/>
                <w:szCs w:val="20"/>
              </w:rPr>
              <w:t xml:space="preserve">. </w:t>
            </w:r>
            <w:r w:rsidR="00D62A80" w:rsidRPr="00AB0339">
              <w:rPr>
                <w:rFonts w:ascii="Arial" w:hAnsi="Arial" w:cs="Arial"/>
                <w:sz w:val="20"/>
                <w:szCs w:val="20"/>
              </w:rPr>
              <w:t>Wydatki ponoszone na zakup środków</w:t>
            </w:r>
            <w:r w:rsidR="00D62A80">
              <w:rPr>
                <w:rFonts w:ascii="Arial" w:hAnsi="Arial" w:cs="Arial"/>
                <w:sz w:val="20"/>
                <w:szCs w:val="20"/>
              </w:rPr>
              <w:t xml:space="preserve"> </w:t>
            </w:r>
            <w:r w:rsidR="00D62A80" w:rsidRPr="00AB0339">
              <w:rPr>
                <w:rFonts w:ascii="Arial" w:hAnsi="Arial" w:cs="Arial"/>
                <w:sz w:val="20"/>
                <w:szCs w:val="20"/>
              </w:rPr>
              <w:t xml:space="preserve">trwałych oraz </w:t>
            </w:r>
            <w:r w:rsidR="00D62A80" w:rsidRPr="00AB0339">
              <w:rPr>
                <w:rFonts w:ascii="Arial" w:hAnsi="Arial" w:cs="Arial"/>
                <w:i/>
                <w:iCs/>
                <w:sz w:val="20"/>
                <w:szCs w:val="20"/>
              </w:rPr>
              <w:t xml:space="preserve">cross-financing </w:t>
            </w:r>
            <w:r w:rsidR="00D62A80" w:rsidRPr="00AB0339">
              <w:rPr>
                <w:rFonts w:ascii="Arial" w:hAnsi="Arial" w:cs="Arial"/>
                <w:sz w:val="20"/>
                <w:szCs w:val="20"/>
              </w:rPr>
              <w:t>powyż</w:t>
            </w:r>
            <w:r w:rsidR="00D62A80">
              <w:rPr>
                <w:rFonts w:ascii="Arial" w:hAnsi="Arial" w:cs="Arial"/>
                <w:sz w:val="20"/>
                <w:szCs w:val="20"/>
              </w:rPr>
              <w:t xml:space="preserve">ej </w:t>
            </w:r>
            <w:r w:rsidR="00D62A80" w:rsidRPr="00AB0339">
              <w:rPr>
                <w:rFonts w:ascii="Arial" w:hAnsi="Arial" w:cs="Arial"/>
                <w:sz w:val="20"/>
                <w:szCs w:val="20"/>
              </w:rPr>
              <w:t>dopuszczalnej kwoty określonej w zatwierdzonym</w:t>
            </w:r>
            <w:r w:rsidR="00D62A80">
              <w:rPr>
                <w:rFonts w:ascii="Arial" w:hAnsi="Arial" w:cs="Arial"/>
                <w:sz w:val="20"/>
                <w:szCs w:val="20"/>
              </w:rPr>
              <w:t xml:space="preserve"> </w:t>
            </w:r>
            <w:r w:rsidR="00D62A80" w:rsidRPr="00AB0339">
              <w:rPr>
                <w:rFonts w:ascii="Arial" w:hAnsi="Arial" w:cs="Arial"/>
                <w:sz w:val="20"/>
                <w:szCs w:val="20"/>
              </w:rPr>
              <w:t>wniosku o dofinansowanie projektu są niekwalifikowalne.</w:t>
            </w:r>
          </w:p>
        </w:tc>
      </w:tr>
    </w:tbl>
    <w:p w:rsidR="0037065D" w:rsidRDefault="0037065D" w:rsidP="009F3F08">
      <w:pPr>
        <w:pStyle w:val="Default"/>
        <w:jc w:val="both"/>
        <w:rPr>
          <w:rFonts w:ascii="Arial" w:hAnsi="Arial" w:cs="Arial"/>
          <w:b/>
          <w:sz w:val="20"/>
          <w:szCs w:val="20"/>
        </w:rPr>
      </w:pPr>
    </w:p>
    <w:p w:rsidR="00BB517F" w:rsidRPr="008C6ED3" w:rsidRDefault="00BB517F" w:rsidP="009F3F08">
      <w:pPr>
        <w:pStyle w:val="Default"/>
        <w:jc w:val="both"/>
        <w:rPr>
          <w:rFonts w:ascii="Arial" w:hAnsi="Arial" w:cs="Arial"/>
          <w:b/>
          <w:sz w:val="20"/>
          <w:szCs w:val="20"/>
        </w:rPr>
      </w:pPr>
      <w:r w:rsidRPr="008C6ED3">
        <w:rPr>
          <w:rFonts w:ascii="Arial" w:hAnsi="Arial" w:cs="Arial"/>
          <w:b/>
          <w:sz w:val="20"/>
          <w:szCs w:val="20"/>
        </w:rPr>
        <w:t xml:space="preserve">Wydatki kwalifikowalne </w:t>
      </w:r>
      <w:r w:rsidRPr="007C77EE">
        <w:rPr>
          <w:rFonts w:ascii="Arial" w:hAnsi="Arial" w:cs="Arial"/>
          <w:sz w:val="20"/>
          <w:szCs w:val="20"/>
        </w:rPr>
        <w:t xml:space="preserve">– </w:t>
      </w:r>
      <w:r w:rsidRPr="008C6ED3">
        <w:rPr>
          <w:rFonts w:ascii="Arial" w:hAnsi="Arial" w:cs="Arial"/>
          <w:sz w:val="20"/>
          <w:szCs w:val="20"/>
        </w:rPr>
        <w:t xml:space="preserve">należy uzupełnić dane takie jak: </w:t>
      </w:r>
    </w:p>
    <w:p w:rsidR="00BB517F" w:rsidRPr="008C6ED3" w:rsidRDefault="00BB517F" w:rsidP="009F3F08">
      <w:pPr>
        <w:pStyle w:val="Default"/>
        <w:numPr>
          <w:ilvl w:val="0"/>
          <w:numId w:val="27"/>
        </w:numPr>
        <w:ind w:left="284" w:hanging="284"/>
        <w:jc w:val="both"/>
        <w:rPr>
          <w:rFonts w:ascii="Arial" w:hAnsi="Arial" w:cs="Arial"/>
          <w:b/>
          <w:sz w:val="20"/>
          <w:szCs w:val="20"/>
        </w:rPr>
      </w:pPr>
      <w:r w:rsidRPr="008C6ED3">
        <w:rPr>
          <w:rFonts w:ascii="Arial" w:hAnsi="Arial" w:cs="Arial"/>
          <w:sz w:val="20"/>
          <w:szCs w:val="20"/>
        </w:rPr>
        <w:t>j.m</w:t>
      </w:r>
      <w:r>
        <w:rPr>
          <w:rFonts w:ascii="Arial" w:hAnsi="Arial" w:cs="Arial"/>
          <w:sz w:val="20"/>
          <w:szCs w:val="20"/>
        </w:rPr>
        <w:t>.</w:t>
      </w:r>
      <w:r w:rsidRPr="008C6ED3">
        <w:rPr>
          <w:rFonts w:ascii="Arial" w:hAnsi="Arial" w:cs="Arial"/>
          <w:sz w:val="20"/>
          <w:szCs w:val="20"/>
        </w:rPr>
        <w:t xml:space="preserve"> – z listy rozwijanej należy wybrać odpowiednią jednostkę miary dla wprowadzanego kosztu</w:t>
      </w:r>
      <w:r>
        <w:rPr>
          <w:rFonts w:ascii="Arial" w:hAnsi="Arial" w:cs="Arial"/>
          <w:sz w:val="20"/>
          <w:szCs w:val="20"/>
        </w:rPr>
        <w:t>;</w:t>
      </w:r>
    </w:p>
    <w:p w:rsidR="00BB517F" w:rsidRDefault="00BB517F" w:rsidP="009F3F08">
      <w:pPr>
        <w:pStyle w:val="Default"/>
        <w:numPr>
          <w:ilvl w:val="0"/>
          <w:numId w:val="27"/>
        </w:numPr>
        <w:ind w:left="284" w:hanging="284"/>
        <w:jc w:val="both"/>
        <w:rPr>
          <w:rFonts w:ascii="Arial" w:hAnsi="Arial" w:cs="Arial"/>
          <w:sz w:val="20"/>
          <w:szCs w:val="20"/>
        </w:rPr>
      </w:pPr>
      <w:r>
        <w:rPr>
          <w:rFonts w:ascii="Arial" w:hAnsi="Arial" w:cs="Arial"/>
          <w:sz w:val="20"/>
          <w:szCs w:val="20"/>
        </w:rPr>
        <w:lastRenderedPageBreak/>
        <w:t>Liczba – należy wpisać odpowiednią liczbę (ilość);</w:t>
      </w:r>
      <w:r w:rsidR="00280545">
        <w:rPr>
          <w:rFonts w:ascii="Arial" w:hAnsi="Arial" w:cs="Arial"/>
          <w:sz w:val="20"/>
          <w:szCs w:val="20"/>
        </w:rPr>
        <w:t xml:space="preserve"> </w:t>
      </w:r>
    </w:p>
    <w:p w:rsidR="00280545" w:rsidRDefault="00BB517F" w:rsidP="009F3F08">
      <w:pPr>
        <w:pStyle w:val="Default"/>
        <w:numPr>
          <w:ilvl w:val="0"/>
          <w:numId w:val="43"/>
        </w:numPr>
        <w:ind w:left="284" w:hanging="284"/>
        <w:jc w:val="both"/>
        <w:rPr>
          <w:rFonts w:ascii="Arial" w:hAnsi="Arial" w:cs="Arial"/>
          <w:sz w:val="20"/>
          <w:szCs w:val="20"/>
        </w:rPr>
      </w:pPr>
      <w:r>
        <w:rPr>
          <w:rFonts w:ascii="Arial" w:hAnsi="Arial" w:cs="Arial"/>
          <w:sz w:val="20"/>
          <w:szCs w:val="20"/>
        </w:rPr>
        <w:t>C</w:t>
      </w:r>
      <w:r w:rsidRPr="005C5FFC">
        <w:rPr>
          <w:rFonts w:ascii="Arial" w:hAnsi="Arial" w:cs="Arial"/>
          <w:sz w:val="20"/>
          <w:szCs w:val="20"/>
        </w:rPr>
        <w:t xml:space="preserve">ena jednostkowa – </w:t>
      </w:r>
      <w:r w:rsidR="00280545">
        <w:rPr>
          <w:rFonts w:ascii="Arial" w:hAnsi="Arial" w:cs="Arial"/>
          <w:sz w:val="20"/>
          <w:szCs w:val="20"/>
        </w:rPr>
        <w:t xml:space="preserve">dla wydatków dotyczących kwot ryczałtowych </w:t>
      </w:r>
      <w:r w:rsidRPr="005C5FFC">
        <w:rPr>
          <w:rFonts w:ascii="Arial" w:hAnsi="Arial" w:cs="Arial"/>
          <w:sz w:val="20"/>
          <w:szCs w:val="20"/>
        </w:rPr>
        <w:t>należy wpisać cenę jednostkową kosztu</w:t>
      </w:r>
      <w:r w:rsidR="00280545">
        <w:rPr>
          <w:rFonts w:ascii="Arial" w:hAnsi="Arial" w:cs="Arial"/>
          <w:sz w:val="20"/>
          <w:szCs w:val="20"/>
        </w:rPr>
        <w:t>. Dla wydatków dotyczących stawek jednostkowych pole wypełniane jest automatycznie w zale</w:t>
      </w:r>
      <w:r w:rsidR="00B37A21">
        <w:rPr>
          <w:rFonts w:ascii="Arial" w:hAnsi="Arial" w:cs="Arial"/>
          <w:sz w:val="20"/>
          <w:szCs w:val="20"/>
        </w:rPr>
        <w:t>ż</w:t>
      </w:r>
      <w:r w:rsidR="00280545">
        <w:rPr>
          <w:rFonts w:ascii="Arial" w:hAnsi="Arial" w:cs="Arial"/>
          <w:sz w:val="20"/>
          <w:szCs w:val="20"/>
        </w:rPr>
        <w:t xml:space="preserve">ności od rodzaju szkolenia </w:t>
      </w:r>
      <w:r w:rsidR="00EB1D8B">
        <w:rPr>
          <w:rFonts w:ascii="Arial" w:hAnsi="Arial" w:cs="Arial"/>
          <w:sz w:val="20"/>
          <w:szCs w:val="20"/>
        </w:rPr>
        <w:t xml:space="preserve">językowego lub komputerowego </w:t>
      </w:r>
      <w:r w:rsidR="00280545">
        <w:rPr>
          <w:rFonts w:ascii="Arial" w:hAnsi="Arial" w:cs="Arial"/>
          <w:sz w:val="20"/>
          <w:szCs w:val="20"/>
        </w:rPr>
        <w:t xml:space="preserve">wybranego </w:t>
      </w:r>
      <w:r w:rsidR="00982A9B">
        <w:rPr>
          <w:rFonts w:ascii="Arial" w:hAnsi="Arial" w:cs="Arial"/>
          <w:sz w:val="20"/>
          <w:szCs w:val="20"/>
        </w:rPr>
        <w:br/>
      </w:r>
      <w:r w:rsidR="00280545">
        <w:rPr>
          <w:rFonts w:ascii="Arial" w:hAnsi="Arial" w:cs="Arial"/>
          <w:sz w:val="20"/>
          <w:szCs w:val="20"/>
        </w:rPr>
        <w:t xml:space="preserve">w polu </w:t>
      </w:r>
      <w:r w:rsidR="00280545" w:rsidRPr="00280545">
        <w:rPr>
          <w:rFonts w:ascii="Arial" w:hAnsi="Arial" w:cs="Arial"/>
          <w:b/>
          <w:sz w:val="20"/>
          <w:szCs w:val="20"/>
        </w:rPr>
        <w:t>Nazwa ryczałtu</w:t>
      </w:r>
      <w:r w:rsidR="00280545">
        <w:rPr>
          <w:rFonts w:ascii="Arial" w:hAnsi="Arial" w:cs="Arial"/>
          <w:sz w:val="20"/>
          <w:szCs w:val="20"/>
        </w:rPr>
        <w:t>.</w:t>
      </w:r>
    </w:p>
    <w:p w:rsidR="00BB517F" w:rsidRDefault="00BB517F" w:rsidP="009F3F08">
      <w:pPr>
        <w:pStyle w:val="Default"/>
        <w:numPr>
          <w:ilvl w:val="0"/>
          <w:numId w:val="27"/>
        </w:numPr>
        <w:ind w:left="284" w:hanging="284"/>
        <w:jc w:val="both"/>
        <w:rPr>
          <w:rFonts w:ascii="Arial" w:hAnsi="Arial" w:cs="Arial"/>
          <w:sz w:val="20"/>
          <w:szCs w:val="20"/>
        </w:rPr>
      </w:pPr>
      <w:r>
        <w:rPr>
          <w:rFonts w:ascii="Arial" w:hAnsi="Arial" w:cs="Arial"/>
          <w:sz w:val="20"/>
          <w:szCs w:val="20"/>
        </w:rPr>
        <w:t>Ł</w:t>
      </w:r>
      <w:r w:rsidRPr="005C5FFC">
        <w:rPr>
          <w:rFonts w:ascii="Arial" w:hAnsi="Arial" w:cs="Arial"/>
          <w:sz w:val="20"/>
          <w:szCs w:val="20"/>
        </w:rPr>
        <w:t>ącznie wydatki kwalifikowalne</w:t>
      </w:r>
      <w:r>
        <w:rPr>
          <w:rFonts w:ascii="Arial" w:hAnsi="Arial" w:cs="Arial"/>
          <w:sz w:val="20"/>
          <w:szCs w:val="20"/>
        </w:rPr>
        <w:t xml:space="preserve"> – </w:t>
      </w:r>
      <w:r w:rsidRPr="005C5FFC">
        <w:rPr>
          <w:rFonts w:ascii="Arial" w:hAnsi="Arial" w:cs="Arial"/>
          <w:sz w:val="20"/>
          <w:szCs w:val="20"/>
        </w:rPr>
        <w:t xml:space="preserve">pole </w:t>
      </w:r>
      <w:r>
        <w:rPr>
          <w:rFonts w:ascii="Arial" w:hAnsi="Arial" w:cs="Arial"/>
          <w:sz w:val="20"/>
          <w:szCs w:val="20"/>
        </w:rPr>
        <w:t xml:space="preserve">jest </w:t>
      </w:r>
      <w:r w:rsidRPr="005C5FFC">
        <w:rPr>
          <w:rFonts w:ascii="Arial" w:hAnsi="Arial" w:cs="Arial"/>
          <w:sz w:val="20"/>
          <w:szCs w:val="20"/>
        </w:rPr>
        <w:t xml:space="preserve">wypełniane automatycznie jako iloczyn wartości z pól </w:t>
      </w:r>
      <w:r w:rsidRPr="008379DE">
        <w:rPr>
          <w:rFonts w:ascii="Arial" w:hAnsi="Arial" w:cs="Arial"/>
          <w:b/>
          <w:sz w:val="20"/>
          <w:szCs w:val="20"/>
        </w:rPr>
        <w:t xml:space="preserve">liczba </w:t>
      </w:r>
      <w:r w:rsidRPr="005C5FFC">
        <w:rPr>
          <w:rFonts w:ascii="Arial" w:hAnsi="Arial" w:cs="Arial"/>
          <w:sz w:val="20"/>
          <w:szCs w:val="20"/>
        </w:rPr>
        <w:t xml:space="preserve">i </w:t>
      </w:r>
      <w:r w:rsidRPr="008379DE">
        <w:rPr>
          <w:rFonts w:ascii="Arial" w:hAnsi="Arial" w:cs="Arial"/>
          <w:b/>
          <w:sz w:val="20"/>
          <w:szCs w:val="20"/>
        </w:rPr>
        <w:t>cena jednostkowa</w:t>
      </w:r>
      <w:r>
        <w:rPr>
          <w:rFonts w:ascii="Arial" w:hAnsi="Arial" w:cs="Arial"/>
          <w:sz w:val="20"/>
          <w:szCs w:val="20"/>
        </w:rPr>
        <w:t>.</w:t>
      </w:r>
    </w:p>
    <w:p w:rsidR="00BB517F" w:rsidRDefault="00BB517F" w:rsidP="009F3F08">
      <w:pPr>
        <w:pStyle w:val="Default"/>
        <w:jc w:val="both"/>
        <w:rPr>
          <w:rFonts w:ascii="Arial" w:hAnsi="Arial" w:cs="Arial"/>
          <w:sz w:val="20"/>
          <w:szCs w:val="20"/>
        </w:rPr>
      </w:pPr>
      <w:r w:rsidRPr="003B103A">
        <w:rPr>
          <w:rFonts w:ascii="Arial" w:hAnsi="Arial" w:cs="Arial"/>
          <w:b/>
          <w:sz w:val="20"/>
          <w:szCs w:val="20"/>
        </w:rPr>
        <w:t>W tym wkład własny</w:t>
      </w:r>
      <w:r>
        <w:rPr>
          <w:rFonts w:ascii="Arial" w:hAnsi="Arial" w:cs="Arial"/>
          <w:b/>
          <w:sz w:val="20"/>
          <w:szCs w:val="20"/>
        </w:rPr>
        <w:t xml:space="preserve"> – </w:t>
      </w:r>
      <w:r>
        <w:rPr>
          <w:rFonts w:ascii="Arial" w:hAnsi="Arial" w:cs="Arial"/>
          <w:sz w:val="20"/>
          <w:szCs w:val="20"/>
        </w:rPr>
        <w:t xml:space="preserve">pole dostępne, gdy w punkcie I.2, w pytaniu </w:t>
      </w:r>
      <w:r w:rsidRPr="0018533D">
        <w:rPr>
          <w:rFonts w:ascii="Arial" w:hAnsi="Arial" w:cs="Arial"/>
          <w:b/>
          <w:sz w:val="20"/>
          <w:szCs w:val="20"/>
        </w:rPr>
        <w:t xml:space="preserve">Czy </w:t>
      </w:r>
      <w:r>
        <w:rPr>
          <w:rFonts w:ascii="Arial" w:hAnsi="Arial" w:cs="Arial"/>
          <w:b/>
          <w:sz w:val="20"/>
          <w:szCs w:val="20"/>
        </w:rPr>
        <w:t xml:space="preserve">w </w:t>
      </w:r>
      <w:r w:rsidRPr="0018533D">
        <w:rPr>
          <w:rFonts w:ascii="Arial" w:hAnsi="Arial" w:cs="Arial"/>
          <w:b/>
          <w:sz w:val="20"/>
          <w:szCs w:val="20"/>
        </w:rPr>
        <w:t>projek</w:t>
      </w:r>
      <w:r>
        <w:rPr>
          <w:rFonts w:ascii="Arial" w:hAnsi="Arial" w:cs="Arial"/>
          <w:b/>
          <w:sz w:val="20"/>
          <w:szCs w:val="20"/>
        </w:rPr>
        <w:t>cie przewidziany  jest wkład własny</w:t>
      </w:r>
      <w:r w:rsidRPr="0018533D">
        <w:rPr>
          <w:rFonts w:ascii="Arial" w:hAnsi="Arial" w:cs="Arial"/>
          <w:b/>
          <w:sz w:val="20"/>
          <w:szCs w:val="20"/>
        </w:rPr>
        <w:t>?</w:t>
      </w:r>
      <w:r>
        <w:rPr>
          <w:rFonts w:ascii="Arial" w:hAnsi="Arial" w:cs="Arial"/>
          <w:sz w:val="20"/>
          <w:szCs w:val="20"/>
        </w:rPr>
        <w:t xml:space="preserve"> zaznaczono TAK.</w:t>
      </w:r>
      <w:r>
        <w:rPr>
          <w:rFonts w:ascii="Arial" w:hAnsi="Arial" w:cs="Arial"/>
          <w:b/>
          <w:sz w:val="20"/>
          <w:szCs w:val="20"/>
        </w:rPr>
        <w:t xml:space="preserve"> </w:t>
      </w:r>
      <w:r>
        <w:rPr>
          <w:rFonts w:ascii="Arial" w:hAnsi="Arial" w:cs="Arial"/>
          <w:sz w:val="20"/>
          <w:szCs w:val="20"/>
        </w:rPr>
        <w:t>Należy zaznaczyć, jeśli część (bądź całość) wydatku ponoszona jest jako wkład własny. Zaznaczenie checkboxa powoduje pojawienie się pól określających wydatek w ramach wkładu własnego:</w:t>
      </w:r>
    </w:p>
    <w:p w:rsidR="00BB517F" w:rsidRDefault="00BB517F" w:rsidP="009F3F08">
      <w:pPr>
        <w:pStyle w:val="Default"/>
        <w:numPr>
          <w:ilvl w:val="0"/>
          <w:numId w:val="27"/>
        </w:numPr>
        <w:ind w:left="284" w:hanging="284"/>
        <w:jc w:val="both"/>
        <w:rPr>
          <w:rFonts w:ascii="Arial" w:hAnsi="Arial" w:cs="Arial"/>
          <w:sz w:val="20"/>
          <w:szCs w:val="20"/>
        </w:rPr>
      </w:pPr>
      <w:r>
        <w:rPr>
          <w:rFonts w:ascii="Arial" w:hAnsi="Arial" w:cs="Arial"/>
          <w:sz w:val="20"/>
          <w:szCs w:val="20"/>
        </w:rPr>
        <w:t>Liczba – należy wpisać odpowiednią liczbę (ilość);</w:t>
      </w:r>
    </w:p>
    <w:p w:rsidR="00BB517F" w:rsidRDefault="00BB517F" w:rsidP="009F3F08">
      <w:pPr>
        <w:pStyle w:val="Default"/>
        <w:numPr>
          <w:ilvl w:val="0"/>
          <w:numId w:val="27"/>
        </w:numPr>
        <w:ind w:left="284" w:hanging="284"/>
        <w:jc w:val="both"/>
        <w:rPr>
          <w:rFonts w:ascii="Arial" w:hAnsi="Arial" w:cs="Arial"/>
          <w:sz w:val="20"/>
          <w:szCs w:val="20"/>
        </w:rPr>
      </w:pPr>
      <w:r>
        <w:rPr>
          <w:rFonts w:ascii="Arial" w:hAnsi="Arial" w:cs="Arial"/>
          <w:sz w:val="20"/>
          <w:szCs w:val="20"/>
        </w:rPr>
        <w:t>C</w:t>
      </w:r>
      <w:r w:rsidRPr="005C5FFC">
        <w:rPr>
          <w:rFonts w:ascii="Arial" w:hAnsi="Arial" w:cs="Arial"/>
          <w:sz w:val="20"/>
          <w:szCs w:val="20"/>
        </w:rPr>
        <w:t xml:space="preserve">ena jednostkowa – </w:t>
      </w:r>
      <w:r>
        <w:rPr>
          <w:rFonts w:ascii="Arial" w:hAnsi="Arial" w:cs="Arial"/>
          <w:sz w:val="20"/>
          <w:szCs w:val="20"/>
        </w:rPr>
        <w:t xml:space="preserve">wartość jest automatycznie pobierana z pola </w:t>
      </w:r>
      <w:r w:rsidRPr="006A2942">
        <w:rPr>
          <w:rFonts w:ascii="Arial" w:hAnsi="Arial" w:cs="Arial"/>
          <w:b/>
          <w:sz w:val="20"/>
          <w:szCs w:val="20"/>
        </w:rPr>
        <w:t>cena jednostkowa</w:t>
      </w:r>
      <w:r>
        <w:rPr>
          <w:rFonts w:ascii="Arial" w:hAnsi="Arial" w:cs="Arial"/>
          <w:sz w:val="20"/>
          <w:szCs w:val="20"/>
        </w:rPr>
        <w:t xml:space="preserve"> (znajdującego się powyżej) </w:t>
      </w:r>
    </w:p>
    <w:p w:rsidR="00BB517F" w:rsidRDefault="00BB517F" w:rsidP="009F3F08">
      <w:pPr>
        <w:pStyle w:val="Default"/>
        <w:numPr>
          <w:ilvl w:val="0"/>
          <w:numId w:val="27"/>
        </w:numPr>
        <w:ind w:left="284" w:hanging="284"/>
        <w:jc w:val="both"/>
        <w:rPr>
          <w:rFonts w:ascii="Arial" w:hAnsi="Arial" w:cs="Arial"/>
          <w:sz w:val="20"/>
          <w:szCs w:val="20"/>
        </w:rPr>
      </w:pPr>
      <w:r>
        <w:rPr>
          <w:rFonts w:ascii="Arial" w:hAnsi="Arial" w:cs="Arial"/>
          <w:sz w:val="20"/>
          <w:szCs w:val="20"/>
        </w:rPr>
        <w:t>Ł</w:t>
      </w:r>
      <w:r w:rsidRPr="005C5FFC">
        <w:rPr>
          <w:rFonts w:ascii="Arial" w:hAnsi="Arial" w:cs="Arial"/>
          <w:sz w:val="20"/>
          <w:szCs w:val="20"/>
        </w:rPr>
        <w:t xml:space="preserve">ącznie </w:t>
      </w:r>
      <w:r>
        <w:rPr>
          <w:rFonts w:ascii="Arial" w:hAnsi="Arial" w:cs="Arial"/>
          <w:sz w:val="20"/>
          <w:szCs w:val="20"/>
        </w:rPr>
        <w:t xml:space="preserve">wkład własny – </w:t>
      </w:r>
      <w:r w:rsidRPr="005C5FFC">
        <w:rPr>
          <w:rFonts w:ascii="Arial" w:hAnsi="Arial" w:cs="Arial"/>
          <w:sz w:val="20"/>
          <w:szCs w:val="20"/>
        </w:rPr>
        <w:t xml:space="preserve">pole </w:t>
      </w:r>
      <w:r>
        <w:rPr>
          <w:rFonts w:ascii="Arial" w:hAnsi="Arial" w:cs="Arial"/>
          <w:sz w:val="20"/>
          <w:szCs w:val="20"/>
        </w:rPr>
        <w:t xml:space="preserve">jest </w:t>
      </w:r>
      <w:r w:rsidRPr="005C5FFC">
        <w:rPr>
          <w:rFonts w:ascii="Arial" w:hAnsi="Arial" w:cs="Arial"/>
          <w:sz w:val="20"/>
          <w:szCs w:val="20"/>
        </w:rPr>
        <w:t xml:space="preserve">wypełniane automatycznie jako iloczyn wartości z pól </w:t>
      </w:r>
      <w:r w:rsidRPr="006A2942">
        <w:rPr>
          <w:rFonts w:ascii="Arial" w:hAnsi="Arial" w:cs="Arial"/>
          <w:b/>
          <w:sz w:val="20"/>
          <w:szCs w:val="20"/>
        </w:rPr>
        <w:t xml:space="preserve">liczba </w:t>
      </w:r>
      <w:r w:rsidR="00982A9B">
        <w:rPr>
          <w:rFonts w:ascii="Arial" w:hAnsi="Arial" w:cs="Arial"/>
          <w:b/>
          <w:sz w:val="20"/>
          <w:szCs w:val="20"/>
        </w:rPr>
        <w:br/>
      </w:r>
      <w:r w:rsidRPr="005C5FFC">
        <w:rPr>
          <w:rFonts w:ascii="Arial" w:hAnsi="Arial" w:cs="Arial"/>
          <w:sz w:val="20"/>
          <w:szCs w:val="20"/>
        </w:rPr>
        <w:t xml:space="preserve">i </w:t>
      </w:r>
      <w:r w:rsidRPr="006A2942">
        <w:rPr>
          <w:rFonts w:ascii="Arial" w:hAnsi="Arial" w:cs="Arial"/>
          <w:b/>
          <w:sz w:val="20"/>
          <w:szCs w:val="20"/>
        </w:rPr>
        <w:t>cena jednostkowa</w:t>
      </w:r>
      <w:r>
        <w:rPr>
          <w:rFonts w:ascii="Arial" w:hAnsi="Arial" w:cs="Arial"/>
          <w:sz w:val="20"/>
          <w:szCs w:val="20"/>
        </w:rPr>
        <w:t>.</w:t>
      </w:r>
    </w:p>
    <w:p w:rsidR="00D77776" w:rsidRDefault="00D77776" w:rsidP="009F3F08">
      <w:pPr>
        <w:pStyle w:val="Default"/>
        <w:numPr>
          <w:ilvl w:val="0"/>
          <w:numId w:val="27"/>
        </w:numPr>
        <w:ind w:left="284" w:hanging="284"/>
        <w:jc w:val="both"/>
        <w:rPr>
          <w:rFonts w:ascii="Arial" w:hAnsi="Arial" w:cs="Arial"/>
          <w:sz w:val="20"/>
          <w:szCs w:val="20"/>
        </w:rPr>
      </w:pPr>
      <w:r>
        <w:rPr>
          <w:rFonts w:ascii="Arial" w:hAnsi="Arial" w:cs="Arial"/>
          <w:sz w:val="20"/>
          <w:szCs w:val="20"/>
        </w:rPr>
        <w:t>Wkład własny – z listy rozwijanej należy wybrać jeden rodzaj wkładu własnego dotyczącego danego wydatku, tj. wkładu rzeczowego (niepieniężnego) lub finansowego:</w:t>
      </w:r>
    </w:p>
    <w:p w:rsidR="00D77776" w:rsidRDefault="00D77776" w:rsidP="009F3F08">
      <w:pPr>
        <w:pStyle w:val="Default"/>
        <w:numPr>
          <w:ilvl w:val="0"/>
          <w:numId w:val="49"/>
        </w:numPr>
        <w:jc w:val="both"/>
        <w:rPr>
          <w:rFonts w:ascii="Arial" w:hAnsi="Arial" w:cs="Arial"/>
          <w:sz w:val="20"/>
          <w:szCs w:val="20"/>
        </w:rPr>
      </w:pPr>
      <w:r>
        <w:rPr>
          <w:rFonts w:ascii="Arial" w:hAnsi="Arial" w:cs="Arial"/>
          <w:sz w:val="20"/>
          <w:szCs w:val="20"/>
        </w:rPr>
        <w:t xml:space="preserve">rzeczowo-prywatny; </w:t>
      </w:r>
    </w:p>
    <w:p w:rsidR="00D77776" w:rsidRDefault="00D77776" w:rsidP="009F3F08">
      <w:pPr>
        <w:pStyle w:val="Default"/>
        <w:numPr>
          <w:ilvl w:val="0"/>
          <w:numId w:val="49"/>
        </w:numPr>
        <w:jc w:val="both"/>
        <w:rPr>
          <w:rFonts w:ascii="Arial" w:hAnsi="Arial" w:cs="Arial"/>
          <w:sz w:val="20"/>
          <w:szCs w:val="20"/>
        </w:rPr>
      </w:pPr>
      <w:r>
        <w:rPr>
          <w:rFonts w:ascii="Arial" w:hAnsi="Arial" w:cs="Arial"/>
          <w:sz w:val="20"/>
          <w:szCs w:val="20"/>
        </w:rPr>
        <w:t xml:space="preserve">rzeczowo-publiczny; </w:t>
      </w:r>
    </w:p>
    <w:p w:rsidR="00D77776" w:rsidRDefault="00D77776" w:rsidP="009F3F08">
      <w:pPr>
        <w:pStyle w:val="Default"/>
        <w:numPr>
          <w:ilvl w:val="0"/>
          <w:numId w:val="49"/>
        </w:numPr>
        <w:jc w:val="both"/>
        <w:rPr>
          <w:rFonts w:ascii="Arial" w:hAnsi="Arial" w:cs="Arial"/>
          <w:sz w:val="20"/>
          <w:szCs w:val="20"/>
        </w:rPr>
      </w:pPr>
      <w:r>
        <w:rPr>
          <w:rFonts w:ascii="Arial" w:hAnsi="Arial" w:cs="Arial"/>
          <w:sz w:val="20"/>
          <w:szCs w:val="20"/>
        </w:rPr>
        <w:t xml:space="preserve">finansowo-prywatny  </w:t>
      </w:r>
    </w:p>
    <w:p w:rsidR="00D77776" w:rsidRPr="001D5613" w:rsidRDefault="00D77776" w:rsidP="009F3F08">
      <w:pPr>
        <w:pStyle w:val="Default"/>
        <w:numPr>
          <w:ilvl w:val="0"/>
          <w:numId w:val="49"/>
        </w:numPr>
        <w:jc w:val="both"/>
        <w:rPr>
          <w:rFonts w:ascii="Arial" w:hAnsi="Arial" w:cs="Arial"/>
          <w:sz w:val="20"/>
          <w:szCs w:val="20"/>
        </w:rPr>
      </w:pPr>
      <w:r>
        <w:rPr>
          <w:rFonts w:ascii="Arial" w:hAnsi="Arial" w:cs="Arial"/>
          <w:sz w:val="20"/>
          <w:szCs w:val="20"/>
        </w:rPr>
        <w:t xml:space="preserve">finansowo-publiczny. </w:t>
      </w:r>
    </w:p>
    <w:p w:rsidR="00BB517F" w:rsidRPr="00410D15" w:rsidRDefault="00BB517F" w:rsidP="009F3F08">
      <w:pPr>
        <w:pStyle w:val="Default"/>
        <w:numPr>
          <w:ilvl w:val="0"/>
          <w:numId w:val="27"/>
        </w:numPr>
        <w:ind w:left="284" w:hanging="284"/>
        <w:jc w:val="both"/>
        <w:rPr>
          <w:rFonts w:ascii="Arial" w:hAnsi="Arial" w:cs="Arial"/>
          <w:b/>
          <w:sz w:val="20"/>
          <w:szCs w:val="20"/>
        </w:rPr>
      </w:pPr>
      <w:r w:rsidRPr="008C6ED3">
        <w:rPr>
          <w:rFonts w:ascii="Arial" w:hAnsi="Arial" w:cs="Arial"/>
          <w:b/>
          <w:sz w:val="20"/>
          <w:szCs w:val="20"/>
        </w:rPr>
        <w:t xml:space="preserve">Pomoc publiczna </w:t>
      </w:r>
      <w:r w:rsidRPr="008C6ED3">
        <w:rPr>
          <w:rFonts w:ascii="Arial" w:hAnsi="Arial" w:cs="Arial"/>
          <w:sz w:val="20"/>
          <w:szCs w:val="20"/>
        </w:rPr>
        <w:t xml:space="preserve">– </w:t>
      </w:r>
      <w:r>
        <w:rPr>
          <w:rFonts w:ascii="Arial" w:hAnsi="Arial" w:cs="Arial"/>
          <w:sz w:val="20"/>
          <w:szCs w:val="20"/>
        </w:rPr>
        <w:t xml:space="preserve">pole dostępne, gdy w punkcie I.2 w pytaniu </w:t>
      </w:r>
      <w:r w:rsidRPr="0018533D">
        <w:rPr>
          <w:rFonts w:ascii="Arial" w:hAnsi="Arial" w:cs="Arial"/>
          <w:b/>
          <w:sz w:val="20"/>
          <w:szCs w:val="20"/>
        </w:rPr>
        <w:t>Czy projekt objęty jest pomocą publiczną?</w:t>
      </w:r>
      <w:r>
        <w:rPr>
          <w:rFonts w:ascii="Arial" w:hAnsi="Arial" w:cs="Arial"/>
          <w:sz w:val="20"/>
          <w:szCs w:val="20"/>
        </w:rPr>
        <w:t xml:space="preserve"> zaznaczono </w:t>
      </w:r>
      <w:r w:rsidR="006A2942">
        <w:rPr>
          <w:rFonts w:ascii="Arial" w:hAnsi="Arial" w:cs="Arial"/>
          <w:sz w:val="20"/>
          <w:szCs w:val="20"/>
        </w:rPr>
        <w:t xml:space="preserve">odpowiedź </w:t>
      </w:r>
      <w:r>
        <w:rPr>
          <w:rFonts w:ascii="Arial" w:hAnsi="Arial" w:cs="Arial"/>
          <w:sz w:val="20"/>
          <w:szCs w:val="20"/>
        </w:rPr>
        <w:t>TAK. N</w:t>
      </w:r>
      <w:r w:rsidRPr="008C6ED3">
        <w:rPr>
          <w:rFonts w:ascii="Arial" w:hAnsi="Arial" w:cs="Arial"/>
          <w:sz w:val="20"/>
          <w:szCs w:val="20"/>
        </w:rPr>
        <w:t>ależy zaznaczyć w przypadku</w:t>
      </w:r>
      <w:r>
        <w:rPr>
          <w:rFonts w:ascii="Arial" w:hAnsi="Arial" w:cs="Arial"/>
          <w:sz w:val="20"/>
          <w:szCs w:val="20"/>
        </w:rPr>
        <w:t>,</w:t>
      </w:r>
      <w:r w:rsidRPr="008C6ED3">
        <w:rPr>
          <w:rFonts w:ascii="Arial" w:hAnsi="Arial" w:cs="Arial"/>
          <w:sz w:val="20"/>
          <w:szCs w:val="20"/>
        </w:rPr>
        <w:t xml:space="preserve"> gdy wydatek objęty jest pomocą publiczną</w:t>
      </w:r>
      <w:r>
        <w:rPr>
          <w:rFonts w:ascii="Arial" w:hAnsi="Arial" w:cs="Arial"/>
          <w:sz w:val="20"/>
          <w:szCs w:val="20"/>
        </w:rPr>
        <w:t>.</w:t>
      </w:r>
    </w:p>
    <w:p w:rsidR="00410D15" w:rsidRPr="008C6ED3" w:rsidRDefault="00410D15" w:rsidP="00410D15">
      <w:pPr>
        <w:pStyle w:val="Default"/>
        <w:ind w:left="284"/>
        <w:jc w:val="both"/>
        <w:rPr>
          <w:rFonts w:ascii="Arial" w:hAnsi="Arial" w:cs="Arial"/>
          <w:b/>
          <w:sz w:val="20"/>
          <w:szCs w:val="20"/>
        </w:rPr>
      </w:pPr>
    </w:p>
    <w:p w:rsidR="006A2942" w:rsidRPr="008D5118" w:rsidRDefault="00BB517F" w:rsidP="009F3F08">
      <w:pPr>
        <w:pStyle w:val="Default"/>
        <w:jc w:val="both"/>
        <w:rPr>
          <w:rFonts w:ascii="Arial" w:hAnsi="Arial" w:cs="Arial"/>
          <w:sz w:val="20"/>
          <w:szCs w:val="20"/>
        </w:rPr>
      </w:pPr>
      <w:r w:rsidRPr="008C6ED3">
        <w:rPr>
          <w:rFonts w:ascii="Arial" w:hAnsi="Arial" w:cs="Arial"/>
          <w:b/>
          <w:sz w:val="20"/>
          <w:szCs w:val="20"/>
        </w:rPr>
        <w:t xml:space="preserve">Rozporządzenie pomocowe – </w:t>
      </w:r>
      <w:r>
        <w:rPr>
          <w:rFonts w:ascii="Arial" w:hAnsi="Arial" w:cs="Arial"/>
          <w:sz w:val="20"/>
          <w:szCs w:val="20"/>
        </w:rPr>
        <w:t>pole dostępne, jeżeli w pytaniu o pomoc publiczną zaznaczono checkbox. N</w:t>
      </w:r>
      <w:r w:rsidRPr="008C6ED3">
        <w:rPr>
          <w:rFonts w:ascii="Arial" w:hAnsi="Arial" w:cs="Arial"/>
          <w:sz w:val="20"/>
          <w:szCs w:val="20"/>
        </w:rPr>
        <w:t xml:space="preserve">ależy wybrać z listy rozwijanej odpowiednie rozporządzenie pomocowe spośród wcześniej zdefiniowanych w </w:t>
      </w:r>
      <w:r w:rsidR="006A2942" w:rsidRPr="008D5118">
        <w:rPr>
          <w:rFonts w:ascii="Arial" w:hAnsi="Arial" w:cs="Arial"/>
          <w:sz w:val="20"/>
          <w:szCs w:val="20"/>
        </w:rPr>
        <w:t>punkcie  III.3.2.</w:t>
      </w:r>
      <w:r w:rsidR="006A2942">
        <w:rPr>
          <w:rFonts w:ascii="Arial" w:hAnsi="Arial" w:cs="Arial"/>
          <w:i/>
          <w:sz w:val="20"/>
          <w:szCs w:val="20"/>
        </w:rPr>
        <w:t xml:space="preserve"> Rozporządzenia pomocowe w projekcie</w:t>
      </w:r>
      <w:r w:rsidR="006A2942">
        <w:rPr>
          <w:rFonts w:ascii="Arial" w:hAnsi="Arial" w:cs="Arial"/>
          <w:sz w:val="20"/>
          <w:szCs w:val="20"/>
        </w:rPr>
        <w:t>.</w:t>
      </w:r>
    </w:p>
    <w:p w:rsidR="00FA0FEF" w:rsidRDefault="00BB517F" w:rsidP="009F3F08">
      <w:pPr>
        <w:pStyle w:val="Default"/>
        <w:jc w:val="both"/>
        <w:rPr>
          <w:rFonts w:ascii="Arial" w:hAnsi="Arial" w:cs="Arial"/>
          <w:sz w:val="20"/>
          <w:szCs w:val="20"/>
        </w:rPr>
      </w:pPr>
      <w:r w:rsidRPr="00E665AA">
        <w:rPr>
          <w:rFonts w:ascii="Arial" w:hAnsi="Arial" w:cs="Arial"/>
          <w:sz w:val="20"/>
          <w:szCs w:val="20"/>
        </w:rPr>
        <w:t>Usuwanie kosztów</w:t>
      </w:r>
      <w:r w:rsidRPr="0081216B">
        <w:rPr>
          <w:rFonts w:ascii="Arial" w:hAnsi="Arial" w:cs="Arial"/>
          <w:b/>
          <w:sz w:val="20"/>
          <w:szCs w:val="20"/>
        </w:rPr>
        <w:t xml:space="preserve"> </w:t>
      </w:r>
      <w:r w:rsidRPr="0081216B">
        <w:rPr>
          <w:rFonts w:ascii="Arial" w:hAnsi="Arial" w:cs="Arial"/>
          <w:sz w:val="20"/>
          <w:szCs w:val="20"/>
        </w:rPr>
        <w:t xml:space="preserve">znajdujących się w tabeli odbywa się za pomocą przycisków: </w:t>
      </w:r>
      <w:r w:rsidRPr="0081216B">
        <w:rPr>
          <w:rFonts w:ascii="Arial" w:hAnsi="Arial" w:cs="Arial"/>
          <w:i/>
          <w:sz w:val="20"/>
          <w:szCs w:val="20"/>
        </w:rPr>
        <w:t>Usuń koszt</w:t>
      </w:r>
      <w:r w:rsidRPr="0081216B">
        <w:rPr>
          <w:rFonts w:ascii="Arial" w:hAnsi="Arial" w:cs="Arial"/>
          <w:sz w:val="20"/>
          <w:szCs w:val="20"/>
        </w:rPr>
        <w:t xml:space="preserve"> (należy uprzednio zaznaczyć wiersz</w:t>
      </w:r>
      <w:r>
        <w:rPr>
          <w:rFonts w:ascii="Arial" w:hAnsi="Arial" w:cs="Arial"/>
          <w:sz w:val="20"/>
          <w:szCs w:val="20"/>
        </w:rPr>
        <w:t>,</w:t>
      </w:r>
      <w:r w:rsidRPr="0081216B">
        <w:rPr>
          <w:rFonts w:ascii="Arial" w:hAnsi="Arial" w:cs="Arial"/>
          <w:sz w:val="20"/>
          <w:szCs w:val="20"/>
        </w:rPr>
        <w:t xml:space="preserve"> który ma być usunięty), </w:t>
      </w:r>
      <w:r w:rsidRPr="0081216B">
        <w:rPr>
          <w:rFonts w:ascii="Arial" w:hAnsi="Arial" w:cs="Arial"/>
          <w:i/>
          <w:sz w:val="20"/>
          <w:szCs w:val="20"/>
        </w:rPr>
        <w:t>Usuń działanie</w:t>
      </w:r>
      <w:r w:rsidRPr="0081216B">
        <w:rPr>
          <w:rFonts w:ascii="Arial" w:hAnsi="Arial" w:cs="Arial"/>
          <w:sz w:val="20"/>
          <w:szCs w:val="20"/>
        </w:rPr>
        <w:t xml:space="preserve"> oraz </w:t>
      </w:r>
      <w:r w:rsidRPr="0081216B">
        <w:rPr>
          <w:rFonts w:ascii="Arial" w:hAnsi="Arial" w:cs="Arial"/>
          <w:i/>
          <w:sz w:val="20"/>
          <w:szCs w:val="20"/>
        </w:rPr>
        <w:t>Usuń zadanie</w:t>
      </w:r>
      <w:r>
        <w:rPr>
          <w:rFonts w:ascii="Arial" w:hAnsi="Arial" w:cs="Arial"/>
          <w:sz w:val="20"/>
          <w:szCs w:val="20"/>
        </w:rPr>
        <w:t>.</w:t>
      </w:r>
      <w:r w:rsidRPr="0081216B">
        <w:rPr>
          <w:rFonts w:ascii="Arial" w:hAnsi="Arial" w:cs="Arial"/>
          <w:sz w:val="20"/>
          <w:szCs w:val="20"/>
        </w:rPr>
        <w:t xml:space="preserve"> </w:t>
      </w:r>
      <w:r>
        <w:rPr>
          <w:rFonts w:ascii="Arial" w:hAnsi="Arial" w:cs="Arial"/>
          <w:sz w:val="20"/>
          <w:szCs w:val="20"/>
        </w:rPr>
        <w:t>E</w:t>
      </w:r>
      <w:r w:rsidRPr="0081216B">
        <w:rPr>
          <w:rFonts w:ascii="Arial" w:hAnsi="Arial" w:cs="Arial"/>
          <w:sz w:val="20"/>
          <w:szCs w:val="20"/>
        </w:rPr>
        <w:t>dycja kosztów możliwa jest poprzez podwójne kliknięcie na wiersz, który ma być edytowany</w:t>
      </w:r>
    </w:p>
    <w:p w:rsidR="00DE2F1D" w:rsidRDefault="00DE2F1D" w:rsidP="009F3F08">
      <w:pPr>
        <w:spacing w:after="0" w:line="240" w:lineRule="auto"/>
        <w:jc w:val="both"/>
        <w:rPr>
          <w:rFonts w:ascii="Arial" w:hAnsi="Arial" w:cs="Arial"/>
          <w:sz w:val="20"/>
          <w:szCs w:val="20"/>
        </w:rPr>
      </w:pPr>
    </w:p>
    <w:p w:rsidR="0062520A" w:rsidRDefault="00121BA1" w:rsidP="009F3F08">
      <w:pPr>
        <w:spacing w:after="0" w:line="240" w:lineRule="auto"/>
        <w:jc w:val="both"/>
        <w:rPr>
          <w:rFonts w:ascii="Arial" w:hAnsi="Arial" w:cs="Arial"/>
          <w:sz w:val="20"/>
          <w:szCs w:val="20"/>
        </w:rPr>
      </w:pPr>
      <w:r>
        <w:rPr>
          <w:rFonts w:ascii="Arial" w:hAnsi="Arial" w:cs="Arial"/>
          <w:b/>
          <w:sz w:val="20"/>
          <w:szCs w:val="20"/>
        </w:rPr>
        <w:t>VII.2.2 K</w:t>
      </w:r>
      <w:r w:rsidR="007F6805">
        <w:rPr>
          <w:rFonts w:ascii="Arial" w:hAnsi="Arial" w:cs="Arial"/>
          <w:b/>
          <w:sz w:val="20"/>
          <w:szCs w:val="20"/>
        </w:rPr>
        <w:t xml:space="preserve">oszty pośrednie rozliczane ryczałtem </w:t>
      </w:r>
    </w:p>
    <w:p w:rsidR="00BB517F" w:rsidRPr="006A2942" w:rsidRDefault="00BB517F" w:rsidP="009F3F08">
      <w:pPr>
        <w:pStyle w:val="Default"/>
        <w:jc w:val="both"/>
        <w:rPr>
          <w:rFonts w:ascii="Arial" w:hAnsi="Arial" w:cs="Arial"/>
          <w:sz w:val="20"/>
          <w:szCs w:val="20"/>
        </w:rPr>
      </w:pPr>
      <w:r w:rsidRPr="006A2942">
        <w:rPr>
          <w:rFonts w:ascii="Arial" w:hAnsi="Arial" w:cs="Arial"/>
          <w:sz w:val="20"/>
          <w:szCs w:val="20"/>
        </w:rPr>
        <w:t xml:space="preserve">Koszty pośrednie to koszty administracyjne związane z obsługą projektu, których katalog został wskazany w </w:t>
      </w:r>
      <w:r w:rsidRPr="006A2942">
        <w:rPr>
          <w:rFonts w:ascii="Arial" w:hAnsi="Arial" w:cs="Arial"/>
          <w:i/>
          <w:iCs/>
          <w:sz w:val="20"/>
          <w:szCs w:val="20"/>
        </w:rPr>
        <w:t xml:space="preserve">Wytycznych kwalifikowalności </w:t>
      </w:r>
      <w:r w:rsidRPr="006A2942">
        <w:rPr>
          <w:rFonts w:ascii="Arial" w:hAnsi="Arial" w:cs="Arial"/>
          <w:sz w:val="20"/>
          <w:szCs w:val="20"/>
        </w:rPr>
        <w:t>(podrozdział 8.4). Jednocześnie, wnioskodawca nie ma możliwości wykazania żadnej z kategorii kosztów pośrednich ujętych w ww. katalogu w kosztach bezpośrednich projektu.</w:t>
      </w:r>
    </w:p>
    <w:p w:rsidR="00BB517F" w:rsidRDefault="00BB517F" w:rsidP="009F3F08">
      <w:pPr>
        <w:pStyle w:val="Default"/>
        <w:jc w:val="both"/>
        <w:rPr>
          <w:rFonts w:ascii="Arial" w:hAnsi="Arial" w:cs="Arial"/>
          <w:sz w:val="20"/>
          <w:szCs w:val="20"/>
        </w:rPr>
      </w:pPr>
      <w:r w:rsidRPr="006A2942">
        <w:rPr>
          <w:rFonts w:ascii="Arial" w:hAnsi="Arial" w:cs="Arial"/>
          <w:sz w:val="20"/>
          <w:szCs w:val="20"/>
        </w:rPr>
        <w:t xml:space="preserve">Koszty pośrednie są rozliczane tylko i wyłącznie ryczałtem, co oznacza że są traktowane jako wydatki poniesione. Zgodnie z </w:t>
      </w:r>
      <w:r w:rsidRPr="006A2942">
        <w:rPr>
          <w:rFonts w:ascii="Arial" w:hAnsi="Arial" w:cs="Arial"/>
          <w:i/>
          <w:iCs/>
          <w:sz w:val="20"/>
          <w:szCs w:val="20"/>
        </w:rPr>
        <w:t xml:space="preserve">Wytycznymi kwalifikowalności </w:t>
      </w:r>
      <w:r w:rsidRPr="006A2942">
        <w:rPr>
          <w:rFonts w:ascii="Arial" w:hAnsi="Arial" w:cs="Arial"/>
          <w:sz w:val="20"/>
          <w:szCs w:val="20"/>
        </w:rPr>
        <w:t xml:space="preserve">wnioskodawca nie ma obowiązku zbierania </w:t>
      </w:r>
      <w:r w:rsidR="00982A9B">
        <w:rPr>
          <w:rFonts w:ascii="Arial" w:hAnsi="Arial" w:cs="Arial"/>
          <w:sz w:val="20"/>
          <w:szCs w:val="20"/>
        </w:rPr>
        <w:br/>
      </w:r>
      <w:r w:rsidRPr="006A2942">
        <w:rPr>
          <w:rFonts w:ascii="Arial" w:hAnsi="Arial" w:cs="Arial"/>
          <w:sz w:val="20"/>
          <w:szCs w:val="20"/>
        </w:rPr>
        <w:t>ani opisywania dokumentów księgowych w ramach projektu na potwierdzenie poniesienia wydatków, które zostały wykazane jako wydatki pośrednie.</w:t>
      </w:r>
      <w:r w:rsidR="00E5706B">
        <w:rPr>
          <w:rFonts w:ascii="Arial" w:hAnsi="Arial" w:cs="Arial"/>
          <w:sz w:val="20"/>
          <w:szCs w:val="20"/>
        </w:rPr>
        <w:t xml:space="preserve"> </w:t>
      </w:r>
    </w:p>
    <w:p w:rsidR="00E5706B" w:rsidRDefault="00E5706B" w:rsidP="009F3F08">
      <w:pPr>
        <w:pStyle w:val="Default"/>
        <w:jc w:val="both"/>
        <w:rPr>
          <w:rFonts w:ascii="Arial" w:hAnsi="Arial" w:cs="Arial"/>
          <w:sz w:val="20"/>
          <w:szCs w:val="20"/>
        </w:rPr>
      </w:pPr>
    </w:p>
    <w:tbl>
      <w:tblPr>
        <w:tblStyle w:val="Tabela-Siatka"/>
        <w:tblW w:w="0" w:type="auto"/>
        <w:tblInd w:w="108" w:type="dxa"/>
        <w:shd w:val="clear" w:color="auto" w:fill="C4BC96" w:themeFill="background2" w:themeFillShade="BF"/>
        <w:tblLook w:val="04A0" w:firstRow="1" w:lastRow="0" w:firstColumn="1" w:lastColumn="0" w:noHBand="0" w:noVBand="1"/>
      </w:tblPr>
      <w:tblGrid>
        <w:gridCol w:w="9104"/>
      </w:tblGrid>
      <w:tr w:rsidR="00E5706B" w:rsidTr="003C0450">
        <w:tc>
          <w:tcPr>
            <w:tcW w:w="9104" w:type="dxa"/>
            <w:shd w:val="clear" w:color="auto" w:fill="C4BC96" w:themeFill="background2" w:themeFillShade="BF"/>
          </w:tcPr>
          <w:p w:rsidR="00E5706B" w:rsidRDefault="00E5706B" w:rsidP="009F3F08">
            <w:pPr>
              <w:pStyle w:val="Default"/>
              <w:jc w:val="both"/>
              <w:rPr>
                <w:rFonts w:ascii="Arial" w:hAnsi="Arial" w:cs="Arial"/>
                <w:sz w:val="20"/>
                <w:szCs w:val="20"/>
              </w:rPr>
            </w:pPr>
            <w:r w:rsidRPr="000F3660">
              <w:rPr>
                <w:rFonts w:ascii="Arial" w:hAnsi="Arial" w:cs="Arial"/>
                <w:b/>
                <w:sz w:val="20"/>
                <w:szCs w:val="20"/>
              </w:rPr>
              <w:t>U</w:t>
            </w:r>
            <w:r w:rsidR="000F3660" w:rsidRPr="000F3660">
              <w:rPr>
                <w:rFonts w:ascii="Arial" w:hAnsi="Arial" w:cs="Arial"/>
                <w:b/>
                <w:sz w:val="20"/>
                <w:szCs w:val="20"/>
              </w:rPr>
              <w:t>waga:</w:t>
            </w:r>
            <w:r>
              <w:rPr>
                <w:rFonts w:ascii="Arial" w:hAnsi="Arial" w:cs="Arial"/>
                <w:sz w:val="20"/>
                <w:szCs w:val="20"/>
              </w:rPr>
              <w:t xml:space="preserve"> Warunkiem umożliwiającym wprowadzenie kosztów pośrednich jest uprzednie dodanie w sekcji V.3 zadania „koszty pośrednie”.</w:t>
            </w:r>
          </w:p>
        </w:tc>
      </w:tr>
    </w:tbl>
    <w:p w:rsidR="00E5706B" w:rsidRDefault="00E5706B" w:rsidP="009F3F08">
      <w:pPr>
        <w:pStyle w:val="Default"/>
        <w:jc w:val="both"/>
        <w:rPr>
          <w:rFonts w:ascii="Arial" w:hAnsi="Arial" w:cs="Arial"/>
          <w:sz w:val="20"/>
          <w:szCs w:val="20"/>
        </w:rPr>
      </w:pPr>
    </w:p>
    <w:p w:rsidR="00BB517F" w:rsidRPr="003C5802" w:rsidRDefault="00BB517F" w:rsidP="009F3F08">
      <w:pPr>
        <w:pStyle w:val="Default"/>
        <w:jc w:val="both"/>
        <w:rPr>
          <w:rFonts w:ascii="Arial" w:hAnsi="Arial" w:cs="Arial"/>
          <w:bCs/>
          <w:sz w:val="20"/>
          <w:szCs w:val="20"/>
        </w:rPr>
      </w:pPr>
      <w:r w:rsidRPr="006A2942">
        <w:rPr>
          <w:rFonts w:ascii="Arial" w:hAnsi="Arial" w:cs="Arial"/>
          <w:bCs/>
          <w:sz w:val="20"/>
          <w:szCs w:val="20"/>
        </w:rPr>
        <w:t>W pierwszej kolejności należy wybrać z listy rozwijanej stawkę ryczałtową kosztów</w:t>
      </w:r>
      <w:r w:rsidRPr="00E665AA">
        <w:rPr>
          <w:rFonts w:ascii="Arial" w:hAnsi="Arial" w:cs="Arial"/>
          <w:bCs/>
          <w:sz w:val="20"/>
          <w:szCs w:val="20"/>
        </w:rPr>
        <w:t xml:space="preserve"> pośrednich. Wybór stawki spowoduje automatyczne wyliczenie wartości kosztów pośrednich w projekcie (pole </w:t>
      </w:r>
      <w:r w:rsidRPr="00343A26">
        <w:rPr>
          <w:rFonts w:ascii="Arial" w:hAnsi="Arial" w:cs="Arial"/>
          <w:b/>
          <w:bCs/>
          <w:sz w:val="20"/>
          <w:szCs w:val="20"/>
        </w:rPr>
        <w:t>koszty pośrednie ogółem</w:t>
      </w:r>
      <w:r w:rsidRPr="00E665AA">
        <w:rPr>
          <w:rFonts w:ascii="Arial" w:hAnsi="Arial" w:cs="Arial"/>
          <w:bCs/>
          <w:sz w:val="20"/>
          <w:szCs w:val="20"/>
        </w:rPr>
        <w:t xml:space="preserve">) oraz uaktywnienie przycisku </w:t>
      </w:r>
      <w:r w:rsidRPr="00E665AA">
        <w:rPr>
          <w:rFonts w:ascii="Arial" w:hAnsi="Arial" w:cs="Arial"/>
          <w:bCs/>
          <w:i/>
          <w:sz w:val="20"/>
          <w:szCs w:val="20"/>
        </w:rPr>
        <w:t>Dodaj,</w:t>
      </w:r>
      <w:r w:rsidRPr="00E665AA">
        <w:rPr>
          <w:rFonts w:ascii="Arial" w:hAnsi="Arial" w:cs="Arial"/>
          <w:bCs/>
          <w:sz w:val="20"/>
          <w:szCs w:val="20"/>
        </w:rPr>
        <w:t xml:space="preserve"> poprzez który należy wprowadzić szczegółowe informacje o kosztach pośrednich:</w:t>
      </w:r>
    </w:p>
    <w:p w:rsidR="00137665" w:rsidRPr="003C5802" w:rsidRDefault="00137665" w:rsidP="009F3F08">
      <w:pPr>
        <w:pStyle w:val="Default"/>
        <w:rPr>
          <w:rFonts w:ascii="Arial" w:hAnsi="Arial" w:cs="Arial"/>
          <w:bCs/>
          <w:sz w:val="20"/>
          <w:szCs w:val="20"/>
        </w:rPr>
      </w:pPr>
    </w:p>
    <w:p w:rsidR="00137665" w:rsidRPr="003C5802" w:rsidRDefault="00BB517F" w:rsidP="009F3F08">
      <w:pPr>
        <w:pStyle w:val="Default"/>
        <w:rPr>
          <w:rFonts w:ascii="Arial" w:hAnsi="Arial" w:cs="Arial"/>
          <w:bCs/>
          <w:sz w:val="20"/>
          <w:szCs w:val="20"/>
        </w:rPr>
      </w:pPr>
      <w:r w:rsidRPr="00BB517F">
        <w:rPr>
          <w:rFonts w:ascii="Arial" w:hAnsi="Arial" w:cs="Arial"/>
          <w:bCs/>
          <w:noProof/>
          <w:sz w:val="20"/>
          <w:szCs w:val="20"/>
        </w:rPr>
        <w:lastRenderedPageBreak/>
        <w:drawing>
          <wp:inline distT="0" distB="0" distL="0" distR="0">
            <wp:extent cx="3491901" cy="1964740"/>
            <wp:effectExtent l="19050" t="0" r="0" b="0"/>
            <wp:docPr id="2"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3495550" cy="1966793"/>
                    </a:xfrm>
                    <a:prstGeom prst="rect">
                      <a:avLst/>
                    </a:prstGeom>
                    <a:noFill/>
                    <a:ln w="9525">
                      <a:noFill/>
                      <a:miter lim="800000"/>
                      <a:headEnd/>
                      <a:tailEnd/>
                    </a:ln>
                  </pic:spPr>
                </pic:pic>
              </a:graphicData>
            </a:graphic>
          </wp:inline>
        </w:drawing>
      </w:r>
    </w:p>
    <w:p w:rsidR="007C7AE4" w:rsidRDefault="007C7AE4" w:rsidP="009F3F08">
      <w:pPr>
        <w:autoSpaceDE w:val="0"/>
        <w:snapToGrid w:val="0"/>
        <w:spacing w:after="0" w:line="240" w:lineRule="auto"/>
        <w:jc w:val="both"/>
        <w:rPr>
          <w:rFonts w:ascii="Arial" w:hAnsi="Arial" w:cs="Arial"/>
          <w:b/>
          <w:bCs/>
          <w:sz w:val="20"/>
          <w:szCs w:val="20"/>
        </w:rPr>
      </w:pPr>
    </w:p>
    <w:p w:rsidR="00BB517F" w:rsidRDefault="00BB517F" w:rsidP="009F3F08">
      <w:pPr>
        <w:autoSpaceDE w:val="0"/>
        <w:snapToGrid w:val="0"/>
        <w:spacing w:after="0" w:line="240" w:lineRule="auto"/>
        <w:jc w:val="both"/>
        <w:rPr>
          <w:rFonts w:ascii="Arial" w:hAnsi="Arial" w:cs="Arial"/>
          <w:bCs/>
          <w:sz w:val="20"/>
          <w:szCs w:val="20"/>
        </w:rPr>
      </w:pPr>
      <w:r w:rsidRPr="003C5802">
        <w:rPr>
          <w:rFonts w:ascii="Arial" w:hAnsi="Arial" w:cs="Arial"/>
          <w:b/>
          <w:bCs/>
          <w:sz w:val="20"/>
          <w:szCs w:val="20"/>
        </w:rPr>
        <w:t>Podmiot ponoszący koszty pośrednie</w:t>
      </w:r>
      <w:r w:rsidRPr="003C5802">
        <w:rPr>
          <w:rFonts w:ascii="Arial" w:hAnsi="Arial" w:cs="Arial"/>
          <w:bCs/>
          <w:sz w:val="20"/>
          <w:szCs w:val="20"/>
        </w:rPr>
        <w:t xml:space="preserve"> –</w:t>
      </w:r>
      <w:r>
        <w:rPr>
          <w:rFonts w:ascii="Arial" w:hAnsi="Arial" w:cs="Arial"/>
          <w:bCs/>
          <w:sz w:val="20"/>
          <w:szCs w:val="20"/>
        </w:rPr>
        <w:t xml:space="preserve"> </w:t>
      </w:r>
      <w:r>
        <w:rPr>
          <w:rFonts w:ascii="Arial" w:hAnsi="Arial" w:cs="Arial"/>
          <w:sz w:val="20"/>
          <w:szCs w:val="20"/>
        </w:rPr>
        <w:t xml:space="preserve">z listy rozwijanej podmiotów realizujących zadanie </w:t>
      </w:r>
      <w:r w:rsidRPr="00824275">
        <w:rPr>
          <w:rFonts w:ascii="Arial" w:hAnsi="Arial" w:cs="Arial"/>
          <w:i/>
          <w:sz w:val="20"/>
          <w:szCs w:val="20"/>
        </w:rPr>
        <w:t>koszty pośrednie</w:t>
      </w:r>
      <w:r>
        <w:rPr>
          <w:rFonts w:ascii="Arial" w:hAnsi="Arial" w:cs="Arial"/>
          <w:i/>
          <w:sz w:val="20"/>
          <w:szCs w:val="20"/>
        </w:rPr>
        <w:t xml:space="preserve"> (</w:t>
      </w:r>
      <w:r>
        <w:rPr>
          <w:rFonts w:ascii="Arial" w:hAnsi="Arial" w:cs="Arial"/>
          <w:sz w:val="20"/>
          <w:szCs w:val="20"/>
        </w:rPr>
        <w:t xml:space="preserve">wskazanych w </w:t>
      </w:r>
      <w:r w:rsidR="002C0D65">
        <w:rPr>
          <w:rFonts w:ascii="Arial" w:hAnsi="Arial" w:cs="Arial"/>
          <w:sz w:val="20"/>
          <w:szCs w:val="20"/>
        </w:rPr>
        <w:t>punkcie</w:t>
      </w:r>
      <w:r>
        <w:rPr>
          <w:rFonts w:ascii="Arial" w:hAnsi="Arial" w:cs="Arial"/>
          <w:sz w:val="20"/>
          <w:szCs w:val="20"/>
        </w:rPr>
        <w:t xml:space="preserve"> V.3 </w:t>
      </w:r>
      <w:r w:rsidRPr="00824275">
        <w:rPr>
          <w:rFonts w:ascii="Arial" w:hAnsi="Arial" w:cs="Arial"/>
          <w:i/>
          <w:sz w:val="20"/>
          <w:szCs w:val="20"/>
        </w:rPr>
        <w:t>Zakres rzeczow</w:t>
      </w:r>
      <w:r w:rsidR="00FF1850">
        <w:rPr>
          <w:rFonts w:ascii="Arial" w:hAnsi="Arial" w:cs="Arial"/>
          <w:i/>
          <w:sz w:val="20"/>
          <w:szCs w:val="20"/>
        </w:rPr>
        <w:t>y</w:t>
      </w:r>
      <w:r>
        <w:rPr>
          <w:rFonts w:ascii="Arial" w:hAnsi="Arial" w:cs="Arial"/>
          <w:sz w:val="20"/>
          <w:szCs w:val="20"/>
        </w:rPr>
        <w:t xml:space="preserve">) </w:t>
      </w:r>
      <w:r>
        <w:rPr>
          <w:rFonts w:ascii="Arial" w:hAnsi="Arial" w:cs="Arial"/>
          <w:bCs/>
          <w:sz w:val="20"/>
          <w:szCs w:val="20"/>
        </w:rPr>
        <w:t xml:space="preserve">należy wybrać podmiot dla którego określona zostanie przewidywana wartość kosztów pośrednich. Należy przy tym pamiętać, iż w tabeli muszą znaleźć się wszystkie podmioty wskazane w </w:t>
      </w:r>
      <w:r w:rsidR="002C0D65">
        <w:rPr>
          <w:rFonts w:ascii="Arial" w:hAnsi="Arial" w:cs="Arial"/>
          <w:bCs/>
          <w:sz w:val="20"/>
          <w:szCs w:val="20"/>
        </w:rPr>
        <w:t>punkcie</w:t>
      </w:r>
      <w:r>
        <w:rPr>
          <w:rFonts w:ascii="Arial" w:hAnsi="Arial" w:cs="Arial"/>
          <w:bCs/>
          <w:sz w:val="20"/>
          <w:szCs w:val="20"/>
        </w:rPr>
        <w:t xml:space="preserve"> V.3 dla kosztów pośrednich. P</w:t>
      </w:r>
      <w:r w:rsidRPr="003C5802">
        <w:rPr>
          <w:rFonts w:ascii="Arial" w:hAnsi="Arial" w:cs="Arial"/>
          <w:bCs/>
          <w:sz w:val="20"/>
          <w:szCs w:val="20"/>
        </w:rPr>
        <w:t xml:space="preserve">ole </w:t>
      </w:r>
      <w:r>
        <w:rPr>
          <w:rFonts w:ascii="Arial" w:hAnsi="Arial" w:cs="Arial"/>
          <w:bCs/>
          <w:sz w:val="20"/>
          <w:szCs w:val="20"/>
        </w:rPr>
        <w:t xml:space="preserve">jest </w:t>
      </w:r>
      <w:r w:rsidRPr="003C5802">
        <w:rPr>
          <w:rFonts w:ascii="Arial" w:hAnsi="Arial" w:cs="Arial"/>
          <w:bCs/>
          <w:sz w:val="20"/>
          <w:szCs w:val="20"/>
        </w:rPr>
        <w:t>nieaktywne dla projektów niepartnerskich</w:t>
      </w:r>
      <w:r>
        <w:rPr>
          <w:rFonts w:ascii="Arial" w:hAnsi="Arial" w:cs="Arial"/>
          <w:bCs/>
          <w:sz w:val="20"/>
          <w:szCs w:val="20"/>
        </w:rPr>
        <w:t>.</w:t>
      </w:r>
    </w:p>
    <w:p w:rsidR="007C7AE4" w:rsidRDefault="007C7AE4" w:rsidP="009F3F08">
      <w:pPr>
        <w:pStyle w:val="Default"/>
        <w:jc w:val="both"/>
        <w:rPr>
          <w:rFonts w:ascii="Arial" w:hAnsi="Arial" w:cs="Arial"/>
          <w:b/>
          <w:bCs/>
          <w:sz w:val="20"/>
          <w:szCs w:val="20"/>
        </w:rPr>
      </w:pPr>
    </w:p>
    <w:p w:rsidR="00BB517F" w:rsidRDefault="00BB517F" w:rsidP="009F3F08">
      <w:pPr>
        <w:pStyle w:val="Default"/>
        <w:jc w:val="both"/>
        <w:rPr>
          <w:rFonts w:ascii="Arial" w:hAnsi="Arial" w:cs="Arial"/>
          <w:bCs/>
          <w:sz w:val="20"/>
          <w:szCs w:val="20"/>
        </w:rPr>
      </w:pPr>
      <w:r w:rsidRPr="003C5802">
        <w:rPr>
          <w:rFonts w:ascii="Arial" w:hAnsi="Arial" w:cs="Arial"/>
          <w:b/>
          <w:bCs/>
          <w:sz w:val="20"/>
          <w:szCs w:val="20"/>
        </w:rPr>
        <w:t>Wydatki kwalifikowalne (k.</w:t>
      </w:r>
      <w:r>
        <w:rPr>
          <w:rFonts w:ascii="Arial" w:hAnsi="Arial" w:cs="Arial"/>
          <w:b/>
          <w:bCs/>
          <w:sz w:val="20"/>
          <w:szCs w:val="20"/>
        </w:rPr>
        <w:t xml:space="preserve"> </w:t>
      </w:r>
      <w:r w:rsidRPr="003C5802">
        <w:rPr>
          <w:rFonts w:ascii="Arial" w:hAnsi="Arial" w:cs="Arial"/>
          <w:b/>
          <w:bCs/>
          <w:sz w:val="20"/>
          <w:szCs w:val="20"/>
        </w:rPr>
        <w:t>pośrednie)</w:t>
      </w:r>
      <w:r w:rsidRPr="003C5802">
        <w:rPr>
          <w:rFonts w:ascii="Arial" w:hAnsi="Arial" w:cs="Arial"/>
          <w:bCs/>
          <w:sz w:val="20"/>
          <w:szCs w:val="20"/>
        </w:rPr>
        <w:t xml:space="preserve"> – </w:t>
      </w:r>
      <w:r>
        <w:rPr>
          <w:rFonts w:ascii="Arial" w:hAnsi="Arial" w:cs="Arial"/>
          <w:bCs/>
          <w:sz w:val="20"/>
          <w:szCs w:val="20"/>
        </w:rPr>
        <w:t>należy podać przewidywaną wartość kosztów pośrednich dla wskazanego powyżej podmiotu.</w:t>
      </w:r>
      <w:r w:rsidRPr="003C5802">
        <w:rPr>
          <w:rFonts w:ascii="Arial" w:hAnsi="Arial" w:cs="Arial"/>
          <w:bCs/>
          <w:sz w:val="20"/>
          <w:szCs w:val="20"/>
        </w:rPr>
        <w:t xml:space="preserve"> </w:t>
      </w:r>
    </w:p>
    <w:p w:rsidR="00BB517F" w:rsidRDefault="00BB517F" w:rsidP="009F3F08">
      <w:pPr>
        <w:pStyle w:val="Default"/>
        <w:jc w:val="both"/>
        <w:rPr>
          <w:rFonts w:ascii="Arial" w:hAnsi="Arial" w:cs="Arial"/>
          <w:sz w:val="20"/>
          <w:szCs w:val="20"/>
        </w:rPr>
      </w:pPr>
      <w:r w:rsidRPr="00824275">
        <w:rPr>
          <w:rFonts w:ascii="Arial" w:hAnsi="Arial" w:cs="Arial"/>
          <w:b/>
          <w:bCs/>
          <w:sz w:val="20"/>
          <w:szCs w:val="20"/>
        </w:rPr>
        <w:t>w tym wkład własny</w:t>
      </w:r>
      <w:r>
        <w:rPr>
          <w:rFonts w:ascii="Arial" w:hAnsi="Arial" w:cs="Arial"/>
          <w:b/>
          <w:sz w:val="20"/>
          <w:szCs w:val="20"/>
        </w:rPr>
        <w:t xml:space="preserve">– </w:t>
      </w:r>
      <w:r>
        <w:rPr>
          <w:rFonts w:ascii="Arial" w:hAnsi="Arial" w:cs="Arial"/>
          <w:sz w:val="20"/>
          <w:szCs w:val="20"/>
        </w:rPr>
        <w:t xml:space="preserve">pole dostępne, gdy w punkcie I.2, w pytaniu </w:t>
      </w:r>
      <w:r w:rsidRPr="0018533D">
        <w:rPr>
          <w:rFonts w:ascii="Arial" w:hAnsi="Arial" w:cs="Arial"/>
          <w:b/>
          <w:sz w:val="20"/>
          <w:szCs w:val="20"/>
        </w:rPr>
        <w:t xml:space="preserve">Czy </w:t>
      </w:r>
      <w:r>
        <w:rPr>
          <w:rFonts w:ascii="Arial" w:hAnsi="Arial" w:cs="Arial"/>
          <w:b/>
          <w:sz w:val="20"/>
          <w:szCs w:val="20"/>
        </w:rPr>
        <w:t xml:space="preserve">w </w:t>
      </w:r>
      <w:r w:rsidRPr="0018533D">
        <w:rPr>
          <w:rFonts w:ascii="Arial" w:hAnsi="Arial" w:cs="Arial"/>
          <w:b/>
          <w:sz w:val="20"/>
          <w:szCs w:val="20"/>
        </w:rPr>
        <w:t>projek</w:t>
      </w:r>
      <w:r>
        <w:rPr>
          <w:rFonts w:ascii="Arial" w:hAnsi="Arial" w:cs="Arial"/>
          <w:b/>
          <w:sz w:val="20"/>
          <w:szCs w:val="20"/>
        </w:rPr>
        <w:t>cie przewidziany  jest wkład własny</w:t>
      </w:r>
      <w:r w:rsidRPr="0018533D">
        <w:rPr>
          <w:rFonts w:ascii="Arial" w:hAnsi="Arial" w:cs="Arial"/>
          <w:b/>
          <w:sz w:val="20"/>
          <w:szCs w:val="20"/>
        </w:rPr>
        <w:t>?</w:t>
      </w:r>
      <w:r>
        <w:rPr>
          <w:rFonts w:ascii="Arial" w:hAnsi="Arial" w:cs="Arial"/>
          <w:sz w:val="20"/>
          <w:szCs w:val="20"/>
        </w:rPr>
        <w:t xml:space="preserve"> zaznaczono </w:t>
      </w:r>
      <w:r w:rsidR="00343A26">
        <w:rPr>
          <w:rFonts w:ascii="Arial" w:hAnsi="Arial" w:cs="Arial"/>
          <w:sz w:val="20"/>
          <w:szCs w:val="20"/>
        </w:rPr>
        <w:t xml:space="preserve">odpowiedź </w:t>
      </w:r>
      <w:r>
        <w:rPr>
          <w:rFonts w:ascii="Arial" w:hAnsi="Arial" w:cs="Arial"/>
          <w:sz w:val="20"/>
          <w:szCs w:val="20"/>
        </w:rPr>
        <w:t>TAK.</w:t>
      </w:r>
      <w:r>
        <w:rPr>
          <w:rFonts w:ascii="Arial" w:hAnsi="Arial" w:cs="Arial"/>
          <w:b/>
          <w:sz w:val="20"/>
          <w:szCs w:val="20"/>
        </w:rPr>
        <w:t xml:space="preserve"> </w:t>
      </w:r>
      <w:r>
        <w:rPr>
          <w:rFonts w:ascii="Arial" w:hAnsi="Arial" w:cs="Arial"/>
          <w:sz w:val="20"/>
          <w:szCs w:val="20"/>
        </w:rPr>
        <w:t xml:space="preserve">Należy zaznaczyć, jeśli część (bądź całość) wydatku ponoszona jest jako wkład własny. Zaznaczenie checkboxa powoduje pojawienie </w:t>
      </w:r>
      <w:r w:rsidR="00982A9B">
        <w:rPr>
          <w:rFonts w:ascii="Arial" w:hAnsi="Arial" w:cs="Arial"/>
          <w:sz w:val="20"/>
          <w:szCs w:val="20"/>
        </w:rPr>
        <w:br/>
      </w:r>
      <w:r>
        <w:rPr>
          <w:rFonts w:ascii="Arial" w:hAnsi="Arial" w:cs="Arial"/>
          <w:sz w:val="20"/>
          <w:szCs w:val="20"/>
        </w:rPr>
        <w:t>się 4 dodatkowych pól określających rodzaj wkładu własnego</w:t>
      </w:r>
      <w:r w:rsidR="00772295">
        <w:rPr>
          <w:rFonts w:ascii="Arial" w:hAnsi="Arial" w:cs="Arial"/>
          <w:sz w:val="20"/>
          <w:szCs w:val="20"/>
        </w:rPr>
        <w:t xml:space="preserve"> tj. rzeczowego (niepieniężnego) </w:t>
      </w:r>
      <w:r w:rsidR="00982A9B">
        <w:rPr>
          <w:rFonts w:ascii="Arial" w:hAnsi="Arial" w:cs="Arial"/>
          <w:sz w:val="20"/>
          <w:szCs w:val="20"/>
        </w:rPr>
        <w:br/>
      </w:r>
      <w:r w:rsidR="00772295">
        <w:rPr>
          <w:rFonts w:ascii="Arial" w:hAnsi="Arial" w:cs="Arial"/>
          <w:sz w:val="20"/>
          <w:szCs w:val="20"/>
        </w:rPr>
        <w:t>lub finansowego</w:t>
      </w:r>
      <w:r>
        <w:rPr>
          <w:rFonts w:ascii="Arial" w:hAnsi="Arial" w:cs="Arial"/>
          <w:sz w:val="20"/>
          <w:szCs w:val="20"/>
        </w:rPr>
        <w:t xml:space="preserve">: rzeczowy-prywatny, rzeczowy-publiczny, finansowy-prywatny, finansowy-publiczny, </w:t>
      </w:r>
    </w:p>
    <w:p w:rsidR="007C7AE4" w:rsidRDefault="007C7AE4" w:rsidP="009F3F08">
      <w:pPr>
        <w:pStyle w:val="Default"/>
        <w:jc w:val="both"/>
        <w:rPr>
          <w:rFonts w:ascii="Arial" w:hAnsi="Arial" w:cs="Arial"/>
          <w:b/>
          <w:bCs/>
          <w:sz w:val="20"/>
          <w:szCs w:val="20"/>
        </w:rPr>
      </w:pPr>
    </w:p>
    <w:p w:rsidR="00BB517F" w:rsidRDefault="00BB517F" w:rsidP="009F3F08">
      <w:pPr>
        <w:pStyle w:val="Default"/>
        <w:jc w:val="both"/>
        <w:rPr>
          <w:rFonts w:ascii="Arial" w:hAnsi="Arial" w:cs="Arial"/>
          <w:bCs/>
          <w:sz w:val="20"/>
          <w:szCs w:val="20"/>
        </w:rPr>
      </w:pPr>
      <w:r w:rsidRPr="003C5802">
        <w:rPr>
          <w:rFonts w:ascii="Arial" w:hAnsi="Arial" w:cs="Arial"/>
          <w:b/>
          <w:bCs/>
          <w:sz w:val="20"/>
          <w:szCs w:val="20"/>
        </w:rPr>
        <w:t>Wkład własny</w:t>
      </w:r>
      <w:r w:rsidRPr="003C5802">
        <w:rPr>
          <w:rFonts w:ascii="Arial" w:hAnsi="Arial" w:cs="Arial"/>
          <w:bCs/>
          <w:sz w:val="20"/>
          <w:szCs w:val="20"/>
        </w:rPr>
        <w:t xml:space="preserve"> –</w:t>
      </w:r>
      <w:r>
        <w:rPr>
          <w:rFonts w:ascii="Arial" w:hAnsi="Arial" w:cs="Arial"/>
          <w:bCs/>
          <w:sz w:val="20"/>
          <w:szCs w:val="20"/>
        </w:rPr>
        <w:t xml:space="preserve"> pole jest automatycznie wypełniane na podstawie wartości wskazanej w polu określającym rodzaj wkładu własnego. W przypadku, gdy dany podmiot nie przewiduje wnoszenia wkładu własnego w ramach kosztów pośrednich, wówczas wyświetlana jest wartość 0,00.</w:t>
      </w:r>
      <w:r w:rsidRPr="003C5802">
        <w:rPr>
          <w:rFonts w:ascii="Arial" w:hAnsi="Arial" w:cs="Arial"/>
          <w:bCs/>
          <w:sz w:val="20"/>
          <w:szCs w:val="20"/>
        </w:rPr>
        <w:t xml:space="preserve"> </w:t>
      </w:r>
    </w:p>
    <w:p w:rsidR="007C7AE4" w:rsidRDefault="007C7AE4" w:rsidP="009F3F08">
      <w:pPr>
        <w:pStyle w:val="Default"/>
        <w:jc w:val="both"/>
        <w:rPr>
          <w:rFonts w:ascii="Arial" w:hAnsi="Arial" w:cs="Arial"/>
          <w:bCs/>
          <w:sz w:val="20"/>
          <w:szCs w:val="20"/>
        </w:rPr>
      </w:pPr>
    </w:p>
    <w:p w:rsidR="00BB517F" w:rsidRPr="003C5802" w:rsidRDefault="00BB517F" w:rsidP="009F3F08">
      <w:pPr>
        <w:pStyle w:val="Default"/>
        <w:jc w:val="both"/>
        <w:rPr>
          <w:rFonts w:ascii="Arial" w:hAnsi="Arial" w:cs="Arial"/>
          <w:bCs/>
          <w:sz w:val="20"/>
          <w:szCs w:val="20"/>
        </w:rPr>
      </w:pPr>
      <w:r w:rsidRPr="003C5802">
        <w:rPr>
          <w:rFonts w:ascii="Arial" w:hAnsi="Arial" w:cs="Arial"/>
          <w:b/>
          <w:bCs/>
          <w:sz w:val="20"/>
          <w:szCs w:val="20"/>
        </w:rPr>
        <w:t>Dofinansowanie</w:t>
      </w:r>
      <w:r w:rsidRPr="003C5802">
        <w:rPr>
          <w:rFonts w:ascii="Arial" w:hAnsi="Arial" w:cs="Arial"/>
          <w:bCs/>
          <w:sz w:val="20"/>
          <w:szCs w:val="20"/>
        </w:rPr>
        <w:t xml:space="preserve"> – wartość wyliczona automatycznie jako różnica wartości z pola </w:t>
      </w:r>
      <w:r w:rsidRPr="007E3A77">
        <w:rPr>
          <w:rFonts w:ascii="Arial" w:hAnsi="Arial" w:cs="Arial"/>
          <w:b/>
          <w:bCs/>
          <w:sz w:val="20"/>
          <w:szCs w:val="20"/>
        </w:rPr>
        <w:t>Wydatki kwalifikowalne (k. pośrednie)</w:t>
      </w:r>
      <w:r w:rsidRPr="003C5802">
        <w:rPr>
          <w:rFonts w:ascii="Arial" w:hAnsi="Arial" w:cs="Arial"/>
          <w:bCs/>
          <w:sz w:val="20"/>
          <w:szCs w:val="20"/>
        </w:rPr>
        <w:t xml:space="preserve"> i </w:t>
      </w:r>
      <w:r w:rsidRPr="007E3A77">
        <w:rPr>
          <w:rFonts w:ascii="Arial" w:hAnsi="Arial" w:cs="Arial"/>
          <w:b/>
          <w:bCs/>
          <w:sz w:val="20"/>
          <w:szCs w:val="20"/>
        </w:rPr>
        <w:t>Wkład własny</w:t>
      </w:r>
      <w:r>
        <w:rPr>
          <w:rFonts w:ascii="Arial" w:hAnsi="Arial" w:cs="Arial"/>
          <w:bCs/>
          <w:sz w:val="20"/>
          <w:szCs w:val="20"/>
        </w:rPr>
        <w:t>.</w:t>
      </w:r>
    </w:p>
    <w:p w:rsidR="00E665AA" w:rsidRDefault="00BB517F" w:rsidP="007C7AE4">
      <w:pPr>
        <w:pStyle w:val="Default"/>
        <w:jc w:val="both"/>
        <w:rPr>
          <w:rFonts w:ascii="Arial" w:hAnsi="Arial" w:cs="Arial"/>
          <w:bCs/>
          <w:sz w:val="20"/>
          <w:szCs w:val="20"/>
        </w:rPr>
      </w:pPr>
      <w:r w:rsidRPr="00E665AA">
        <w:rPr>
          <w:rFonts w:ascii="Arial" w:hAnsi="Arial" w:cs="Arial"/>
          <w:bCs/>
          <w:sz w:val="20"/>
          <w:szCs w:val="20"/>
        </w:rPr>
        <w:t>Usuwanie kosztów</w:t>
      </w:r>
      <w:r w:rsidRPr="003C5802">
        <w:rPr>
          <w:rFonts w:ascii="Arial" w:hAnsi="Arial" w:cs="Arial"/>
          <w:bCs/>
          <w:sz w:val="20"/>
          <w:szCs w:val="20"/>
        </w:rPr>
        <w:t xml:space="preserve"> znajdujących się w tabeli odbywa się za pomocą przycisku </w:t>
      </w:r>
      <w:r w:rsidRPr="00137665">
        <w:rPr>
          <w:rFonts w:ascii="Arial" w:hAnsi="Arial" w:cs="Arial"/>
          <w:bCs/>
          <w:i/>
          <w:sz w:val="20"/>
          <w:szCs w:val="20"/>
        </w:rPr>
        <w:t>Usuń</w:t>
      </w:r>
      <w:r>
        <w:rPr>
          <w:rFonts w:ascii="Arial" w:hAnsi="Arial" w:cs="Arial"/>
          <w:bCs/>
          <w:sz w:val="20"/>
          <w:szCs w:val="20"/>
        </w:rPr>
        <w:t xml:space="preserve">. </w:t>
      </w:r>
      <w:r w:rsidRPr="00137665">
        <w:rPr>
          <w:rFonts w:ascii="Arial" w:hAnsi="Arial" w:cs="Arial"/>
          <w:bCs/>
          <w:sz w:val="20"/>
          <w:szCs w:val="20"/>
        </w:rPr>
        <w:t>Edycja kosztów m</w:t>
      </w:r>
      <w:r w:rsidRPr="003C5802">
        <w:rPr>
          <w:rFonts w:ascii="Arial" w:hAnsi="Arial" w:cs="Arial"/>
          <w:bCs/>
          <w:sz w:val="20"/>
          <w:szCs w:val="20"/>
        </w:rPr>
        <w:t>ożliwa jest poprzez podwójne kliknięcie na wiersz, który ma być edytowany.</w:t>
      </w:r>
    </w:p>
    <w:p w:rsidR="00BB7D9E" w:rsidRPr="007C7AE4" w:rsidRDefault="00BB7D9E" w:rsidP="007C7AE4">
      <w:pPr>
        <w:pStyle w:val="Default"/>
        <w:jc w:val="both"/>
        <w:rPr>
          <w:rFonts w:ascii="Arial" w:hAnsi="Arial" w:cs="Arial"/>
          <w:bCs/>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072"/>
      </w:tblGrid>
      <w:tr w:rsidR="00FE0253" w:rsidRPr="00EE5C07" w:rsidTr="007C7AE4">
        <w:trPr>
          <w:trHeight w:val="989"/>
        </w:trPr>
        <w:tc>
          <w:tcPr>
            <w:tcW w:w="9072" w:type="dxa"/>
            <w:shd w:val="solid" w:color="C4BC96" w:themeColor="background2" w:themeShade="BF" w:fill="auto"/>
          </w:tcPr>
          <w:p w:rsidR="00FE0253" w:rsidRPr="00EE5C07" w:rsidRDefault="00050E70" w:rsidP="0033316B">
            <w:pPr>
              <w:autoSpaceDE w:val="0"/>
              <w:autoSpaceDN w:val="0"/>
              <w:adjustRightInd w:val="0"/>
              <w:jc w:val="both"/>
              <w:rPr>
                <w:rFonts w:ascii="Arial" w:hAnsi="Arial" w:cs="Arial"/>
                <w:sz w:val="20"/>
                <w:szCs w:val="20"/>
              </w:rPr>
            </w:pPr>
            <w:r w:rsidRPr="00050E70">
              <w:rPr>
                <w:rFonts w:ascii="Arial" w:hAnsi="Arial" w:cs="Arial"/>
                <w:b/>
                <w:sz w:val="20"/>
                <w:szCs w:val="20"/>
              </w:rPr>
              <w:t xml:space="preserve">Uwaga: </w:t>
            </w:r>
            <w:r w:rsidR="00BB517F" w:rsidRPr="00E665AA">
              <w:rPr>
                <w:rFonts w:ascii="Arial" w:hAnsi="Arial" w:cs="Arial"/>
                <w:sz w:val="20"/>
                <w:szCs w:val="20"/>
              </w:rPr>
              <w:t>W przypadku</w:t>
            </w:r>
            <w:r w:rsidR="00F67ABF">
              <w:rPr>
                <w:rFonts w:ascii="Arial" w:hAnsi="Arial" w:cs="Arial"/>
                <w:sz w:val="20"/>
                <w:szCs w:val="20"/>
              </w:rPr>
              <w:t>,</w:t>
            </w:r>
            <w:r w:rsidR="00BB517F" w:rsidRPr="00E665AA">
              <w:rPr>
                <w:rFonts w:ascii="Arial" w:hAnsi="Arial" w:cs="Arial"/>
                <w:sz w:val="20"/>
                <w:szCs w:val="20"/>
              </w:rPr>
              <w:t xml:space="preserve"> gdy po wypełnieniu pól dotyczących kosztów pośrednich rozliczanych ryczałtem Wnioskodawca będzie nanosił zmiany w </w:t>
            </w:r>
            <w:r w:rsidR="002C0D65">
              <w:rPr>
                <w:rFonts w:ascii="Arial" w:hAnsi="Arial" w:cs="Arial"/>
                <w:sz w:val="20"/>
                <w:szCs w:val="20"/>
              </w:rPr>
              <w:t>punkcie</w:t>
            </w:r>
            <w:r w:rsidR="00BB517F" w:rsidRPr="00E665AA">
              <w:rPr>
                <w:rFonts w:ascii="Arial" w:hAnsi="Arial" w:cs="Arial"/>
                <w:sz w:val="20"/>
                <w:szCs w:val="20"/>
              </w:rPr>
              <w:t xml:space="preserve"> </w:t>
            </w:r>
            <w:r w:rsidR="00F7047C" w:rsidRPr="00F7047C">
              <w:rPr>
                <w:rFonts w:ascii="Arial" w:hAnsi="Arial" w:cs="Arial"/>
                <w:sz w:val="20"/>
                <w:szCs w:val="20"/>
              </w:rPr>
              <w:t xml:space="preserve">VII.1 </w:t>
            </w:r>
            <w:r w:rsidR="00F7047C" w:rsidRPr="00F7047C">
              <w:rPr>
                <w:rFonts w:ascii="Arial" w:hAnsi="Arial" w:cs="Arial"/>
                <w:i/>
                <w:sz w:val="20"/>
                <w:szCs w:val="20"/>
              </w:rPr>
              <w:t>Wydatki rzeczywiście poniesione</w:t>
            </w:r>
            <w:r w:rsidR="00BB517F">
              <w:rPr>
                <w:rFonts w:ascii="Arial" w:hAnsi="Arial" w:cs="Arial"/>
                <w:b/>
                <w:i/>
                <w:sz w:val="20"/>
                <w:szCs w:val="20"/>
              </w:rPr>
              <w:t xml:space="preserve"> </w:t>
            </w:r>
            <w:r w:rsidR="00BB517F" w:rsidRPr="00DF3CF6">
              <w:rPr>
                <w:rFonts w:ascii="Arial" w:hAnsi="Arial" w:cs="Arial"/>
                <w:b/>
                <w:i/>
                <w:sz w:val="20"/>
                <w:szCs w:val="20"/>
              </w:rPr>
              <w:t>lub</w:t>
            </w:r>
            <w:r w:rsidR="00BB517F">
              <w:rPr>
                <w:rFonts w:ascii="Arial" w:hAnsi="Arial" w:cs="Arial"/>
                <w:b/>
                <w:i/>
                <w:sz w:val="20"/>
                <w:szCs w:val="20"/>
              </w:rPr>
              <w:t xml:space="preserve"> </w:t>
            </w:r>
            <w:r w:rsidR="00F7047C" w:rsidRPr="00F7047C">
              <w:rPr>
                <w:rFonts w:ascii="Arial" w:hAnsi="Arial" w:cs="Arial"/>
                <w:sz w:val="20"/>
                <w:szCs w:val="20"/>
              </w:rPr>
              <w:t xml:space="preserve">VII.2.1 </w:t>
            </w:r>
            <w:r w:rsidR="00F7047C" w:rsidRPr="00F7047C">
              <w:rPr>
                <w:rFonts w:ascii="Arial" w:hAnsi="Arial" w:cs="Arial"/>
                <w:i/>
                <w:sz w:val="20"/>
                <w:szCs w:val="20"/>
              </w:rPr>
              <w:t>Koszty bezpośrednie rozliczane ryczałtem</w:t>
            </w:r>
            <w:r w:rsidR="00BB517F" w:rsidRPr="00E665AA">
              <w:rPr>
                <w:rFonts w:ascii="Arial" w:hAnsi="Arial" w:cs="Arial"/>
                <w:b/>
                <w:i/>
                <w:sz w:val="20"/>
                <w:szCs w:val="20"/>
              </w:rPr>
              <w:t>,</w:t>
            </w:r>
            <w:r w:rsidR="00BB517F" w:rsidRPr="00E665AA">
              <w:rPr>
                <w:rFonts w:ascii="Arial" w:hAnsi="Arial" w:cs="Arial"/>
                <w:sz w:val="20"/>
                <w:szCs w:val="20"/>
              </w:rPr>
              <w:t xml:space="preserve"> zobowiązany jest każdorazowo zweryfikować wskazan</w:t>
            </w:r>
            <w:r w:rsidR="00BB517F">
              <w:rPr>
                <w:rFonts w:ascii="Arial" w:hAnsi="Arial" w:cs="Arial"/>
                <w:sz w:val="20"/>
                <w:szCs w:val="20"/>
              </w:rPr>
              <w:t>e</w:t>
            </w:r>
            <w:r w:rsidR="00BB517F" w:rsidRPr="00E665AA">
              <w:rPr>
                <w:rFonts w:ascii="Arial" w:hAnsi="Arial" w:cs="Arial"/>
                <w:sz w:val="20"/>
                <w:szCs w:val="20"/>
              </w:rPr>
              <w:t xml:space="preserve"> wysokoś</w:t>
            </w:r>
            <w:r w:rsidR="00BB517F">
              <w:rPr>
                <w:rFonts w:ascii="Arial" w:hAnsi="Arial" w:cs="Arial"/>
                <w:sz w:val="20"/>
                <w:szCs w:val="20"/>
              </w:rPr>
              <w:t>ci</w:t>
            </w:r>
            <w:r w:rsidR="00BB517F" w:rsidRPr="00E665AA">
              <w:rPr>
                <w:rFonts w:ascii="Arial" w:hAnsi="Arial" w:cs="Arial"/>
                <w:sz w:val="20"/>
                <w:szCs w:val="20"/>
              </w:rPr>
              <w:t xml:space="preserve"> kosztów</w:t>
            </w:r>
            <w:r w:rsidR="00BB517F">
              <w:rPr>
                <w:rFonts w:ascii="Arial" w:hAnsi="Arial" w:cs="Arial"/>
                <w:sz w:val="20"/>
                <w:szCs w:val="20"/>
              </w:rPr>
              <w:t xml:space="preserve"> pośrednich</w:t>
            </w:r>
            <w:r w:rsidR="00BB517F" w:rsidRPr="00E665AA">
              <w:rPr>
                <w:rFonts w:ascii="Arial" w:hAnsi="Arial" w:cs="Arial"/>
                <w:sz w:val="20"/>
                <w:szCs w:val="20"/>
              </w:rPr>
              <w:t xml:space="preserve"> w </w:t>
            </w:r>
            <w:r w:rsidR="002C0D65">
              <w:rPr>
                <w:rFonts w:ascii="Arial" w:hAnsi="Arial" w:cs="Arial"/>
                <w:sz w:val="20"/>
                <w:szCs w:val="20"/>
              </w:rPr>
              <w:t>punkcie</w:t>
            </w:r>
            <w:r w:rsidR="00BB517F" w:rsidRPr="00E665AA">
              <w:rPr>
                <w:rFonts w:ascii="Arial" w:hAnsi="Arial" w:cs="Arial"/>
                <w:sz w:val="20"/>
                <w:szCs w:val="20"/>
              </w:rPr>
              <w:t xml:space="preserve"> </w:t>
            </w:r>
            <w:r w:rsidR="00F7047C" w:rsidRPr="00F7047C">
              <w:rPr>
                <w:rFonts w:ascii="Arial" w:hAnsi="Arial" w:cs="Arial"/>
                <w:sz w:val="20"/>
                <w:szCs w:val="20"/>
              </w:rPr>
              <w:t xml:space="preserve">VII.2.2 </w:t>
            </w:r>
            <w:r w:rsidR="00F7047C" w:rsidRPr="00F7047C">
              <w:rPr>
                <w:rFonts w:ascii="Arial" w:hAnsi="Arial" w:cs="Arial"/>
                <w:i/>
                <w:sz w:val="20"/>
                <w:szCs w:val="20"/>
              </w:rPr>
              <w:t>Koszty pośrednie rozliczane ryczałtem</w:t>
            </w:r>
            <w:r w:rsidR="00BB517F" w:rsidRPr="00E665AA">
              <w:rPr>
                <w:rFonts w:ascii="Arial" w:hAnsi="Arial" w:cs="Arial"/>
                <w:b/>
                <w:i/>
                <w:sz w:val="20"/>
                <w:szCs w:val="20"/>
              </w:rPr>
              <w:t>.</w:t>
            </w:r>
          </w:p>
        </w:tc>
      </w:tr>
    </w:tbl>
    <w:p w:rsidR="00727B89" w:rsidRPr="00FE0253" w:rsidRDefault="00727B89" w:rsidP="009F3F08">
      <w:pPr>
        <w:spacing w:after="0" w:line="240" w:lineRule="auto"/>
        <w:jc w:val="both"/>
        <w:rPr>
          <w:rFonts w:ascii="Arial" w:hAnsi="Arial" w:cs="Arial"/>
          <w:b/>
          <w:sz w:val="20"/>
          <w:szCs w:val="20"/>
        </w:rPr>
      </w:pPr>
    </w:p>
    <w:p w:rsidR="00FB4F61" w:rsidRPr="007C7AE4" w:rsidRDefault="00E04C86" w:rsidP="009F3F08">
      <w:pPr>
        <w:spacing w:after="0" w:line="240" w:lineRule="auto"/>
        <w:jc w:val="both"/>
        <w:rPr>
          <w:rFonts w:ascii="Arial" w:hAnsi="Arial" w:cs="Arial"/>
          <w:b/>
        </w:rPr>
      </w:pPr>
      <w:r w:rsidRPr="007C7AE4">
        <w:rPr>
          <w:rFonts w:ascii="Arial" w:hAnsi="Arial" w:cs="Arial"/>
          <w:b/>
        </w:rPr>
        <w:t>VII.3 Podsumowanie</w:t>
      </w:r>
      <w:r w:rsidR="0053100B" w:rsidRPr="007C7AE4">
        <w:rPr>
          <w:rFonts w:ascii="Arial" w:hAnsi="Arial" w:cs="Arial"/>
          <w:b/>
        </w:rPr>
        <w:t xml:space="preserve"> </w:t>
      </w:r>
    </w:p>
    <w:p w:rsidR="007C7AE4" w:rsidRDefault="007C7AE4" w:rsidP="009F3F08">
      <w:pPr>
        <w:spacing w:after="0" w:line="240" w:lineRule="auto"/>
        <w:jc w:val="both"/>
        <w:rPr>
          <w:rFonts w:ascii="Arial" w:hAnsi="Arial" w:cs="Arial"/>
          <w:b/>
          <w:sz w:val="20"/>
          <w:szCs w:val="20"/>
        </w:rPr>
      </w:pPr>
    </w:p>
    <w:p w:rsidR="00BB517F" w:rsidRDefault="00BB517F" w:rsidP="009F3F08">
      <w:pPr>
        <w:spacing w:after="0" w:line="240" w:lineRule="auto"/>
        <w:jc w:val="both"/>
        <w:rPr>
          <w:rFonts w:ascii="Arial" w:hAnsi="Arial" w:cs="Arial"/>
          <w:sz w:val="20"/>
          <w:szCs w:val="20"/>
        </w:rPr>
      </w:pPr>
      <w:r>
        <w:rPr>
          <w:rFonts w:ascii="Arial" w:hAnsi="Arial" w:cs="Arial"/>
          <w:sz w:val="20"/>
          <w:szCs w:val="20"/>
        </w:rPr>
        <w:t xml:space="preserve">Sekcja </w:t>
      </w:r>
      <w:r w:rsidRPr="0053100B">
        <w:rPr>
          <w:rFonts w:ascii="Arial" w:hAnsi="Arial" w:cs="Arial"/>
          <w:sz w:val="20"/>
          <w:szCs w:val="20"/>
        </w:rPr>
        <w:t>jest wypełnian</w:t>
      </w:r>
      <w:r>
        <w:rPr>
          <w:rFonts w:ascii="Arial" w:hAnsi="Arial" w:cs="Arial"/>
          <w:sz w:val="20"/>
          <w:szCs w:val="20"/>
        </w:rPr>
        <w:t>a</w:t>
      </w:r>
      <w:r w:rsidRPr="0053100B">
        <w:rPr>
          <w:rFonts w:ascii="Arial" w:hAnsi="Arial" w:cs="Arial"/>
          <w:sz w:val="20"/>
          <w:szCs w:val="20"/>
        </w:rPr>
        <w:t xml:space="preserve"> automatycznie na postawie dotychczas wprowadzonych </w:t>
      </w:r>
      <w:r>
        <w:rPr>
          <w:rFonts w:ascii="Arial" w:hAnsi="Arial" w:cs="Arial"/>
          <w:sz w:val="20"/>
          <w:szCs w:val="20"/>
        </w:rPr>
        <w:t>danych finansowych</w:t>
      </w:r>
      <w:r w:rsidR="00B16B72" w:rsidRPr="00B16B72">
        <w:rPr>
          <w:rFonts w:ascii="Arial" w:hAnsi="Arial" w:cs="Arial"/>
          <w:sz w:val="20"/>
          <w:szCs w:val="20"/>
        </w:rPr>
        <w:t xml:space="preserve"> </w:t>
      </w:r>
      <w:r w:rsidR="00B16B72">
        <w:rPr>
          <w:rFonts w:ascii="Arial" w:hAnsi="Arial" w:cs="Arial"/>
          <w:sz w:val="20"/>
          <w:szCs w:val="20"/>
        </w:rPr>
        <w:t>w pkt. VII.1 Wydatki rzeczywiście poniesione oraz VII.2 Koszty rozliczane ryczałtem</w:t>
      </w:r>
      <w:r>
        <w:rPr>
          <w:rFonts w:ascii="Arial" w:hAnsi="Arial" w:cs="Arial"/>
          <w:sz w:val="20"/>
          <w:szCs w:val="20"/>
        </w:rPr>
        <w:t>.</w:t>
      </w:r>
    </w:p>
    <w:p w:rsidR="00BB517F" w:rsidRDefault="00BB517F" w:rsidP="009F3F08">
      <w:pPr>
        <w:spacing w:after="0" w:line="240" w:lineRule="auto"/>
        <w:jc w:val="both"/>
        <w:rPr>
          <w:rFonts w:ascii="Arial" w:hAnsi="Arial" w:cs="Arial"/>
          <w:sz w:val="20"/>
          <w:szCs w:val="20"/>
        </w:rPr>
      </w:pPr>
      <w:r>
        <w:rPr>
          <w:rFonts w:ascii="Arial" w:hAnsi="Arial" w:cs="Arial"/>
          <w:sz w:val="20"/>
          <w:szCs w:val="20"/>
        </w:rPr>
        <w:t>W ramach sekcji dostępne są następujące podsumowania: Podsumowanie wydatków ogółem projektu, Podsumowanie w ramach zadań, Podsumowanie w</w:t>
      </w:r>
      <w:r w:rsidR="00B37A21">
        <w:rPr>
          <w:rFonts w:ascii="Arial" w:hAnsi="Arial" w:cs="Arial"/>
          <w:sz w:val="20"/>
          <w:szCs w:val="20"/>
        </w:rPr>
        <w:t xml:space="preserve"> ramach</w:t>
      </w:r>
      <w:r>
        <w:rPr>
          <w:rFonts w:ascii="Arial" w:hAnsi="Arial" w:cs="Arial"/>
          <w:sz w:val="20"/>
          <w:szCs w:val="20"/>
        </w:rPr>
        <w:t xml:space="preserve"> kategorii kosztów, </w:t>
      </w:r>
      <w:r w:rsidR="00DF3CF6">
        <w:rPr>
          <w:rFonts w:ascii="Arial" w:hAnsi="Arial" w:cs="Arial"/>
          <w:sz w:val="20"/>
          <w:szCs w:val="20"/>
        </w:rPr>
        <w:t xml:space="preserve">Podsumowanie w ramach kategorii kosztów podlegających limitom, </w:t>
      </w:r>
      <w:r>
        <w:rPr>
          <w:rFonts w:ascii="Arial" w:hAnsi="Arial" w:cs="Arial"/>
          <w:sz w:val="20"/>
          <w:szCs w:val="20"/>
        </w:rPr>
        <w:t>Podsumowanie w ramach rozporządzeń pomocowych.</w:t>
      </w:r>
    </w:p>
    <w:p w:rsidR="0053100B" w:rsidRPr="00C80F3F" w:rsidRDefault="0053100B" w:rsidP="009F3F08">
      <w:pPr>
        <w:spacing w:after="0" w:line="240" w:lineRule="auto"/>
        <w:jc w:val="both"/>
        <w:rPr>
          <w:rFonts w:ascii="Arial" w:hAnsi="Arial" w:cs="Arial"/>
        </w:rPr>
      </w:pPr>
    </w:p>
    <w:p w:rsidR="00710084" w:rsidRPr="00C80F3F" w:rsidRDefault="00710084" w:rsidP="009F3F08">
      <w:pPr>
        <w:spacing w:after="0" w:line="240" w:lineRule="auto"/>
        <w:jc w:val="both"/>
        <w:rPr>
          <w:rFonts w:ascii="Arial" w:hAnsi="Arial" w:cs="Arial"/>
          <w:b/>
        </w:rPr>
      </w:pPr>
      <w:r w:rsidRPr="00C80F3F">
        <w:rPr>
          <w:rFonts w:ascii="Arial" w:hAnsi="Arial" w:cs="Arial"/>
          <w:b/>
        </w:rPr>
        <w:t xml:space="preserve">VII. 4 Planowany harmonogram ponoszenia wydatków  </w:t>
      </w:r>
    </w:p>
    <w:p w:rsidR="00C80F3F" w:rsidRDefault="00C80F3F" w:rsidP="009F3F08">
      <w:pPr>
        <w:spacing w:after="0" w:line="240" w:lineRule="auto"/>
        <w:jc w:val="both"/>
        <w:rPr>
          <w:rFonts w:ascii="Arial" w:hAnsi="Arial" w:cs="Arial"/>
          <w:b/>
          <w:sz w:val="20"/>
          <w:szCs w:val="20"/>
        </w:rPr>
      </w:pPr>
    </w:p>
    <w:p w:rsidR="00710084" w:rsidRPr="00AE25B5" w:rsidRDefault="00710084" w:rsidP="009F3F08">
      <w:pPr>
        <w:spacing w:after="0" w:line="240" w:lineRule="auto"/>
        <w:jc w:val="both"/>
        <w:rPr>
          <w:rFonts w:ascii="Arial" w:hAnsi="Arial" w:cs="Arial"/>
          <w:sz w:val="20"/>
          <w:szCs w:val="20"/>
        </w:rPr>
      </w:pPr>
      <w:r w:rsidRPr="00AE25B5">
        <w:rPr>
          <w:rFonts w:ascii="Arial" w:hAnsi="Arial" w:cs="Arial"/>
          <w:sz w:val="20"/>
          <w:szCs w:val="20"/>
        </w:rPr>
        <w:t>Sekcja składa się z dwóch zakładek: VII.4.1</w:t>
      </w:r>
      <w:r>
        <w:rPr>
          <w:rFonts w:ascii="Arial" w:hAnsi="Arial" w:cs="Arial"/>
          <w:sz w:val="20"/>
          <w:szCs w:val="20"/>
        </w:rPr>
        <w:t xml:space="preserve"> </w:t>
      </w:r>
      <w:r w:rsidR="00F7047C" w:rsidRPr="00F7047C">
        <w:rPr>
          <w:rFonts w:ascii="Arial" w:hAnsi="Arial" w:cs="Arial"/>
          <w:i/>
          <w:sz w:val="20"/>
          <w:szCs w:val="20"/>
        </w:rPr>
        <w:t>Planowany harmonogram ponoszenia wydatków</w:t>
      </w:r>
      <w:r w:rsidRPr="00AE25B5">
        <w:rPr>
          <w:rFonts w:ascii="Arial" w:hAnsi="Arial" w:cs="Arial"/>
          <w:sz w:val="20"/>
          <w:szCs w:val="20"/>
        </w:rPr>
        <w:t xml:space="preserve"> oraz VII.4.2 </w:t>
      </w:r>
      <w:r w:rsidR="00F7047C" w:rsidRPr="00F7047C">
        <w:rPr>
          <w:rFonts w:ascii="Arial" w:hAnsi="Arial" w:cs="Arial"/>
          <w:i/>
          <w:sz w:val="20"/>
          <w:szCs w:val="20"/>
        </w:rPr>
        <w:t>Struktura finansowania projektu w zakresie pomocy publicznej</w:t>
      </w:r>
      <w:r w:rsidRPr="00AE25B5">
        <w:rPr>
          <w:rFonts w:ascii="Arial" w:hAnsi="Arial" w:cs="Arial"/>
          <w:sz w:val="20"/>
          <w:szCs w:val="20"/>
        </w:rPr>
        <w:t>.</w:t>
      </w:r>
    </w:p>
    <w:p w:rsidR="00710084" w:rsidRDefault="00710084" w:rsidP="009F3F08">
      <w:pPr>
        <w:spacing w:after="0" w:line="240" w:lineRule="auto"/>
        <w:jc w:val="both"/>
        <w:rPr>
          <w:rFonts w:ascii="Arial" w:hAnsi="Arial" w:cs="Arial"/>
          <w:b/>
          <w:sz w:val="20"/>
          <w:szCs w:val="20"/>
        </w:rPr>
      </w:pPr>
    </w:p>
    <w:p w:rsidR="00710084" w:rsidRDefault="00710084" w:rsidP="009F3F08">
      <w:pPr>
        <w:spacing w:after="0" w:line="240" w:lineRule="auto"/>
        <w:jc w:val="both"/>
        <w:rPr>
          <w:rFonts w:ascii="Arial" w:hAnsi="Arial" w:cs="Arial"/>
          <w:b/>
          <w:sz w:val="20"/>
          <w:szCs w:val="20"/>
        </w:rPr>
      </w:pPr>
      <w:r>
        <w:rPr>
          <w:rFonts w:ascii="Arial" w:hAnsi="Arial" w:cs="Arial"/>
          <w:b/>
          <w:sz w:val="20"/>
          <w:szCs w:val="20"/>
        </w:rPr>
        <w:t xml:space="preserve">VII.4.1 Planowany harmonogram ponoszenia wydatków </w:t>
      </w:r>
    </w:p>
    <w:p w:rsidR="00E820F7" w:rsidRDefault="00710084" w:rsidP="009F3F08">
      <w:pPr>
        <w:spacing w:after="0" w:line="240" w:lineRule="auto"/>
        <w:jc w:val="both"/>
        <w:rPr>
          <w:rFonts w:ascii="Arial" w:hAnsi="Arial" w:cs="Arial"/>
          <w:bCs/>
          <w:sz w:val="20"/>
          <w:szCs w:val="20"/>
        </w:rPr>
      </w:pPr>
      <w:r>
        <w:rPr>
          <w:rFonts w:ascii="Arial" w:hAnsi="Arial" w:cs="Arial"/>
          <w:sz w:val="20"/>
          <w:szCs w:val="20"/>
        </w:rPr>
        <w:t>W tej części należy</w:t>
      </w:r>
      <w:r w:rsidRPr="007B34F0">
        <w:rPr>
          <w:rFonts w:ascii="Arial" w:hAnsi="Arial" w:cs="Arial"/>
          <w:bCs/>
          <w:sz w:val="20"/>
          <w:szCs w:val="20"/>
        </w:rPr>
        <w:t xml:space="preserve"> przedstawi</w:t>
      </w:r>
      <w:r>
        <w:rPr>
          <w:rFonts w:ascii="Arial" w:hAnsi="Arial" w:cs="Arial"/>
          <w:bCs/>
          <w:sz w:val="20"/>
          <w:szCs w:val="20"/>
        </w:rPr>
        <w:t>ć</w:t>
      </w:r>
      <w:r w:rsidRPr="007B34F0">
        <w:rPr>
          <w:rFonts w:ascii="Arial" w:hAnsi="Arial" w:cs="Arial"/>
          <w:bCs/>
          <w:sz w:val="20"/>
          <w:szCs w:val="20"/>
        </w:rPr>
        <w:t xml:space="preserve"> podział wydatków kwalifikowalnych projektu i</w:t>
      </w:r>
      <w:r>
        <w:rPr>
          <w:rFonts w:ascii="Arial" w:hAnsi="Arial" w:cs="Arial"/>
          <w:bCs/>
          <w:sz w:val="20"/>
          <w:szCs w:val="20"/>
        </w:rPr>
        <w:t xml:space="preserve"> odpowiadającego im</w:t>
      </w:r>
      <w:r w:rsidRPr="007B34F0">
        <w:rPr>
          <w:rFonts w:ascii="Arial" w:hAnsi="Arial" w:cs="Arial"/>
          <w:bCs/>
          <w:sz w:val="20"/>
          <w:szCs w:val="20"/>
        </w:rPr>
        <w:t xml:space="preserve"> dofinansowania</w:t>
      </w:r>
      <w:r w:rsidR="004D13BD">
        <w:rPr>
          <w:rFonts w:ascii="Arial" w:hAnsi="Arial" w:cs="Arial"/>
          <w:bCs/>
          <w:sz w:val="20"/>
          <w:szCs w:val="20"/>
        </w:rPr>
        <w:t xml:space="preserve"> (ogółem, EFS i budżet państwa)</w:t>
      </w:r>
      <w:r w:rsidRPr="007B34F0">
        <w:rPr>
          <w:rFonts w:ascii="Arial" w:hAnsi="Arial" w:cs="Arial"/>
          <w:bCs/>
          <w:sz w:val="20"/>
          <w:szCs w:val="20"/>
        </w:rPr>
        <w:t xml:space="preserve"> w okresie realizacji projektu określonego w sekcji </w:t>
      </w:r>
      <w:r w:rsidR="00050E70" w:rsidRPr="00050E70">
        <w:rPr>
          <w:rFonts w:ascii="Arial" w:hAnsi="Arial" w:cs="Arial"/>
          <w:bCs/>
          <w:sz w:val="20"/>
          <w:szCs w:val="20"/>
        </w:rPr>
        <w:t>V</w:t>
      </w:r>
      <w:r w:rsidRPr="007B34F0">
        <w:rPr>
          <w:rFonts w:ascii="Arial" w:hAnsi="Arial" w:cs="Arial"/>
          <w:b/>
          <w:bCs/>
          <w:i/>
          <w:sz w:val="20"/>
          <w:szCs w:val="20"/>
        </w:rPr>
        <w:t xml:space="preserve"> </w:t>
      </w:r>
      <w:r w:rsidR="00050E70" w:rsidRPr="00050E70">
        <w:rPr>
          <w:rFonts w:ascii="Arial" w:hAnsi="Arial" w:cs="Arial"/>
          <w:bCs/>
          <w:i/>
          <w:sz w:val="20"/>
          <w:szCs w:val="20"/>
        </w:rPr>
        <w:lastRenderedPageBreak/>
        <w:t>Zadania w projekcie</w:t>
      </w:r>
      <w:r w:rsidRPr="007B34F0">
        <w:rPr>
          <w:rFonts w:ascii="Arial" w:hAnsi="Arial" w:cs="Arial"/>
          <w:b/>
          <w:bCs/>
          <w:i/>
          <w:sz w:val="20"/>
          <w:szCs w:val="20"/>
        </w:rPr>
        <w:t>.</w:t>
      </w:r>
      <w:r w:rsidRPr="007B34F0">
        <w:rPr>
          <w:rFonts w:ascii="Arial" w:hAnsi="Arial" w:cs="Arial"/>
          <w:bCs/>
          <w:sz w:val="20"/>
          <w:szCs w:val="20"/>
        </w:rPr>
        <w:t xml:space="preserve"> Zakres lat i kwartałów wyświetlanych w tabeli oraz możliwych do edycji uzależniony jest od daty rozpoczęcia realizacji projektu (</w:t>
      </w:r>
      <w:r w:rsidR="002C0D65">
        <w:rPr>
          <w:rFonts w:ascii="Arial" w:hAnsi="Arial" w:cs="Arial"/>
          <w:bCs/>
          <w:sz w:val="20"/>
          <w:szCs w:val="20"/>
        </w:rPr>
        <w:t>punkt</w:t>
      </w:r>
      <w:r w:rsidRPr="007B34F0">
        <w:rPr>
          <w:rFonts w:ascii="Arial" w:hAnsi="Arial" w:cs="Arial"/>
          <w:bCs/>
          <w:sz w:val="20"/>
          <w:szCs w:val="20"/>
        </w:rPr>
        <w:t xml:space="preserve"> V.1) oraz planowanej daty zakończenia realizacji projektu (</w:t>
      </w:r>
      <w:r w:rsidR="002C0D65">
        <w:rPr>
          <w:rFonts w:ascii="Arial" w:hAnsi="Arial" w:cs="Arial"/>
          <w:bCs/>
          <w:sz w:val="20"/>
          <w:szCs w:val="20"/>
        </w:rPr>
        <w:t>punkt</w:t>
      </w:r>
      <w:r w:rsidRPr="007B34F0">
        <w:rPr>
          <w:rFonts w:ascii="Arial" w:hAnsi="Arial" w:cs="Arial"/>
          <w:bCs/>
          <w:sz w:val="20"/>
          <w:szCs w:val="20"/>
        </w:rPr>
        <w:t xml:space="preserve"> V.2). </w:t>
      </w:r>
    </w:p>
    <w:p w:rsidR="008A3827" w:rsidRDefault="008A3827" w:rsidP="009F3F08">
      <w:pPr>
        <w:spacing w:after="0" w:line="240" w:lineRule="auto"/>
        <w:jc w:val="both"/>
        <w:rPr>
          <w:rFonts w:ascii="Arial" w:hAnsi="Arial" w:cs="Arial"/>
          <w:bCs/>
          <w:sz w:val="20"/>
          <w:szCs w:val="20"/>
        </w:rPr>
      </w:pPr>
    </w:p>
    <w:tbl>
      <w:tblPr>
        <w:tblStyle w:val="Tabela-Siatka"/>
        <w:tblW w:w="0" w:type="auto"/>
        <w:tblInd w:w="108" w:type="dxa"/>
        <w:shd w:val="clear" w:color="auto" w:fill="C4BC96" w:themeFill="background2" w:themeFillShade="BF"/>
        <w:tblLook w:val="04A0" w:firstRow="1" w:lastRow="0" w:firstColumn="1" w:lastColumn="0" w:noHBand="0" w:noVBand="1"/>
      </w:tblPr>
      <w:tblGrid>
        <w:gridCol w:w="9104"/>
      </w:tblGrid>
      <w:tr w:rsidR="00E820F7" w:rsidTr="000F3660">
        <w:tc>
          <w:tcPr>
            <w:tcW w:w="9104" w:type="dxa"/>
            <w:shd w:val="clear" w:color="auto" w:fill="C4BC96" w:themeFill="background2" w:themeFillShade="BF"/>
          </w:tcPr>
          <w:p w:rsidR="00E820F7" w:rsidRDefault="00E820F7" w:rsidP="009F3F08">
            <w:pPr>
              <w:jc w:val="both"/>
              <w:rPr>
                <w:rFonts w:ascii="Arial" w:hAnsi="Arial" w:cs="Arial"/>
                <w:bCs/>
                <w:sz w:val="20"/>
                <w:szCs w:val="20"/>
              </w:rPr>
            </w:pPr>
            <w:r w:rsidRPr="000F3660">
              <w:rPr>
                <w:rFonts w:ascii="Arial" w:hAnsi="Arial" w:cs="Arial"/>
                <w:b/>
                <w:bCs/>
                <w:sz w:val="20"/>
                <w:szCs w:val="20"/>
              </w:rPr>
              <w:t>U</w:t>
            </w:r>
            <w:r w:rsidR="000F3660" w:rsidRPr="000F3660">
              <w:rPr>
                <w:rFonts w:ascii="Arial" w:hAnsi="Arial" w:cs="Arial"/>
                <w:b/>
                <w:bCs/>
                <w:sz w:val="20"/>
                <w:szCs w:val="20"/>
              </w:rPr>
              <w:t>waga:</w:t>
            </w:r>
            <w:r>
              <w:rPr>
                <w:rFonts w:ascii="Arial" w:hAnsi="Arial" w:cs="Arial"/>
                <w:bCs/>
                <w:sz w:val="20"/>
                <w:szCs w:val="20"/>
              </w:rPr>
              <w:t xml:space="preserve"> Każdorazowa zmiana okresu realizacji w sekcji V skutkuje koniecznością ponownego wypełnienia niniejszej sekcji.</w:t>
            </w:r>
          </w:p>
        </w:tc>
      </w:tr>
    </w:tbl>
    <w:p w:rsidR="00E820F7" w:rsidRDefault="00E820F7" w:rsidP="009F3F08">
      <w:pPr>
        <w:spacing w:after="0" w:line="240" w:lineRule="auto"/>
        <w:jc w:val="both"/>
        <w:rPr>
          <w:rFonts w:ascii="Arial" w:hAnsi="Arial" w:cs="Arial"/>
          <w:bCs/>
          <w:sz w:val="20"/>
          <w:szCs w:val="20"/>
        </w:rPr>
      </w:pPr>
    </w:p>
    <w:p w:rsidR="00710084" w:rsidRPr="007B34F0" w:rsidRDefault="00710084" w:rsidP="009F3F08">
      <w:pPr>
        <w:spacing w:after="0" w:line="240" w:lineRule="auto"/>
        <w:jc w:val="both"/>
        <w:rPr>
          <w:rFonts w:ascii="Arial" w:hAnsi="Arial" w:cs="Arial"/>
          <w:bCs/>
          <w:sz w:val="20"/>
          <w:szCs w:val="20"/>
        </w:rPr>
      </w:pPr>
      <w:r w:rsidRPr="007B34F0">
        <w:rPr>
          <w:rFonts w:ascii="Arial" w:hAnsi="Arial" w:cs="Arial"/>
          <w:bCs/>
          <w:sz w:val="20"/>
          <w:szCs w:val="20"/>
        </w:rPr>
        <w:t xml:space="preserve">Sekcja aktywna jest w momencie wprowadzania co najmniej jednego kosztu w ramach sekcji </w:t>
      </w:r>
      <w:r w:rsidRPr="00B206CF">
        <w:rPr>
          <w:rFonts w:ascii="Arial" w:hAnsi="Arial" w:cs="Arial"/>
          <w:bCs/>
          <w:i/>
          <w:sz w:val="20"/>
          <w:szCs w:val="20"/>
        </w:rPr>
        <w:t>VII.1</w:t>
      </w:r>
      <w:r w:rsidRPr="007B34F0">
        <w:rPr>
          <w:rFonts w:ascii="Arial" w:hAnsi="Arial" w:cs="Arial"/>
          <w:b/>
          <w:bCs/>
          <w:i/>
          <w:sz w:val="20"/>
          <w:szCs w:val="20"/>
        </w:rPr>
        <w:t xml:space="preserve"> </w:t>
      </w:r>
      <w:r w:rsidRPr="00B206CF">
        <w:rPr>
          <w:rFonts w:ascii="Arial" w:hAnsi="Arial" w:cs="Arial"/>
          <w:bCs/>
          <w:i/>
          <w:sz w:val="20"/>
          <w:szCs w:val="20"/>
        </w:rPr>
        <w:t xml:space="preserve">Wydatki rzeczywiście poniesione </w:t>
      </w:r>
      <w:r w:rsidR="00696AAA" w:rsidRPr="00696AAA">
        <w:rPr>
          <w:rFonts w:ascii="Arial" w:hAnsi="Arial" w:cs="Arial"/>
          <w:bCs/>
          <w:sz w:val="20"/>
          <w:szCs w:val="20"/>
        </w:rPr>
        <w:t>lub</w:t>
      </w:r>
      <w:r w:rsidRPr="00696AAA">
        <w:rPr>
          <w:rFonts w:ascii="Arial" w:hAnsi="Arial" w:cs="Arial"/>
          <w:bCs/>
          <w:sz w:val="20"/>
          <w:szCs w:val="20"/>
        </w:rPr>
        <w:t xml:space="preserve"> </w:t>
      </w:r>
      <w:r>
        <w:rPr>
          <w:rFonts w:ascii="Arial" w:hAnsi="Arial" w:cs="Arial"/>
          <w:bCs/>
          <w:sz w:val="20"/>
          <w:szCs w:val="20"/>
        </w:rPr>
        <w:t xml:space="preserve">VII.2.1 </w:t>
      </w:r>
      <w:r w:rsidRPr="002A2C5B">
        <w:rPr>
          <w:rFonts w:ascii="Arial" w:hAnsi="Arial" w:cs="Arial"/>
          <w:bCs/>
          <w:i/>
          <w:sz w:val="20"/>
          <w:szCs w:val="20"/>
        </w:rPr>
        <w:t>Koszty bezpośrednie rozliczane ryczałtem</w:t>
      </w:r>
      <w:r>
        <w:rPr>
          <w:rFonts w:ascii="Arial" w:hAnsi="Arial" w:cs="Arial"/>
          <w:bCs/>
          <w:sz w:val="20"/>
          <w:szCs w:val="20"/>
        </w:rPr>
        <w:t>.</w:t>
      </w:r>
    </w:p>
    <w:p w:rsidR="007B34F0" w:rsidRDefault="00710084" w:rsidP="009F3F08">
      <w:pPr>
        <w:spacing w:after="0" w:line="240" w:lineRule="auto"/>
        <w:jc w:val="both"/>
        <w:rPr>
          <w:rFonts w:ascii="Arial" w:hAnsi="Arial" w:cs="Arial"/>
          <w:bCs/>
          <w:i/>
          <w:sz w:val="20"/>
          <w:szCs w:val="20"/>
        </w:rPr>
      </w:pPr>
      <w:r w:rsidRPr="007B34F0">
        <w:rPr>
          <w:rFonts w:ascii="Arial" w:hAnsi="Arial" w:cs="Arial"/>
          <w:bCs/>
          <w:sz w:val="20"/>
          <w:szCs w:val="20"/>
        </w:rPr>
        <w:t xml:space="preserve">Dane do tabeli wprowadzane są poprzez okno dialogowe, które uruchamiane jest przyciskiem </w:t>
      </w:r>
      <w:r w:rsidRPr="007B34F0">
        <w:rPr>
          <w:rFonts w:ascii="Arial" w:hAnsi="Arial" w:cs="Arial"/>
          <w:bCs/>
          <w:i/>
          <w:sz w:val="20"/>
          <w:szCs w:val="20"/>
        </w:rPr>
        <w:t>Wypełnij.</w:t>
      </w:r>
    </w:p>
    <w:p w:rsidR="0037065D" w:rsidRPr="0037065D" w:rsidRDefault="0037065D" w:rsidP="009F3F08">
      <w:pPr>
        <w:spacing w:after="0" w:line="240" w:lineRule="auto"/>
        <w:jc w:val="both"/>
        <w:rPr>
          <w:rFonts w:ascii="Arial" w:hAnsi="Arial" w:cs="Arial"/>
          <w:bCs/>
          <w:i/>
          <w:sz w:val="20"/>
          <w:szCs w:val="20"/>
        </w:rPr>
      </w:pPr>
    </w:p>
    <w:p w:rsidR="007B34F0" w:rsidRPr="007B34F0" w:rsidRDefault="00710084" w:rsidP="009F3F08">
      <w:pPr>
        <w:spacing w:after="0" w:line="240" w:lineRule="auto"/>
        <w:jc w:val="both"/>
        <w:rPr>
          <w:rFonts w:ascii="Arial" w:hAnsi="Arial" w:cs="Arial"/>
          <w:bCs/>
          <w:sz w:val="20"/>
          <w:szCs w:val="20"/>
        </w:rPr>
      </w:pPr>
      <w:r w:rsidRPr="00710084">
        <w:rPr>
          <w:rFonts w:ascii="Arial" w:hAnsi="Arial" w:cs="Arial"/>
          <w:bCs/>
          <w:noProof/>
          <w:sz w:val="20"/>
          <w:szCs w:val="20"/>
          <w:lang w:eastAsia="pl-PL"/>
        </w:rPr>
        <w:drawing>
          <wp:inline distT="0" distB="0" distL="0" distR="0">
            <wp:extent cx="3431816" cy="2265707"/>
            <wp:effectExtent l="1905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srcRect/>
                    <a:stretch>
                      <a:fillRect/>
                    </a:stretch>
                  </pic:blipFill>
                  <pic:spPr bwMode="auto">
                    <a:xfrm>
                      <a:off x="0" y="0"/>
                      <a:ext cx="3433977" cy="2267134"/>
                    </a:xfrm>
                    <a:prstGeom prst="rect">
                      <a:avLst/>
                    </a:prstGeom>
                    <a:noFill/>
                    <a:ln w="9525">
                      <a:noFill/>
                      <a:miter lim="800000"/>
                      <a:headEnd/>
                      <a:tailEnd/>
                    </a:ln>
                  </pic:spPr>
                </pic:pic>
              </a:graphicData>
            </a:graphic>
          </wp:inline>
        </w:drawing>
      </w:r>
    </w:p>
    <w:p w:rsidR="007B34F0" w:rsidRPr="007B34F0" w:rsidRDefault="007B34F0" w:rsidP="009F3F08">
      <w:pPr>
        <w:spacing w:after="0" w:line="240" w:lineRule="auto"/>
        <w:jc w:val="both"/>
        <w:rPr>
          <w:rFonts w:ascii="Arial" w:hAnsi="Arial" w:cs="Arial"/>
          <w:bCs/>
          <w:sz w:val="20"/>
          <w:szCs w:val="20"/>
        </w:rPr>
      </w:pPr>
    </w:p>
    <w:p w:rsidR="00423C50" w:rsidRPr="007B34F0" w:rsidRDefault="00423C50" w:rsidP="009F3F08">
      <w:pPr>
        <w:spacing w:after="0" w:line="240" w:lineRule="auto"/>
        <w:jc w:val="both"/>
        <w:rPr>
          <w:rFonts w:ascii="Arial" w:hAnsi="Arial" w:cs="Arial"/>
          <w:bCs/>
          <w:sz w:val="20"/>
          <w:szCs w:val="20"/>
        </w:rPr>
      </w:pPr>
      <w:r w:rsidRPr="007B34F0">
        <w:rPr>
          <w:rFonts w:ascii="Arial" w:hAnsi="Arial" w:cs="Arial"/>
          <w:b/>
          <w:bCs/>
          <w:sz w:val="20"/>
          <w:szCs w:val="20"/>
        </w:rPr>
        <w:t xml:space="preserve">Wybierz rok realizacji projektu </w:t>
      </w:r>
      <w:r w:rsidRPr="007B34F0">
        <w:rPr>
          <w:rFonts w:ascii="Arial" w:hAnsi="Arial" w:cs="Arial"/>
          <w:bCs/>
          <w:sz w:val="20"/>
          <w:szCs w:val="20"/>
        </w:rPr>
        <w:t>– z listy rozwijanej należy wybrać rok, w ramach którego wypełniane będą pola. Zakres lat wyświetlanych na liście uzależniony jest</w:t>
      </w:r>
      <w:r>
        <w:rPr>
          <w:rFonts w:ascii="Arial" w:hAnsi="Arial" w:cs="Arial"/>
          <w:bCs/>
          <w:sz w:val="20"/>
          <w:szCs w:val="20"/>
        </w:rPr>
        <w:t xml:space="preserve"> od okresu realizacji projektu.</w:t>
      </w:r>
    </w:p>
    <w:p w:rsidR="00D916D3" w:rsidRPr="00D916D3" w:rsidRDefault="00423C50" w:rsidP="009F3F08">
      <w:pPr>
        <w:numPr>
          <w:ilvl w:val="0"/>
          <w:numId w:val="30"/>
        </w:numPr>
        <w:spacing w:after="0" w:line="240" w:lineRule="auto"/>
        <w:jc w:val="both"/>
        <w:rPr>
          <w:rFonts w:ascii="Arial" w:hAnsi="Arial" w:cs="Arial"/>
          <w:bCs/>
          <w:sz w:val="20"/>
          <w:szCs w:val="20"/>
        </w:rPr>
      </w:pPr>
      <w:r w:rsidRPr="007B34F0">
        <w:rPr>
          <w:rFonts w:ascii="Arial" w:hAnsi="Arial" w:cs="Arial"/>
          <w:bCs/>
          <w:sz w:val="20"/>
          <w:szCs w:val="20"/>
        </w:rPr>
        <w:t>kolumn</w:t>
      </w:r>
      <w:r w:rsidR="00D916D3">
        <w:rPr>
          <w:rFonts w:ascii="Arial" w:hAnsi="Arial" w:cs="Arial"/>
          <w:bCs/>
          <w:sz w:val="20"/>
          <w:szCs w:val="20"/>
        </w:rPr>
        <w:t>a</w:t>
      </w:r>
      <w:r w:rsidRPr="007B34F0">
        <w:rPr>
          <w:rFonts w:ascii="Arial" w:hAnsi="Arial" w:cs="Arial"/>
          <w:b/>
          <w:bCs/>
          <w:sz w:val="20"/>
          <w:szCs w:val="20"/>
        </w:rPr>
        <w:t xml:space="preserve"> Wydatki kwalifikowane</w:t>
      </w:r>
      <w:r w:rsidR="00D916D3">
        <w:rPr>
          <w:rFonts w:ascii="Arial" w:hAnsi="Arial" w:cs="Arial"/>
          <w:b/>
          <w:bCs/>
          <w:sz w:val="20"/>
          <w:szCs w:val="20"/>
        </w:rPr>
        <w:t xml:space="preserve"> - </w:t>
      </w:r>
      <w:r w:rsidR="00D916D3" w:rsidRPr="007B34F0">
        <w:rPr>
          <w:rFonts w:ascii="Arial" w:hAnsi="Arial" w:cs="Arial"/>
          <w:bCs/>
          <w:sz w:val="20"/>
          <w:szCs w:val="20"/>
        </w:rPr>
        <w:t>należy podać wartości planowanych wydatków</w:t>
      </w:r>
      <w:r w:rsidR="00D916D3">
        <w:rPr>
          <w:rFonts w:ascii="Arial" w:hAnsi="Arial" w:cs="Arial"/>
          <w:bCs/>
          <w:sz w:val="20"/>
          <w:szCs w:val="20"/>
        </w:rPr>
        <w:t xml:space="preserve"> w danym kwartale</w:t>
      </w:r>
    </w:p>
    <w:p w:rsidR="00D916D3" w:rsidRPr="00D916D3" w:rsidRDefault="0001542D" w:rsidP="009F3F08">
      <w:pPr>
        <w:numPr>
          <w:ilvl w:val="0"/>
          <w:numId w:val="30"/>
        </w:numPr>
        <w:spacing w:after="0" w:line="240" w:lineRule="auto"/>
        <w:jc w:val="both"/>
        <w:rPr>
          <w:rFonts w:ascii="Arial" w:hAnsi="Arial" w:cs="Arial"/>
          <w:bCs/>
          <w:sz w:val="20"/>
          <w:szCs w:val="20"/>
        </w:rPr>
      </w:pPr>
      <w:r w:rsidRPr="0001542D">
        <w:rPr>
          <w:rFonts w:ascii="Arial" w:hAnsi="Arial" w:cs="Arial"/>
          <w:bCs/>
          <w:sz w:val="20"/>
          <w:szCs w:val="20"/>
        </w:rPr>
        <w:t>kolumna</w:t>
      </w:r>
      <w:r w:rsidR="00423C50" w:rsidRPr="007B34F0">
        <w:rPr>
          <w:rFonts w:ascii="Arial" w:hAnsi="Arial" w:cs="Arial"/>
          <w:b/>
          <w:bCs/>
          <w:sz w:val="20"/>
          <w:szCs w:val="20"/>
        </w:rPr>
        <w:t xml:space="preserve"> Dofinansowanie Ogółem</w:t>
      </w:r>
      <w:r w:rsidR="00D916D3">
        <w:rPr>
          <w:rFonts w:ascii="Arial" w:hAnsi="Arial" w:cs="Arial"/>
          <w:b/>
          <w:bCs/>
          <w:sz w:val="20"/>
          <w:szCs w:val="20"/>
        </w:rPr>
        <w:t xml:space="preserve"> </w:t>
      </w:r>
      <w:r w:rsidR="00D916D3">
        <w:rPr>
          <w:rFonts w:ascii="Arial" w:hAnsi="Arial" w:cs="Arial"/>
          <w:bCs/>
          <w:sz w:val="20"/>
          <w:szCs w:val="20"/>
        </w:rPr>
        <w:t>- znając wartość</w:t>
      </w:r>
      <w:r w:rsidR="0035793F">
        <w:rPr>
          <w:rFonts w:ascii="Arial" w:hAnsi="Arial" w:cs="Arial"/>
          <w:bCs/>
          <w:sz w:val="20"/>
          <w:szCs w:val="20"/>
        </w:rPr>
        <w:t xml:space="preserve"> wkładu własnego</w:t>
      </w:r>
      <w:r w:rsidR="00D916D3">
        <w:rPr>
          <w:rFonts w:ascii="Arial" w:hAnsi="Arial" w:cs="Arial"/>
          <w:bCs/>
          <w:sz w:val="20"/>
          <w:szCs w:val="20"/>
        </w:rPr>
        <w:t xml:space="preserve"> planowanego do wniesienia w danym kwartale</w:t>
      </w:r>
      <w:r w:rsidR="0035793F">
        <w:rPr>
          <w:rFonts w:ascii="Arial" w:hAnsi="Arial" w:cs="Arial"/>
          <w:bCs/>
          <w:sz w:val="20"/>
          <w:szCs w:val="20"/>
        </w:rPr>
        <w:t>,</w:t>
      </w:r>
      <w:r w:rsidR="00D916D3">
        <w:rPr>
          <w:rFonts w:ascii="Arial" w:hAnsi="Arial" w:cs="Arial"/>
          <w:bCs/>
          <w:sz w:val="20"/>
          <w:szCs w:val="20"/>
        </w:rPr>
        <w:t xml:space="preserve"> dofinansowanie ogółem liczymy jako różnica wydatków kwalifikowalnych i wkładu własnego</w:t>
      </w:r>
    </w:p>
    <w:p w:rsidR="00423C50" w:rsidRDefault="0001542D" w:rsidP="009F3F08">
      <w:pPr>
        <w:numPr>
          <w:ilvl w:val="0"/>
          <w:numId w:val="30"/>
        </w:numPr>
        <w:spacing w:after="0" w:line="240" w:lineRule="auto"/>
        <w:jc w:val="both"/>
        <w:rPr>
          <w:rFonts w:ascii="Arial" w:hAnsi="Arial" w:cs="Arial"/>
          <w:bCs/>
          <w:sz w:val="20"/>
          <w:szCs w:val="20"/>
        </w:rPr>
      </w:pPr>
      <w:r w:rsidRPr="0001542D">
        <w:rPr>
          <w:rFonts w:ascii="Arial" w:hAnsi="Arial" w:cs="Arial"/>
          <w:bCs/>
          <w:sz w:val="20"/>
          <w:szCs w:val="20"/>
        </w:rPr>
        <w:t>kolumna</w:t>
      </w:r>
      <w:r w:rsidR="00423C50" w:rsidRPr="007B34F0">
        <w:rPr>
          <w:rFonts w:ascii="Arial" w:hAnsi="Arial" w:cs="Arial"/>
          <w:b/>
          <w:bCs/>
          <w:sz w:val="20"/>
          <w:szCs w:val="20"/>
        </w:rPr>
        <w:t xml:space="preserve"> EFS </w:t>
      </w:r>
      <w:r w:rsidR="00423C50" w:rsidRPr="007B34F0">
        <w:rPr>
          <w:rFonts w:ascii="Arial" w:hAnsi="Arial" w:cs="Arial"/>
          <w:bCs/>
          <w:sz w:val="20"/>
          <w:szCs w:val="20"/>
        </w:rPr>
        <w:t xml:space="preserve">– </w:t>
      </w:r>
      <w:r w:rsidR="00D916D3">
        <w:rPr>
          <w:rFonts w:ascii="Arial" w:hAnsi="Arial" w:cs="Arial"/>
          <w:bCs/>
          <w:sz w:val="20"/>
          <w:szCs w:val="20"/>
        </w:rPr>
        <w:t xml:space="preserve"> należy wyliczyć w odniesieniu do wydatków kwalifikowalnych</w:t>
      </w:r>
      <w:r w:rsidR="00E634A8">
        <w:rPr>
          <w:rFonts w:ascii="Arial" w:hAnsi="Arial" w:cs="Arial"/>
          <w:bCs/>
          <w:sz w:val="20"/>
          <w:szCs w:val="20"/>
        </w:rPr>
        <w:t xml:space="preserve"> w danym kwartale. </w:t>
      </w:r>
      <w:r w:rsidR="00A2010D">
        <w:rPr>
          <w:rFonts w:ascii="Arial" w:hAnsi="Arial" w:cs="Arial"/>
          <w:bCs/>
          <w:sz w:val="20"/>
          <w:szCs w:val="20"/>
        </w:rPr>
        <w:t>Wartość uzależniona m.in. od wnoszonego w danym kwartale wkładu własnego. Istotne jest, aby suma wprowadzonych do poszczególnych kwartałów wartości EFS wynikała  z założeń montażu finansowanego projektu (</w:t>
      </w:r>
      <w:r w:rsidR="00EA2E8A">
        <w:rPr>
          <w:rFonts w:ascii="Arial" w:hAnsi="Arial" w:cs="Arial"/>
          <w:bCs/>
          <w:sz w:val="20"/>
          <w:szCs w:val="20"/>
        </w:rPr>
        <w:t>całkowity</w:t>
      </w:r>
      <w:r w:rsidR="00A2010D">
        <w:rPr>
          <w:rFonts w:ascii="Arial" w:hAnsi="Arial" w:cs="Arial"/>
          <w:bCs/>
          <w:sz w:val="20"/>
          <w:szCs w:val="20"/>
        </w:rPr>
        <w:t xml:space="preserve"> udział EFS nie może stanowić więcej niż 85% wydatków kwalifikowalnych)</w:t>
      </w:r>
      <w:r w:rsidR="00423C50">
        <w:rPr>
          <w:rFonts w:ascii="Arial" w:hAnsi="Arial" w:cs="Arial"/>
          <w:bCs/>
          <w:sz w:val="20"/>
          <w:szCs w:val="20"/>
        </w:rPr>
        <w:t>;</w:t>
      </w:r>
    </w:p>
    <w:p w:rsidR="00EC29CB" w:rsidRDefault="00EC29CB" w:rsidP="00EC29CB">
      <w:pPr>
        <w:spacing w:after="0" w:line="240" w:lineRule="auto"/>
        <w:ind w:left="720"/>
        <w:jc w:val="both"/>
        <w:rPr>
          <w:rFonts w:ascii="Arial" w:hAnsi="Arial" w:cs="Arial"/>
          <w:b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4BC96"/>
        <w:tblLook w:val="04A0" w:firstRow="1" w:lastRow="0" w:firstColumn="1" w:lastColumn="0" w:noHBand="0" w:noVBand="1"/>
      </w:tblPr>
      <w:tblGrid>
        <w:gridCol w:w="9104"/>
      </w:tblGrid>
      <w:tr w:rsidR="00EC29CB" w:rsidRPr="00EB768E" w:rsidTr="00EC29CB">
        <w:tc>
          <w:tcPr>
            <w:tcW w:w="9104" w:type="dxa"/>
            <w:shd w:val="clear" w:color="auto" w:fill="C4BC96"/>
          </w:tcPr>
          <w:p w:rsidR="00EC29CB" w:rsidRPr="00EB768E" w:rsidRDefault="00EC29CB" w:rsidP="00111A87">
            <w:pPr>
              <w:spacing w:after="0" w:line="240" w:lineRule="auto"/>
              <w:jc w:val="both"/>
              <w:rPr>
                <w:rFonts w:ascii="Arial" w:hAnsi="Arial" w:cs="Arial"/>
                <w:bCs/>
                <w:sz w:val="20"/>
                <w:szCs w:val="20"/>
              </w:rPr>
            </w:pPr>
            <w:r w:rsidRPr="00EB768E">
              <w:rPr>
                <w:rFonts w:ascii="Arial" w:hAnsi="Arial" w:cs="Arial"/>
                <w:bCs/>
                <w:sz w:val="20"/>
                <w:szCs w:val="20"/>
              </w:rPr>
              <w:t>U</w:t>
            </w:r>
            <w:r w:rsidR="00111A87">
              <w:rPr>
                <w:rFonts w:ascii="Arial" w:hAnsi="Arial" w:cs="Arial"/>
                <w:bCs/>
                <w:sz w:val="20"/>
                <w:szCs w:val="20"/>
              </w:rPr>
              <w:t>waga</w:t>
            </w:r>
            <w:r w:rsidRPr="00EB768E">
              <w:rPr>
                <w:rFonts w:ascii="Arial" w:hAnsi="Arial" w:cs="Arial"/>
                <w:bCs/>
                <w:sz w:val="20"/>
                <w:szCs w:val="20"/>
              </w:rPr>
              <w:t xml:space="preserve">: Wartość EFS należy wyliczyć od wartości z kolumny </w:t>
            </w:r>
            <w:r w:rsidRPr="00EB768E">
              <w:rPr>
                <w:rFonts w:ascii="Arial" w:hAnsi="Arial" w:cs="Arial"/>
                <w:b/>
                <w:bCs/>
                <w:sz w:val="20"/>
                <w:szCs w:val="20"/>
              </w:rPr>
              <w:t>Wydatki kwalifikowane</w:t>
            </w:r>
            <w:r w:rsidRPr="00EB768E">
              <w:rPr>
                <w:rFonts w:ascii="Arial" w:hAnsi="Arial" w:cs="Arial"/>
                <w:bCs/>
                <w:sz w:val="20"/>
                <w:szCs w:val="20"/>
              </w:rPr>
              <w:t xml:space="preserve"> (a nie od kolumny Dofinansowanie Ogółem) </w:t>
            </w:r>
          </w:p>
        </w:tc>
      </w:tr>
    </w:tbl>
    <w:p w:rsidR="00EC29CB" w:rsidRPr="007B34F0" w:rsidRDefault="00EC29CB" w:rsidP="00EC29CB">
      <w:pPr>
        <w:spacing w:after="0" w:line="240" w:lineRule="auto"/>
        <w:ind w:left="720"/>
        <w:jc w:val="both"/>
        <w:rPr>
          <w:rFonts w:ascii="Arial" w:hAnsi="Arial" w:cs="Arial"/>
          <w:bCs/>
          <w:sz w:val="20"/>
          <w:szCs w:val="20"/>
        </w:rPr>
      </w:pPr>
    </w:p>
    <w:p w:rsidR="00423C50" w:rsidRPr="007B34F0" w:rsidRDefault="00423C50" w:rsidP="009F3F08">
      <w:pPr>
        <w:numPr>
          <w:ilvl w:val="0"/>
          <w:numId w:val="30"/>
        </w:numPr>
        <w:spacing w:after="0" w:line="240" w:lineRule="auto"/>
        <w:jc w:val="both"/>
        <w:rPr>
          <w:rFonts w:ascii="Arial" w:hAnsi="Arial" w:cs="Arial"/>
          <w:bCs/>
          <w:sz w:val="20"/>
          <w:szCs w:val="20"/>
        </w:rPr>
      </w:pPr>
      <w:r w:rsidRPr="007B34F0">
        <w:rPr>
          <w:rFonts w:ascii="Arial" w:hAnsi="Arial" w:cs="Arial"/>
          <w:bCs/>
          <w:sz w:val="20"/>
          <w:szCs w:val="20"/>
        </w:rPr>
        <w:t>kolumna</w:t>
      </w:r>
      <w:r w:rsidRPr="007B34F0">
        <w:rPr>
          <w:rFonts w:ascii="Arial" w:hAnsi="Arial" w:cs="Arial"/>
          <w:b/>
          <w:bCs/>
          <w:sz w:val="20"/>
          <w:szCs w:val="20"/>
        </w:rPr>
        <w:t xml:space="preserve"> Budżet Państwa – </w:t>
      </w:r>
      <w:r w:rsidRPr="007B34F0">
        <w:rPr>
          <w:rFonts w:ascii="Arial" w:hAnsi="Arial" w:cs="Arial"/>
          <w:bCs/>
          <w:sz w:val="20"/>
          <w:szCs w:val="20"/>
        </w:rPr>
        <w:t xml:space="preserve">wartość wypełniona automatycznie jako różnica pól </w:t>
      </w:r>
      <w:r w:rsidRPr="00503E15">
        <w:rPr>
          <w:rFonts w:ascii="Arial" w:hAnsi="Arial" w:cs="Arial"/>
          <w:b/>
          <w:bCs/>
          <w:sz w:val="20"/>
          <w:szCs w:val="20"/>
        </w:rPr>
        <w:t>Dofinansowanie Ogółem</w:t>
      </w:r>
      <w:r w:rsidRPr="007B34F0">
        <w:rPr>
          <w:rFonts w:ascii="Arial" w:hAnsi="Arial" w:cs="Arial"/>
          <w:bCs/>
          <w:sz w:val="20"/>
          <w:szCs w:val="20"/>
        </w:rPr>
        <w:t xml:space="preserve"> i </w:t>
      </w:r>
      <w:r w:rsidRPr="00503E15">
        <w:rPr>
          <w:rFonts w:ascii="Arial" w:hAnsi="Arial" w:cs="Arial"/>
          <w:b/>
          <w:bCs/>
          <w:sz w:val="20"/>
          <w:szCs w:val="20"/>
        </w:rPr>
        <w:t>EFS</w:t>
      </w:r>
      <w:r>
        <w:rPr>
          <w:rFonts w:ascii="Arial" w:hAnsi="Arial" w:cs="Arial"/>
          <w:bCs/>
          <w:sz w:val="20"/>
          <w:szCs w:val="20"/>
        </w:rPr>
        <w:t>;</w:t>
      </w:r>
    </w:p>
    <w:p w:rsidR="00423C50" w:rsidRPr="007B34F0" w:rsidRDefault="00423C50" w:rsidP="009F3F08">
      <w:pPr>
        <w:numPr>
          <w:ilvl w:val="0"/>
          <w:numId w:val="30"/>
        </w:numPr>
        <w:spacing w:after="0" w:line="240" w:lineRule="auto"/>
        <w:jc w:val="both"/>
        <w:rPr>
          <w:rFonts w:ascii="Arial" w:hAnsi="Arial" w:cs="Arial"/>
          <w:bCs/>
          <w:sz w:val="20"/>
          <w:szCs w:val="20"/>
        </w:rPr>
      </w:pPr>
      <w:r w:rsidRPr="007B34F0">
        <w:rPr>
          <w:rFonts w:ascii="Arial" w:hAnsi="Arial" w:cs="Arial"/>
          <w:bCs/>
          <w:sz w:val="20"/>
          <w:szCs w:val="20"/>
        </w:rPr>
        <w:t xml:space="preserve">wiersz </w:t>
      </w:r>
      <w:r w:rsidRPr="007B34F0">
        <w:rPr>
          <w:rFonts w:ascii="Arial" w:hAnsi="Arial" w:cs="Arial"/>
          <w:b/>
          <w:bCs/>
          <w:sz w:val="20"/>
          <w:szCs w:val="20"/>
        </w:rPr>
        <w:t>Pozostało</w:t>
      </w:r>
      <w:r w:rsidRPr="007B34F0">
        <w:rPr>
          <w:rFonts w:ascii="Arial" w:hAnsi="Arial" w:cs="Arial"/>
          <w:bCs/>
          <w:sz w:val="20"/>
          <w:szCs w:val="20"/>
        </w:rPr>
        <w:t>, dla kolumn</w:t>
      </w:r>
      <w:r w:rsidRPr="007B34F0">
        <w:rPr>
          <w:rFonts w:ascii="Arial" w:hAnsi="Arial" w:cs="Arial"/>
          <w:b/>
          <w:bCs/>
          <w:sz w:val="20"/>
          <w:szCs w:val="20"/>
        </w:rPr>
        <w:t xml:space="preserve"> Wydatki kwalifikowalne i Dofinansowanie Ogółem – </w:t>
      </w:r>
      <w:r w:rsidRPr="007B34F0">
        <w:rPr>
          <w:rFonts w:ascii="Arial" w:hAnsi="Arial" w:cs="Arial"/>
          <w:bCs/>
          <w:sz w:val="20"/>
          <w:szCs w:val="20"/>
        </w:rPr>
        <w:t xml:space="preserve">wartości w polach wyliczane są automatycznie i informują o pozostałej do wprowadzenia wartości wydatków. Jest to różnica wartości wydatków kwalifikowanych ogółem </w:t>
      </w:r>
      <w:r w:rsidR="00BA719C">
        <w:rPr>
          <w:rFonts w:ascii="Arial" w:hAnsi="Arial" w:cs="Arial"/>
          <w:bCs/>
          <w:sz w:val="20"/>
          <w:szCs w:val="20"/>
        </w:rPr>
        <w:t>i</w:t>
      </w:r>
      <w:r w:rsidRPr="007B34F0">
        <w:rPr>
          <w:rFonts w:ascii="Arial" w:hAnsi="Arial" w:cs="Arial"/>
          <w:bCs/>
          <w:sz w:val="20"/>
          <w:szCs w:val="20"/>
        </w:rPr>
        <w:t xml:space="preserve"> sum</w:t>
      </w:r>
      <w:r w:rsidR="00BA719C">
        <w:rPr>
          <w:rFonts w:ascii="Arial" w:hAnsi="Arial" w:cs="Arial"/>
          <w:bCs/>
          <w:sz w:val="20"/>
          <w:szCs w:val="20"/>
        </w:rPr>
        <w:t>y</w:t>
      </w:r>
      <w:r w:rsidRPr="007B34F0">
        <w:rPr>
          <w:rFonts w:ascii="Arial" w:hAnsi="Arial" w:cs="Arial"/>
          <w:bCs/>
          <w:sz w:val="20"/>
          <w:szCs w:val="20"/>
        </w:rPr>
        <w:t xml:space="preserve"> wartości wprowadzonych dotychczas w harmonogramie</w:t>
      </w:r>
      <w:r w:rsidR="00BA719C">
        <w:rPr>
          <w:rFonts w:ascii="Arial" w:hAnsi="Arial" w:cs="Arial"/>
          <w:bCs/>
          <w:sz w:val="20"/>
          <w:szCs w:val="20"/>
        </w:rPr>
        <w:t xml:space="preserve"> oraz analogicznie różnica wartości dofinansowania ogółem projektu i sumy wartości</w:t>
      </w:r>
      <w:r w:rsidR="00827249">
        <w:rPr>
          <w:rFonts w:ascii="Arial" w:hAnsi="Arial" w:cs="Arial"/>
          <w:bCs/>
          <w:sz w:val="20"/>
          <w:szCs w:val="20"/>
        </w:rPr>
        <w:t xml:space="preserve"> wprowadzonych dotychczas w harmonogramie</w:t>
      </w:r>
      <w:r w:rsidRPr="007B34F0">
        <w:rPr>
          <w:rFonts w:ascii="Arial" w:hAnsi="Arial" w:cs="Arial"/>
          <w:bCs/>
          <w:sz w:val="20"/>
          <w:szCs w:val="20"/>
        </w:rPr>
        <w:t>.</w:t>
      </w:r>
    </w:p>
    <w:p w:rsidR="00423C50" w:rsidRDefault="00423C50" w:rsidP="009F3F08">
      <w:pPr>
        <w:spacing w:after="0" w:line="240" w:lineRule="auto"/>
        <w:jc w:val="both"/>
        <w:rPr>
          <w:rFonts w:ascii="Arial" w:hAnsi="Arial" w:cs="Arial"/>
          <w:sz w:val="20"/>
          <w:szCs w:val="20"/>
        </w:rPr>
      </w:pPr>
      <w:r w:rsidRPr="007B34F0">
        <w:rPr>
          <w:rFonts w:ascii="Arial" w:hAnsi="Arial" w:cs="Arial"/>
          <w:sz w:val="20"/>
          <w:szCs w:val="20"/>
        </w:rPr>
        <w:t xml:space="preserve">Tabela wypełnia się automatycznie, po zakończeniu wprowadzania </w:t>
      </w:r>
      <w:r>
        <w:rPr>
          <w:rFonts w:ascii="Arial" w:hAnsi="Arial" w:cs="Arial"/>
          <w:sz w:val="20"/>
          <w:szCs w:val="20"/>
        </w:rPr>
        <w:t xml:space="preserve">i zapisaniu </w:t>
      </w:r>
      <w:r w:rsidRPr="007B34F0">
        <w:rPr>
          <w:rFonts w:ascii="Arial" w:hAnsi="Arial" w:cs="Arial"/>
          <w:sz w:val="20"/>
          <w:szCs w:val="20"/>
        </w:rPr>
        <w:t xml:space="preserve">danych w oknie dialogowym. </w:t>
      </w:r>
      <w:r>
        <w:rPr>
          <w:rFonts w:ascii="Arial" w:hAnsi="Arial" w:cs="Arial"/>
          <w:sz w:val="20"/>
          <w:szCs w:val="20"/>
        </w:rPr>
        <w:br/>
      </w:r>
      <w:r w:rsidRPr="007B34F0">
        <w:rPr>
          <w:rFonts w:ascii="Arial" w:hAnsi="Arial" w:cs="Arial"/>
          <w:sz w:val="20"/>
          <w:szCs w:val="20"/>
        </w:rPr>
        <w:t xml:space="preserve">W celu wprowadzenia danych dla kolejnych lat lub edycji harmonogramu należy ponownie użyć przycisku </w:t>
      </w:r>
      <w:r w:rsidRPr="007B34F0">
        <w:rPr>
          <w:rFonts w:ascii="Arial" w:hAnsi="Arial" w:cs="Arial"/>
          <w:i/>
          <w:sz w:val="20"/>
          <w:szCs w:val="20"/>
        </w:rPr>
        <w:t>Wypełnij</w:t>
      </w:r>
      <w:r w:rsidRPr="007B34F0">
        <w:rPr>
          <w:rFonts w:ascii="Arial" w:hAnsi="Arial" w:cs="Arial"/>
          <w:sz w:val="20"/>
          <w:szCs w:val="20"/>
        </w:rPr>
        <w:t>.</w:t>
      </w:r>
    </w:p>
    <w:p w:rsidR="000333D2" w:rsidRDefault="000333D2" w:rsidP="009F3F08">
      <w:pPr>
        <w:spacing w:after="0" w:line="240" w:lineRule="auto"/>
        <w:jc w:val="both"/>
        <w:rPr>
          <w:rFonts w:ascii="Arial" w:hAnsi="Arial" w:cs="Arial"/>
          <w:sz w:val="20"/>
          <w:szCs w:val="20"/>
        </w:rPr>
      </w:pPr>
    </w:p>
    <w:tbl>
      <w:tblPr>
        <w:tblStyle w:val="Tabela-Siatka"/>
        <w:tblW w:w="0" w:type="auto"/>
        <w:tblInd w:w="108" w:type="dxa"/>
        <w:shd w:val="clear" w:color="auto" w:fill="C4BC96" w:themeFill="background2" w:themeFillShade="BF"/>
        <w:tblLook w:val="04A0" w:firstRow="1" w:lastRow="0" w:firstColumn="1" w:lastColumn="0" w:noHBand="0" w:noVBand="1"/>
      </w:tblPr>
      <w:tblGrid>
        <w:gridCol w:w="9104"/>
      </w:tblGrid>
      <w:tr w:rsidR="000333D2" w:rsidTr="003C0450">
        <w:tc>
          <w:tcPr>
            <w:tcW w:w="9104" w:type="dxa"/>
            <w:shd w:val="clear" w:color="auto" w:fill="C4BC96" w:themeFill="background2" w:themeFillShade="BF"/>
          </w:tcPr>
          <w:p w:rsidR="000333D2" w:rsidRDefault="008D4B86" w:rsidP="009F3F08">
            <w:pPr>
              <w:jc w:val="both"/>
              <w:rPr>
                <w:rFonts w:ascii="Arial" w:hAnsi="Arial" w:cs="Arial"/>
                <w:sz w:val="20"/>
                <w:szCs w:val="20"/>
              </w:rPr>
            </w:pPr>
            <w:r w:rsidRPr="008D4B86">
              <w:rPr>
                <w:rFonts w:ascii="Arial" w:hAnsi="Arial" w:cs="Arial"/>
                <w:b/>
                <w:sz w:val="20"/>
                <w:szCs w:val="20"/>
              </w:rPr>
              <w:t>Uwaga:</w:t>
            </w:r>
            <w:r w:rsidR="000333D2">
              <w:rPr>
                <w:rFonts w:ascii="Arial" w:hAnsi="Arial" w:cs="Arial"/>
                <w:sz w:val="20"/>
                <w:szCs w:val="20"/>
              </w:rPr>
              <w:t xml:space="preserve"> </w:t>
            </w:r>
            <w:r w:rsidR="000333D2">
              <w:rPr>
                <w:rFonts w:ascii="Arial" w:hAnsi="Arial" w:cs="Arial"/>
                <w:bCs/>
                <w:sz w:val="20"/>
                <w:szCs w:val="20"/>
              </w:rPr>
              <w:t xml:space="preserve">Każdorazowa zmiana w sekcji VII.1 i/lub VII.2, wpływająca na kwotę wydatków w projekcie może skutkować koniecznością ponownego zweryfikowania wartości wprowadzonych w </w:t>
            </w:r>
            <w:r w:rsidR="00392681">
              <w:rPr>
                <w:rFonts w:ascii="Arial" w:hAnsi="Arial" w:cs="Arial"/>
                <w:bCs/>
                <w:sz w:val="20"/>
                <w:szCs w:val="20"/>
              </w:rPr>
              <w:t xml:space="preserve">sekcji </w:t>
            </w:r>
            <w:r w:rsidR="000333D2">
              <w:rPr>
                <w:rFonts w:ascii="Arial" w:hAnsi="Arial" w:cs="Arial"/>
                <w:bCs/>
                <w:sz w:val="20"/>
                <w:szCs w:val="20"/>
              </w:rPr>
              <w:t>VII.4.1</w:t>
            </w:r>
          </w:p>
        </w:tc>
      </w:tr>
    </w:tbl>
    <w:p w:rsidR="00423C50" w:rsidRDefault="00423C50" w:rsidP="009F3F08">
      <w:pPr>
        <w:spacing w:after="0" w:line="240" w:lineRule="auto"/>
        <w:jc w:val="both"/>
        <w:rPr>
          <w:rFonts w:ascii="Arial" w:hAnsi="Arial" w:cs="Arial"/>
          <w:sz w:val="20"/>
          <w:szCs w:val="20"/>
        </w:rPr>
      </w:pPr>
    </w:p>
    <w:p w:rsidR="00423C50" w:rsidRDefault="00423C50" w:rsidP="009F3F08">
      <w:pPr>
        <w:spacing w:after="0" w:line="240" w:lineRule="auto"/>
        <w:jc w:val="both"/>
        <w:rPr>
          <w:rFonts w:ascii="Arial" w:hAnsi="Arial" w:cs="Arial"/>
          <w:b/>
          <w:sz w:val="20"/>
          <w:szCs w:val="20"/>
        </w:rPr>
      </w:pPr>
      <w:r>
        <w:rPr>
          <w:rFonts w:ascii="Arial" w:hAnsi="Arial" w:cs="Arial"/>
          <w:b/>
          <w:sz w:val="20"/>
          <w:szCs w:val="20"/>
        </w:rPr>
        <w:t xml:space="preserve">VII.4.2 </w:t>
      </w:r>
      <w:r w:rsidRPr="00A82B40">
        <w:rPr>
          <w:rFonts w:ascii="Arial" w:hAnsi="Arial" w:cs="Arial"/>
          <w:b/>
          <w:sz w:val="20"/>
          <w:szCs w:val="20"/>
        </w:rPr>
        <w:t>Struktura finansowania projektu w zakresie pomocy publicznej</w:t>
      </w:r>
    </w:p>
    <w:p w:rsidR="00423C50" w:rsidRPr="008E2EAB" w:rsidRDefault="00423C50" w:rsidP="009F3F08">
      <w:pPr>
        <w:spacing w:after="0" w:line="240" w:lineRule="auto"/>
        <w:jc w:val="both"/>
        <w:rPr>
          <w:rFonts w:ascii="Arial" w:hAnsi="Arial" w:cs="Arial"/>
          <w:sz w:val="20"/>
          <w:szCs w:val="20"/>
          <w:lang w:eastAsia="pl-PL"/>
        </w:rPr>
      </w:pPr>
      <w:r w:rsidRPr="008E2EAB">
        <w:rPr>
          <w:rFonts w:ascii="Arial" w:hAnsi="Arial" w:cs="Arial"/>
          <w:sz w:val="20"/>
          <w:szCs w:val="20"/>
          <w:lang w:eastAsia="pl-PL"/>
        </w:rPr>
        <w:t>Zakładka</w:t>
      </w:r>
      <w:r w:rsidR="00503E15">
        <w:rPr>
          <w:rFonts w:ascii="Arial" w:hAnsi="Arial" w:cs="Arial"/>
          <w:sz w:val="20"/>
          <w:szCs w:val="20"/>
          <w:lang w:eastAsia="pl-PL"/>
        </w:rPr>
        <w:t>,</w:t>
      </w:r>
      <w:r w:rsidRPr="008E2EAB">
        <w:rPr>
          <w:rFonts w:ascii="Arial" w:hAnsi="Arial" w:cs="Arial"/>
          <w:sz w:val="20"/>
          <w:szCs w:val="20"/>
          <w:lang w:eastAsia="pl-PL"/>
        </w:rPr>
        <w:t xml:space="preserve"> </w:t>
      </w:r>
      <w:r>
        <w:rPr>
          <w:rFonts w:ascii="Arial" w:hAnsi="Arial" w:cs="Arial"/>
          <w:sz w:val="20"/>
          <w:szCs w:val="20"/>
          <w:lang w:eastAsia="pl-PL"/>
        </w:rPr>
        <w:t>która przedstawia strukturę finansowania projektu w zakresie pomocy publicznej</w:t>
      </w:r>
      <w:r w:rsidR="00503E15">
        <w:rPr>
          <w:rFonts w:ascii="Arial" w:hAnsi="Arial" w:cs="Arial"/>
          <w:sz w:val="20"/>
          <w:szCs w:val="20"/>
          <w:lang w:eastAsia="pl-PL"/>
        </w:rPr>
        <w:t>,</w:t>
      </w:r>
      <w:r>
        <w:rPr>
          <w:rFonts w:ascii="Arial" w:hAnsi="Arial" w:cs="Arial"/>
          <w:sz w:val="20"/>
          <w:szCs w:val="20"/>
          <w:lang w:eastAsia="pl-PL"/>
        </w:rPr>
        <w:t xml:space="preserve"> </w:t>
      </w:r>
      <w:r w:rsidRPr="008E2EAB">
        <w:rPr>
          <w:rFonts w:ascii="Arial" w:hAnsi="Arial" w:cs="Arial"/>
          <w:sz w:val="20"/>
          <w:szCs w:val="20"/>
          <w:lang w:eastAsia="pl-PL"/>
        </w:rPr>
        <w:t xml:space="preserve">dostępna </w:t>
      </w:r>
      <w:r w:rsidR="00503E15">
        <w:rPr>
          <w:rFonts w:ascii="Arial" w:hAnsi="Arial" w:cs="Arial"/>
          <w:sz w:val="20"/>
          <w:szCs w:val="20"/>
          <w:lang w:eastAsia="pl-PL"/>
        </w:rPr>
        <w:t xml:space="preserve">jest </w:t>
      </w:r>
      <w:r w:rsidRPr="008E2EAB">
        <w:rPr>
          <w:rFonts w:ascii="Arial" w:hAnsi="Arial" w:cs="Arial"/>
          <w:sz w:val="20"/>
          <w:szCs w:val="20"/>
          <w:lang w:eastAsia="pl-PL"/>
        </w:rPr>
        <w:t xml:space="preserve">do edycji jedynie w przypadku, gdy projekt objęty jest pomocą publiczną, tj. gdy w punkcie I.2  </w:t>
      </w:r>
      <w:r w:rsidR="00EA2EA3">
        <w:rPr>
          <w:rFonts w:ascii="Arial" w:hAnsi="Arial" w:cs="Arial"/>
          <w:sz w:val="20"/>
          <w:szCs w:val="20"/>
          <w:lang w:eastAsia="pl-PL"/>
        </w:rPr>
        <w:br/>
      </w:r>
      <w:r w:rsidRPr="008E2EAB">
        <w:rPr>
          <w:rFonts w:ascii="Arial" w:hAnsi="Arial" w:cs="Arial"/>
          <w:sz w:val="20"/>
          <w:szCs w:val="20"/>
        </w:rPr>
        <w:t xml:space="preserve">w pytaniu </w:t>
      </w:r>
      <w:r w:rsidRPr="00503E15">
        <w:rPr>
          <w:rFonts w:ascii="Arial" w:hAnsi="Arial" w:cs="Arial"/>
          <w:b/>
          <w:sz w:val="20"/>
          <w:szCs w:val="20"/>
        </w:rPr>
        <w:t>Czy projekt objęty jest pomocą publiczną?</w:t>
      </w:r>
      <w:r w:rsidRPr="008E2EAB">
        <w:rPr>
          <w:rFonts w:ascii="Arial" w:hAnsi="Arial" w:cs="Arial"/>
          <w:sz w:val="20"/>
          <w:szCs w:val="20"/>
        </w:rPr>
        <w:t xml:space="preserve"> zaznaczono odpowiedź TAK.</w:t>
      </w:r>
    </w:p>
    <w:p w:rsidR="00423C50" w:rsidRDefault="00423C50" w:rsidP="009F3F08">
      <w:pPr>
        <w:spacing w:after="0" w:line="240" w:lineRule="auto"/>
        <w:jc w:val="both"/>
        <w:rPr>
          <w:rFonts w:ascii="Arial" w:hAnsi="Arial" w:cs="Arial"/>
          <w:i/>
          <w:sz w:val="20"/>
          <w:szCs w:val="20"/>
        </w:rPr>
      </w:pPr>
      <w:r>
        <w:rPr>
          <w:rFonts w:ascii="Arial" w:hAnsi="Arial" w:cs="Arial"/>
          <w:sz w:val="20"/>
          <w:szCs w:val="20"/>
        </w:rPr>
        <w:t xml:space="preserve">Większość pól w ramach zakładki wypełniana jest automatycznie na podstawie danych wprowadzonych w innych sekcjach </w:t>
      </w:r>
      <w:r w:rsidRPr="002F307E">
        <w:rPr>
          <w:rFonts w:ascii="Arial" w:hAnsi="Arial" w:cs="Arial"/>
          <w:i/>
          <w:sz w:val="20"/>
          <w:szCs w:val="20"/>
        </w:rPr>
        <w:t>Bu</w:t>
      </w:r>
      <w:r>
        <w:rPr>
          <w:rFonts w:ascii="Arial" w:hAnsi="Arial" w:cs="Arial"/>
          <w:i/>
          <w:sz w:val="20"/>
          <w:szCs w:val="20"/>
        </w:rPr>
        <w:t>dżetu projektu.</w:t>
      </w:r>
    </w:p>
    <w:p w:rsidR="00423C50" w:rsidRPr="00A407A0" w:rsidRDefault="00423C50" w:rsidP="009F3F08">
      <w:pPr>
        <w:spacing w:after="0" w:line="240" w:lineRule="auto"/>
        <w:jc w:val="both"/>
        <w:rPr>
          <w:rFonts w:ascii="Arial" w:hAnsi="Arial" w:cs="Arial"/>
          <w:bCs/>
          <w:sz w:val="20"/>
          <w:szCs w:val="20"/>
        </w:rPr>
      </w:pPr>
      <w:r w:rsidRPr="007B34F0">
        <w:rPr>
          <w:rFonts w:ascii="Arial" w:hAnsi="Arial" w:cs="Arial"/>
          <w:bCs/>
          <w:sz w:val="20"/>
          <w:szCs w:val="20"/>
        </w:rPr>
        <w:t>Dane</w:t>
      </w:r>
      <w:r>
        <w:rPr>
          <w:rFonts w:ascii="Arial" w:hAnsi="Arial" w:cs="Arial"/>
          <w:bCs/>
          <w:sz w:val="20"/>
          <w:szCs w:val="20"/>
        </w:rPr>
        <w:t xml:space="preserve"> które należy uzupełnić</w:t>
      </w:r>
      <w:r w:rsidRPr="007B34F0">
        <w:rPr>
          <w:rFonts w:ascii="Arial" w:hAnsi="Arial" w:cs="Arial"/>
          <w:bCs/>
          <w:sz w:val="20"/>
          <w:szCs w:val="20"/>
        </w:rPr>
        <w:t xml:space="preserve"> do tabeli wprowadzane są poprzez okno dialogowe, które uruchamiane jest przyciskiem </w:t>
      </w:r>
      <w:r w:rsidRPr="007B34F0">
        <w:rPr>
          <w:rFonts w:ascii="Arial" w:hAnsi="Arial" w:cs="Arial"/>
          <w:bCs/>
          <w:i/>
          <w:sz w:val="20"/>
          <w:szCs w:val="20"/>
        </w:rPr>
        <w:t>Wypełnij.</w:t>
      </w:r>
      <w:r>
        <w:rPr>
          <w:rFonts w:ascii="Arial" w:hAnsi="Arial" w:cs="Arial"/>
          <w:bCs/>
          <w:i/>
          <w:sz w:val="20"/>
          <w:szCs w:val="20"/>
        </w:rPr>
        <w:t xml:space="preserve"> </w:t>
      </w:r>
      <w:r>
        <w:rPr>
          <w:rFonts w:ascii="Arial" w:hAnsi="Arial" w:cs="Arial"/>
          <w:bCs/>
          <w:sz w:val="20"/>
          <w:szCs w:val="20"/>
        </w:rPr>
        <w:t>Poniżej przykład:</w:t>
      </w:r>
    </w:p>
    <w:p w:rsidR="0053100B" w:rsidRDefault="00423C50" w:rsidP="009F3F08">
      <w:pPr>
        <w:spacing w:after="0" w:line="240" w:lineRule="auto"/>
        <w:jc w:val="both"/>
        <w:rPr>
          <w:rFonts w:ascii="Arial" w:hAnsi="Arial" w:cs="Arial"/>
          <w:b/>
          <w:sz w:val="20"/>
          <w:szCs w:val="20"/>
        </w:rPr>
      </w:pPr>
      <w:r w:rsidRPr="00423C50">
        <w:rPr>
          <w:rFonts w:ascii="Arial" w:hAnsi="Arial" w:cs="Arial"/>
          <w:b/>
          <w:noProof/>
          <w:sz w:val="20"/>
          <w:szCs w:val="20"/>
          <w:lang w:eastAsia="pl-PL"/>
        </w:rPr>
        <w:drawing>
          <wp:inline distT="0" distB="0" distL="0" distR="0">
            <wp:extent cx="3530214" cy="1932317"/>
            <wp:effectExtent l="19050" t="0" r="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530258" cy="1932341"/>
                    </a:xfrm>
                    <a:prstGeom prst="rect">
                      <a:avLst/>
                    </a:prstGeom>
                    <a:noFill/>
                    <a:ln w="9525">
                      <a:noFill/>
                      <a:miter lim="800000"/>
                      <a:headEnd/>
                      <a:tailEnd/>
                    </a:ln>
                  </pic:spPr>
                </pic:pic>
              </a:graphicData>
            </a:graphic>
          </wp:inline>
        </w:drawing>
      </w:r>
    </w:p>
    <w:p w:rsidR="00423C50" w:rsidRDefault="00423C50" w:rsidP="009F3F08">
      <w:pPr>
        <w:spacing w:after="0" w:line="240" w:lineRule="auto"/>
        <w:jc w:val="both"/>
        <w:rPr>
          <w:rFonts w:ascii="Arial" w:hAnsi="Arial" w:cs="Arial"/>
          <w:b/>
          <w:sz w:val="20"/>
          <w:szCs w:val="20"/>
        </w:rPr>
      </w:pPr>
    </w:p>
    <w:p w:rsidR="00423C50" w:rsidRDefault="00423C50" w:rsidP="009F3F08">
      <w:pPr>
        <w:spacing w:after="0" w:line="240" w:lineRule="auto"/>
        <w:jc w:val="both"/>
        <w:rPr>
          <w:rFonts w:ascii="Arial" w:hAnsi="Arial" w:cs="Arial"/>
          <w:sz w:val="20"/>
          <w:szCs w:val="20"/>
        </w:rPr>
      </w:pPr>
      <w:r>
        <w:rPr>
          <w:rFonts w:ascii="Arial" w:hAnsi="Arial" w:cs="Arial"/>
          <w:sz w:val="20"/>
          <w:szCs w:val="20"/>
        </w:rPr>
        <w:t xml:space="preserve">Wnioskodawca zobowiązany jest do podziału wartości dofinansowywania z EFS określonego uprzednio w zakładce VII.4.1 </w:t>
      </w:r>
      <w:r w:rsidRPr="00A319CA">
        <w:rPr>
          <w:rFonts w:ascii="Arial" w:hAnsi="Arial" w:cs="Arial"/>
          <w:i/>
          <w:sz w:val="20"/>
          <w:szCs w:val="20"/>
        </w:rPr>
        <w:t>Planowany harmonogram ponoszenia wydatków</w:t>
      </w:r>
      <w:r>
        <w:rPr>
          <w:rFonts w:ascii="Arial" w:hAnsi="Arial" w:cs="Arial"/>
          <w:sz w:val="20"/>
          <w:szCs w:val="20"/>
        </w:rPr>
        <w:t xml:space="preserve"> w zależności </w:t>
      </w:r>
      <w:r w:rsidR="00EA2EA3">
        <w:rPr>
          <w:rFonts w:ascii="Arial" w:hAnsi="Arial" w:cs="Arial"/>
          <w:sz w:val="20"/>
          <w:szCs w:val="20"/>
        </w:rPr>
        <w:br/>
      </w:r>
      <w:r>
        <w:rPr>
          <w:rFonts w:ascii="Arial" w:hAnsi="Arial" w:cs="Arial"/>
          <w:sz w:val="20"/>
          <w:szCs w:val="20"/>
        </w:rPr>
        <w:t xml:space="preserve">od występowania / rodzaju pomocy publicznej. </w:t>
      </w:r>
    </w:p>
    <w:p w:rsidR="00423C50" w:rsidRDefault="00423C50" w:rsidP="009F3F08">
      <w:pPr>
        <w:spacing w:after="0" w:line="240" w:lineRule="auto"/>
        <w:jc w:val="both"/>
        <w:rPr>
          <w:rFonts w:ascii="Arial" w:hAnsi="Arial" w:cs="Arial"/>
          <w:sz w:val="20"/>
          <w:szCs w:val="20"/>
        </w:rPr>
      </w:pPr>
      <w:r>
        <w:rPr>
          <w:rFonts w:ascii="Arial" w:hAnsi="Arial" w:cs="Arial"/>
          <w:sz w:val="20"/>
          <w:szCs w:val="20"/>
        </w:rPr>
        <w:t xml:space="preserve">W tym celu, w kolumnie </w:t>
      </w:r>
      <w:r w:rsidRPr="002C439F">
        <w:rPr>
          <w:rFonts w:ascii="Arial" w:hAnsi="Arial" w:cs="Arial"/>
          <w:b/>
          <w:sz w:val="20"/>
          <w:szCs w:val="20"/>
        </w:rPr>
        <w:t>Wartość EFS</w:t>
      </w:r>
      <w:r>
        <w:rPr>
          <w:rFonts w:ascii="Arial" w:hAnsi="Arial" w:cs="Arial"/>
          <w:sz w:val="20"/>
          <w:szCs w:val="20"/>
        </w:rPr>
        <w:t xml:space="preserve">, w wierszach: </w:t>
      </w:r>
      <w:r>
        <w:rPr>
          <w:rFonts w:ascii="Arial" w:hAnsi="Arial" w:cs="Arial"/>
          <w:b/>
          <w:sz w:val="20"/>
          <w:szCs w:val="20"/>
        </w:rPr>
        <w:t>w tym Bez pomocy publicznej</w:t>
      </w:r>
      <w:r w:rsidR="00503E15">
        <w:rPr>
          <w:rFonts w:ascii="Arial" w:hAnsi="Arial" w:cs="Arial"/>
          <w:sz w:val="20"/>
          <w:szCs w:val="20"/>
        </w:rPr>
        <w:t>,</w:t>
      </w:r>
      <w:r>
        <w:rPr>
          <w:rFonts w:ascii="Arial" w:hAnsi="Arial" w:cs="Arial"/>
          <w:b/>
          <w:sz w:val="20"/>
          <w:szCs w:val="20"/>
        </w:rPr>
        <w:t xml:space="preserve"> w tym Pomoc de minimis </w:t>
      </w:r>
      <w:r w:rsidR="00503E15" w:rsidRPr="00503E15">
        <w:rPr>
          <w:rFonts w:ascii="Arial" w:hAnsi="Arial" w:cs="Arial"/>
          <w:sz w:val="20"/>
          <w:szCs w:val="20"/>
        </w:rPr>
        <w:t>oraz</w:t>
      </w:r>
      <w:r>
        <w:rPr>
          <w:rFonts w:ascii="Arial" w:hAnsi="Arial" w:cs="Arial"/>
          <w:b/>
          <w:sz w:val="20"/>
          <w:szCs w:val="20"/>
        </w:rPr>
        <w:t xml:space="preserve"> w tym Pomoc publiczna </w:t>
      </w:r>
      <w:r>
        <w:rPr>
          <w:rFonts w:ascii="Arial" w:hAnsi="Arial" w:cs="Arial"/>
          <w:sz w:val="20"/>
          <w:szCs w:val="20"/>
        </w:rPr>
        <w:t xml:space="preserve">należy wprowadzić wartości, tak aby ich suma równała </w:t>
      </w:r>
      <w:r w:rsidR="00EA2EA3">
        <w:rPr>
          <w:rFonts w:ascii="Arial" w:hAnsi="Arial" w:cs="Arial"/>
          <w:sz w:val="20"/>
          <w:szCs w:val="20"/>
        </w:rPr>
        <w:br/>
      </w:r>
      <w:r>
        <w:rPr>
          <w:rFonts w:ascii="Arial" w:hAnsi="Arial" w:cs="Arial"/>
          <w:sz w:val="20"/>
          <w:szCs w:val="20"/>
        </w:rPr>
        <w:t xml:space="preserve">się </w:t>
      </w:r>
      <w:r w:rsidR="0097710E" w:rsidRPr="0097710E">
        <w:rPr>
          <w:rFonts w:ascii="Arial" w:hAnsi="Arial" w:cs="Arial"/>
          <w:sz w:val="20"/>
          <w:szCs w:val="20"/>
        </w:rPr>
        <w:t xml:space="preserve">wartości </w:t>
      </w:r>
      <w:r w:rsidRPr="00DC43F6">
        <w:rPr>
          <w:rFonts w:ascii="Arial" w:hAnsi="Arial" w:cs="Arial"/>
          <w:b/>
          <w:sz w:val="20"/>
          <w:szCs w:val="20"/>
        </w:rPr>
        <w:t xml:space="preserve">dofinansowania EFS </w:t>
      </w:r>
      <w:r>
        <w:rPr>
          <w:rFonts w:ascii="Arial" w:hAnsi="Arial" w:cs="Arial"/>
          <w:sz w:val="20"/>
          <w:szCs w:val="20"/>
        </w:rPr>
        <w:t xml:space="preserve">z zakładki VII.4.1 </w:t>
      </w:r>
      <w:r w:rsidRPr="00A319CA">
        <w:rPr>
          <w:rFonts w:ascii="Arial" w:hAnsi="Arial" w:cs="Arial"/>
          <w:i/>
          <w:sz w:val="20"/>
          <w:szCs w:val="20"/>
        </w:rPr>
        <w:t>Planowany harmonogram ponoszenia wydatków</w:t>
      </w:r>
      <w:r>
        <w:rPr>
          <w:rFonts w:ascii="Arial" w:hAnsi="Arial" w:cs="Arial"/>
          <w:i/>
          <w:sz w:val="20"/>
          <w:szCs w:val="20"/>
        </w:rPr>
        <w:t xml:space="preserve">, </w:t>
      </w:r>
      <w:r>
        <w:rPr>
          <w:rFonts w:ascii="Arial" w:hAnsi="Arial" w:cs="Arial"/>
          <w:sz w:val="20"/>
          <w:szCs w:val="20"/>
        </w:rPr>
        <w:t xml:space="preserve">mając na uwadze, iż wprowadzane wartości nie mogą być większe niż wartości z kolumny </w:t>
      </w:r>
      <w:r w:rsidRPr="00EC7914">
        <w:rPr>
          <w:rFonts w:ascii="Arial" w:hAnsi="Arial" w:cs="Arial"/>
          <w:b/>
          <w:sz w:val="20"/>
          <w:szCs w:val="20"/>
        </w:rPr>
        <w:t>Dofinansowanie ogółem</w:t>
      </w:r>
      <w:r>
        <w:rPr>
          <w:rFonts w:ascii="Arial" w:hAnsi="Arial" w:cs="Arial"/>
          <w:b/>
          <w:sz w:val="20"/>
          <w:szCs w:val="20"/>
        </w:rPr>
        <w:t>.</w:t>
      </w:r>
      <w:r>
        <w:rPr>
          <w:rFonts w:ascii="Arial" w:hAnsi="Arial" w:cs="Arial"/>
          <w:sz w:val="20"/>
          <w:szCs w:val="20"/>
        </w:rPr>
        <w:t xml:space="preserve"> Łączna wartość jaką należy rozpisać oznaczona została gwiazdką.</w:t>
      </w:r>
    </w:p>
    <w:p w:rsidR="00423C50" w:rsidRDefault="00423C50" w:rsidP="009F3F08">
      <w:pPr>
        <w:spacing w:after="0" w:line="240" w:lineRule="auto"/>
        <w:jc w:val="both"/>
        <w:rPr>
          <w:rFonts w:ascii="Arial" w:hAnsi="Arial" w:cs="Arial"/>
          <w:sz w:val="20"/>
          <w:szCs w:val="20"/>
        </w:rPr>
      </w:pPr>
      <w:r w:rsidRPr="007B34F0">
        <w:rPr>
          <w:rFonts w:ascii="Arial" w:hAnsi="Arial" w:cs="Arial"/>
          <w:sz w:val="20"/>
          <w:szCs w:val="20"/>
        </w:rPr>
        <w:t xml:space="preserve">Tabela wypełnia się automatycznie, po zakończeniu wprowadzania </w:t>
      </w:r>
      <w:r>
        <w:rPr>
          <w:rFonts w:ascii="Arial" w:hAnsi="Arial" w:cs="Arial"/>
          <w:sz w:val="20"/>
          <w:szCs w:val="20"/>
        </w:rPr>
        <w:t xml:space="preserve">i zapisaniu </w:t>
      </w:r>
      <w:r w:rsidRPr="007B34F0">
        <w:rPr>
          <w:rFonts w:ascii="Arial" w:hAnsi="Arial" w:cs="Arial"/>
          <w:sz w:val="20"/>
          <w:szCs w:val="20"/>
        </w:rPr>
        <w:t xml:space="preserve">danych w oknie dialogowym. </w:t>
      </w:r>
      <w:r>
        <w:rPr>
          <w:rFonts w:ascii="Arial" w:hAnsi="Arial" w:cs="Arial"/>
          <w:sz w:val="20"/>
          <w:szCs w:val="20"/>
        </w:rPr>
        <w:br/>
      </w:r>
      <w:r w:rsidRPr="007B34F0">
        <w:rPr>
          <w:rFonts w:ascii="Arial" w:hAnsi="Arial" w:cs="Arial"/>
          <w:sz w:val="20"/>
          <w:szCs w:val="20"/>
        </w:rPr>
        <w:t xml:space="preserve">W celu </w:t>
      </w:r>
      <w:r>
        <w:rPr>
          <w:rFonts w:ascii="Arial" w:hAnsi="Arial" w:cs="Arial"/>
          <w:sz w:val="20"/>
          <w:szCs w:val="20"/>
        </w:rPr>
        <w:t>edycji danych  należy dwukrotnie kliknąć na tabelę bądź</w:t>
      </w:r>
      <w:r w:rsidRPr="007B34F0">
        <w:rPr>
          <w:rFonts w:ascii="Arial" w:hAnsi="Arial" w:cs="Arial"/>
          <w:sz w:val="20"/>
          <w:szCs w:val="20"/>
        </w:rPr>
        <w:t xml:space="preserve"> użyć przycisku </w:t>
      </w:r>
      <w:r w:rsidRPr="007B34F0">
        <w:rPr>
          <w:rFonts w:ascii="Arial" w:hAnsi="Arial" w:cs="Arial"/>
          <w:i/>
          <w:sz w:val="20"/>
          <w:szCs w:val="20"/>
        </w:rPr>
        <w:t>Wypełnij</w:t>
      </w:r>
      <w:r w:rsidRPr="007B34F0">
        <w:rPr>
          <w:rFonts w:ascii="Arial" w:hAnsi="Arial" w:cs="Arial"/>
          <w:sz w:val="20"/>
          <w:szCs w:val="20"/>
        </w:rPr>
        <w:t>.</w:t>
      </w:r>
    </w:p>
    <w:p w:rsidR="00D13064" w:rsidRDefault="00D13064" w:rsidP="009F3F08">
      <w:pPr>
        <w:spacing w:after="0" w:line="240" w:lineRule="auto"/>
        <w:jc w:val="both"/>
        <w:rPr>
          <w:rFonts w:ascii="Arial" w:hAnsi="Arial" w:cs="Arial"/>
          <w:sz w:val="20"/>
          <w:szCs w:val="20"/>
        </w:rPr>
      </w:pPr>
    </w:p>
    <w:tbl>
      <w:tblPr>
        <w:tblStyle w:val="Tabela-Siatka"/>
        <w:tblW w:w="0" w:type="auto"/>
        <w:tblInd w:w="108" w:type="dxa"/>
        <w:shd w:val="clear" w:color="auto" w:fill="C4BC96" w:themeFill="background2" w:themeFillShade="BF"/>
        <w:tblLook w:val="04A0" w:firstRow="1" w:lastRow="0" w:firstColumn="1" w:lastColumn="0" w:noHBand="0" w:noVBand="1"/>
      </w:tblPr>
      <w:tblGrid>
        <w:gridCol w:w="9104"/>
      </w:tblGrid>
      <w:tr w:rsidR="00BF57EB" w:rsidTr="00D13064">
        <w:tc>
          <w:tcPr>
            <w:tcW w:w="9104" w:type="dxa"/>
            <w:shd w:val="clear" w:color="auto" w:fill="C4BC96" w:themeFill="background2" w:themeFillShade="BF"/>
          </w:tcPr>
          <w:p w:rsidR="00BF57EB" w:rsidRDefault="00D13064" w:rsidP="009F3F08">
            <w:pPr>
              <w:jc w:val="both"/>
              <w:rPr>
                <w:rFonts w:ascii="Arial" w:hAnsi="Arial" w:cs="Arial"/>
                <w:b/>
                <w:sz w:val="20"/>
                <w:szCs w:val="20"/>
              </w:rPr>
            </w:pPr>
            <w:r>
              <w:rPr>
                <w:rFonts w:ascii="Arial" w:hAnsi="Arial" w:cs="Arial"/>
                <w:b/>
                <w:sz w:val="20"/>
                <w:szCs w:val="20"/>
              </w:rPr>
              <w:t xml:space="preserve">Uwaga: </w:t>
            </w:r>
            <w:r w:rsidRPr="00D13064">
              <w:rPr>
                <w:rFonts w:ascii="Arial" w:hAnsi="Arial" w:cs="Arial"/>
                <w:sz w:val="20"/>
                <w:szCs w:val="20"/>
              </w:rPr>
              <w:t>Każdorazowa zmiana wartości dofinansowania EFS w sekcji VII.4.1 powoduje konieczność ponownego zweryfikowania wartości wprowadzonych w sekcji VII.4.2</w:t>
            </w:r>
          </w:p>
        </w:tc>
      </w:tr>
    </w:tbl>
    <w:p w:rsidR="00423C50" w:rsidRDefault="00423C50" w:rsidP="009F3F08">
      <w:pPr>
        <w:spacing w:after="0" w:line="240" w:lineRule="auto"/>
        <w:jc w:val="both"/>
        <w:rPr>
          <w:rFonts w:ascii="Arial" w:hAnsi="Arial" w:cs="Arial"/>
          <w:b/>
          <w:sz w:val="20"/>
          <w:szCs w:val="20"/>
        </w:rPr>
      </w:pPr>
    </w:p>
    <w:p w:rsidR="00C80F3F" w:rsidRPr="00C80F3F" w:rsidRDefault="00423C50" w:rsidP="009F3F08">
      <w:pPr>
        <w:spacing w:after="0" w:line="240" w:lineRule="auto"/>
        <w:jc w:val="both"/>
        <w:rPr>
          <w:rFonts w:ascii="Arial" w:hAnsi="Arial" w:cs="Arial"/>
          <w:b/>
        </w:rPr>
      </w:pPr>
      <w:r w:rsidRPr="00C80F3F">
        <w:rPr>
          <w:rFonts w:ascii="Arial" w:hAnsi="Arial" w:cs="Arial"/>
          <w:b/>
        </w:rPr>
        <w:t>VII. 5 Źródła finansowania wydatków projektu</w:t>
      </w:r>
    </w:p>
    <w:p w:rsidR="00C80F3F" w:rsidRDefault="00C80F3F" w:rsidP="009F3F08">
      <w:pPr>
        <w:spacing w:after="0" w:line="240" w:lineRule="auto"/>
        <w:jc w:val="both"/>
        <w:rPr>
          <w:rFonts w:ascii="Arial" w:hAnsi="Arial" w:cs="Arial"/>
          <w:b/>
          <w:sz w:val="20"/>
          <w:szCs w:val="20"/>
        </w:rPr>
      </w:pPr>
    </w:p>
    <w:p w:rsidR="00423C50" w:rsidRPr="007B34F0" w:rsidRDefault="00C80F3F" w:rsidP="009F3F08">
      <w:pPr>
        <w:spacing w:after="0" w:line="240" w:lineRule="auto"/>
        <w:jc w:val="both"/>
        <w:rPr>
          <w:rFonts w:ascii="Arial" w:hAnsi="Arial" w:cs="Arial"/>
          <w:bCs/>
          <w:sz w:val="20"/>
          <w:szCs w:val="20"/>
        </w:rPr>
      </w:pPr>
      <w:r>
        <w:rPr>
          <w:rFonts w:ascii="Arial" w:hAnsi="Arial" w:cs="Arial"/>
          <w:sz w:val="20"/>
          <w:szCs w:val="20"/>
        </w:rPr>
        <w:t>S</w:t>
      </w:r>
      <w:r w:rsidR="00423C50" w:rsidRPr="007B34F0">
        <w:rPr>
          <w:rFonts w:ascii="Arial" w:hAnsi="Arial" w:cs="Arial"/>
          <w:bCs/>
          <w:sz w:val="20"/>
          <w:szCs w:val="20"/>
        </w:rPr>
        <w:t>ekcja przedstawia wydatki projektu oraz wartość ich dofinansowania w podziale na źródła finansowania wydatków. Sekcja aktywna jest w</w:t>
      </w:r>
      <w:r w:rsidR="00423C50" w:rsidRPr="007B34F0">
        <w:rPr>
          <w:rFonts w:ascii="Arial" w:hAnsi="Arial" w:cs="Arial"/>
          <w:sz w:val="20"/>
          <w:szCs w:val="20"/>
        </w:rPr>
        <w:t xml:space="preserve"> przypadku uprzedniego wprowadzenia danych </w:t>
      </w:r>
      <w:r w:rsidR="00EA2EA3">
        <w:rPr>
          <w:rFonts w:ascii="Arial" w:hAnsi="Arial" w:cs="Arial"/>
          <w:sz w:val="20"/>
          <w:szCs w:val="20"/>
        </w:rPr>
        <w:br/>
      </w:r>
      <w:r w:rsidR="00423C50" w:rsidRPr="007B34F0">
        <w:rPr>
          <w:rFonts w:ascii="Arial" w:hAnsi="Arial" w:cs="Arial"/>
          <w:sz w:val="20"/>
          <w:szCs w:val="20"/>
        </w:rPr>
        <w:t xml:space="preserve">w </w:t>
      </w:r>
      <w:r w:rsidR="00423C50">
        <w:rPr>
          <w:rFonts w:ascii="Arial" w:hAnsi="Arial" w:cs="Arial"/>
          <w:sz w:val="20"/>
          <w:szCs w:val="20"/>
        </w:rPr>
        <w:t>zakładce</w:t>
      </w:r>
      <w:r w:rsidR="00423C50" w:rsidRPr="007B34F0">
        <w:rPr>
          <w:rFonts w:ascii="Arial" w:hAnsi="Arial" w:cs="Arial"/>
          <w:b/>
          <w:i/>
          <w:sz w:val="20"/>
          <w:szCs w:val="20"/>
        </w:rPr>
        <w:t xml:space="preserve"> </w:t>
      </w:r>
      <w:r w:rsidR="00423C50" w:rsidRPr="00682A01">
        <w:rPr>
          <w:rFonts w:ascii="Arial" w:hAnsi="Arial" w:cs="Arial"/>
          <w:sz w:val="20"/>
          <w:szCs w:val="20"/>
        </w:rPr>
        <w:t>VII.4.1</w:t>
      </w:r>
      <w:r w:rsidR="00423C50" w:rsidRPr="007B34F0">
        <w:rPr>
          <w:rFonts w:ascii="Arial" w:hAnsi="Arial" w:cs="Arial"/>
          <w:b/>
          <w:i/>
          <w:sz w:val="20"/>
          <w:szCs w:val="20"/>
        </w:rPr>
        <w:t xml:space="preserve"> </w:t>
      </w:r>
      <w:r w:rsidR="00423C50" w:rsidRPr="00682A01">
        <w:rPr>
          <w:rFonts w:ascii="Arial" w:hAnsi="Arial" w:cs="Arial"/>
          <w:i/>
          <w:sz w:val="20"/>
          <w:szCs w:val="20"/>
        </w:rPr>
        <w:t>Planowany harmonogram ponoszenia wydatków</w:t>
      </w:r>
      <w:r w:rsidR="00423C50" w:rsidRPr="007B34F0">
        <w:rPr>
          <w:rFonts w:ascii="Arial" w:hAnsi="Arial" w:cs="Arial"/>
          <w:sz w:val="20"/>
          <w:szCs w:val="20"/>
        </w:rPr>
        <w:t>.</w:t>
      </w:r>
    </w:p>
    <w:p w:rsidR="00423C50" w:rsidRDefault="00423C50" w:rsidP="009F3F08">
      <w:pPr>
        <w:spacing w:after="0" w:line="240" w:lineRule="auto"/>
        <w:jc w:val="both"/>
        <w:rPr>
          <w:rFonts w:ascii="Arial" w:hAnsi="Arial" w:cs="Arial"/>
          <w:i/>
          <w:sz w:val="20"/>
          <w:szCs w:val="20"/>
        </w:rPr>
      </w:pPr>
      <w:r>
        <w:rPr>
          <w:rFonts w:ascii="Arial" w:hAnsi="Arial" w:cs="Arial"/>
          <w:sz w:val="20"/>
          <w:szCs w:val="20"/>
        </w:rPr>
        <w:t>W sekcji dostępne są  dwa przyciski:</w:t>
      </w:r>
      <w:r w:rsidR="00682A01">
        <w:rPr>
          <w:rFonts w:ascii="Arial" w:hAnsi="Arial" w:cs="Arial"/>
          <w:sz w:val="20"/>
          <w:szCs w:val="20"/>
        </w:rPr>
        <w:t xml:space="preserve"> </w:t>
      </w:r>
      <w:r w:rsidR="00682A01" w:rsidRPr="00682A01">
        <w:rPr>
          <w:rFonts w:ascii="Arial" w:hAnsi="Arial" w:cs="Arial"/>
          <w:i/>
          <w:sz w:val="20"/>
          <w:szCs w:val="20"/>
        </w:rPr>
        <w:t>Określ źródła</w:t>
      </w:r>
      <w:r w:rsidR="00682A01">
        <w:rPr>
          <w:rFonts w:ascii="Arial" w:hAnsi="Arial" w:cs="Arial"/>
          <w:sz w:val="20"/>
          <w:szCs w:val="20"/>
        </w:rPr>
        <w:t xml:space="preserve"> oraz </w:t>
      </w:r>
      <w:r w:rsidR="00682A01" w:rsidRPr="00682A01">
        <w:rPr>
          <w:rFonts w:ascii="Arial" w:hAnsi="Arial" w:cs="Arial"/>
          <w:i/>
          <w:sz w:val="20"/>
          <w:szCs w:val="20"/>
        </w:rPr>
        <w:t>Wypełnij.</w:t>
      </w:r>
    </w:p>
    <w:p w:rsidR="00005D27" w:rsidRDefault="00005D27" w:rsidP="009F3F08">
      <w:pPr>
        <w:spacing w:after="0" w:line="240" w:lineRule="auto"/>
        <w:jc w:val="both"/>
        <w:rPr>
          <w:rFonts w:ascii="Arial" w:hAnsi="Arial" w:cs="Arial"/>
          <w:sz w:val="20"/>
          <w:szCs w:val="20"/>
        </w:rPr>
      </w:pPr>
    </w:p>
    <w:p w:rsidR="00423C50" w:rsidRDefault="00423C50" w:rsidP="009F3F08">
      <w:pPr>
        <w:spacing w:after="0" w:line="240" w:lineRule="auto"/>
        <w:jc w:val="both"/>
        <w:rPr>
          <w:rFonts w:ascii="Arial" w:hAnsi="Arial" w:cs="Arial"/>
          <w:b/>
          <w:sz w:val="20"/>
          <w:szCs w:val="20"/>
        </w:rPr>
      </w:pPr>
      <w:r w:rsidRPr="00E665AA">
        <w:rPr>
          <w:rFonts w:ascii="Arial" w:hAnsi="Arial" w:cs="Arial"/>
          <w:b/>
          <w:sz w:val="20"/>
          <w:szCs w:val="20"/>
        </w:rPr>
        <w:t>Określ źródła</w:t>
      </w:r>
      <w:r w:rsidRPr="00E665AA">
        <w:rPr>
          <w:rFonts w:ascii="Arial" w:hAnsi="Arial" w:cs="Arial"/>
          <w:sz w:val="20"/>
          <w:szCs w:val="20"/>
        </w:rPr>
        <w:t xml:space="preserve"> – w </w:t>
      </w:r>
      <w:r>
        <w:rPr>
          <w:rFonts w:ascii="Arial" w:hAnsi="Arial" w:cs="Arial"/>
          <w:sz w:val="20"/>
          <w:szCs w:val="20"/>
        </w:rPr>
        <w:t xml:space="preserve">pierwszej kolejności należy wskazać źródła pochodzenia środków krajowych  (wkładu własnego) poprzez zaznaczenie odpowiednich checkboxów. W poniższym przykładzie zaznaczono </w:t>
      </w:r>
      <w:r w:rsidRPr="00F504EE">
        <w:rPr>
          <w:rFonts w:ascii="Arial" w:hAnsi="Arial" w:cs="Arial"/>
          <w:b/>
          <w:sz w:val="20"/>
          <w:szCs w:val="20"/>
        </w:rPr>
        <w:t>Budżet gminy</w:t>
      </w:r>
      <w:r>
        <w:rPr>
          <w:rFonts w:ascii="Arial" w:hAnsi="Arial" w:cs="Arial"/>
          <w:sz w:val="20"/>
          <w:szCs w:val="20"/>
        </w:rPr>
        <w:t xml:space="preserve"> i </w:t>
      </w:r>
      <w:r w:rsidRPr="00F504EE">
        <w:rPr>
          <w:rFonts w:ascii="Arial" w:hAnsi="Arial" w:cs="Arial"/>
          <w:b/>
          <w:sz w:val="20"/>
          <w:szCs w:val="20"/>
        </w:rPr>
        <w:t>Fundusz Pracy</w:t>
      </w:r>
    </w:p>
    <w:p w:rsidR="00423C50" w:rsidRDefault="00423C50" w:rsidP="009F3F08">
      <w:pPr>
        <w:spacing w:after="0" w:line="240" w:lineRule="auto"/>
        <w:jc w:val="both"/>
        <w:rPr>
          <w:rFonts w:ascii="Arial" w:hAnsi="Arial" w:cs="Arial"/>
          <w:sz w:val="20"/>
          <w:szCs w:val="20"/>
        </w:rPr>
      </w:pPr>
      <w:r w:rsidRPr="00423C50">
        <w:rPr>
          <w:rFonts w:ascii="Arial" w:hAnsi="Arial" w:cs="Arial"/>
          <w:b/>
          <w:noProof/>
          <w:sz w:val="20"/>
          <w:szCs w:val="20"/>
          <w:lang w:eastAsia="pl-PL"/>
        </w:rPr>
        <w:lastRenderedPageBreak/>
        <w:drawing>
          <wp:inline distT="0" distB="0" distL="0" distR="0">
            <wp:extent cx="3578165" cy="2341152"/>
            <wp:effectExtent l="19050" t="0" r="3235" b="0"/>
            <wp:docPr id="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3578165" cy="2341152"/>
                    </a:xfrm>
                    <a:prstGeom prst="rect">
                      <a:avLst/>
                    </a:prstGeom>
                    <a:noFill/>
                    <a:ln w="9525">
                      <a:noFill/>
                      <a:miter lim="800000"/>
                      <a:headEnd/>
                      <a:tailEnd/>
                    </a:ln>
                  </pic:spPr>
                </pic:pic>
              </a:graphicData>
            </a:graphic>
          </wp:inline>
        </w:drawing>
      </w:r>
    </w:p>
    <w:p w:rsidR="00423C50" w:rsidRDefault="00423C50" w:rsidP="009F3F08">
      <w:pPr>
        <w:spacing w:after="0" w:line="240" w:lineRule="auto"/>
        <w:jc w:val="both"/>
        <w:rPr>
          <w:rFonts w:ascii="Arial" w:hAnsi="Arial" w:cs="Arial"/>
          <w:sz w:val="20"/>
          <w:szCs w:val="20"/>
        </w:rPr>
      </w:pPr>
      <w:r w:rsidRPr="00E665AA">
        <w:rPr>
          <w:rFonts w:ascii="Arial" w:hAnsi="Arial" w:cs="Arial"/>
          <w:sz w:val="20"/>
          <w:szCs w:val="20"/>
        </w:rPr>
        <w:t>.</w:t>
      </w:r>
    </w:p>
    <w:p w:rsidR="00EC01A6" w:rsidRDefault="00423C50" w:rsidP="009F3F08">
      <w:pPr>
        <w:spacing w:after="0" w:line="240" w:lineRule="auto"/>
        <w:jc w:val="both"/>
        <w:rPr>
          <w:rFonts w:ascii="Arial" w:hAnsi="Arial" w:cs="Arial"/>
          <w:bCs/>
          <w:sz w:val="20"/>
          <w:szCs w:val="20"/>
        </w:rPr>
      </w:pPr>
      <w:r>
        <w:rPr>
          <w:rFonts w:ascii="Arial" w:hAnsi="Arial" w:cs="Arial"/>
          <w:b/>
          <w:sz w:val="20"/>
          <w:szCs w:val="20"/>
        </w:rPr>
        <w:t>W</w:t>
      </w:r>
      <w:r w:rsidRPr="0035024E">
        <w:rPr>
          <w:rFonts w:ascii="Arial" w:hAnsi="Arial" w:cs="Arial"/>
          <w:b/>
          <w:sz w:val="20"/>
          <w:szCs w:val="20"/>
        </w:rPr>
        <w:t xml:space="preserve">ypełnij </w:t>
      </w:r>
      <w:r>
        <w:rPr>
          <w:rFonts w:ascii="Arial" w:hAnsi="Arial" w:cs="Arial"/>
          <w:sz w:val="20"/>
          <w:szCs w:val="20"/>
        </w:rPr>
        <w:t>– w</w:t>
      </w:r>
      <w:r w:rsidRPr="007B34F0">
        <w:rPr>
          <w:rFonts w:ascii="Arial" w:hAnsi="Arial" w:cs="Arial"/>
          <w:bCs/>
          <w:sz w:val="20"/>
          <w:szCs w:val="20"/>
        </w:rPr>
        <w:t>prowadzanie danych liczbowych w zakresie finansowania wydatków w projekcie o</w:t>
      </w:r>
      <w:r>
        <w:rPr>
          <w:rFonts w:ascii="Arial" w:hAnsi="Arial" w:cs="Arial"/>
          <w:bCs/>
          <w:sz w:val="20"/>
          <w:szCs w:val="20"/>
        </w:rPr>
        <w:t>d</w:t>
      </w:r>
      <w:r w:rsidRPr="007B34F0">
        <w:rPr>
          <w:rFonts w:ascii="Arial" w:hAnsi="Arial" w:cs="Arial"/>
          <w:bCs/>
          <w:sz w:val="20"/>
          <w:szCs w:val="20"/>
        </w:rPr>
        <w:t xml:space="preserve">bywa się poprzez przycisk </w:t>
      </w:r>
      <w:r w:rsidRPr="007B34F0">
        <w:rPr>
          <w:rFonts w:ascii="Arial" w:hAnsi="Arial" w:cs="Arial"/>
          <w:bCs/>
          <w:i/>
          <w:sz w:val="20"/>
          <w:szCs w:val="20"/>
        </w:rPr>
        <w:t>Wypełnij</w:t>
      </w:r>
      <w:r>
        <w:rPr>
          <w:rFonts w:ascii="Arial" w:hAnsi="Arial" w:cs="Arial"/>
          <w:bCs/>
          <w:i/>
          <w:sz w:val="20"/>
          <w:szCs w:val="20"/>
        </w:rPr>
        <w:t xml:space="preserve">, </w:t>
      </w:r>
      <w:r>
        <w:rPr>
          <w:rFonts w:ascii="Arial" w:hAnsi="Arial" w:cs="Arial"/>
          <w:bCs/>
          <w:sz w:val="20"/>
          <w:szCs w:val="20"/>
        </w:rPr>
        <w:t>który aktywny jest po uprzednim określeni</w:t>
      </w:r>
      <w:r w:rsidR="00682A01">
        <w:rPr>
          <w:rFonts w:ascii="Arial" w:hAnsi="Arial" w:cs="Arial"/>
          <w:bCs/>
          <w:sz w:val="20"/>
          <w:szCs w:val="20"/>
        </w:rPr>
        <w:t>u</w:t>
      </w:r>
      <w:r>
        <w:rPr>
          <w:rFonts w:ascii="Arial" w:hAnsi="Arial" w:cs="Arial"/>
          <w:bCs/>
          <w:sz w:val="20"/>
          <w:szCs w:val="20"/>
        </w:rPr>
        <w:t xml:space="preserve"> źródeł finansowania (przycisk </w:t>
      </w:r>
      <w:r w:rsidRPr="00682A01">
        <w:rPr>
          <w:rFonts w:ascii="Arial" w:hAnsi="Arial" w:cs="Arial"/>
          <w:bCs/>
          <w:i/>
          <w:sz w:val="20"/>
          <w:szCs w:val="20"/>
        </w:rPr>
        <w:t>Określ źródła</w:t>
      </w:r>
      <w:r>
        <w:rPr>
          <w:rFonts w:ascii="Arial" w:hAnsi="Arial" w:cs="Arial"/>
          <w:bCs/>
          <w:sz w:val="20"/>
          <w:szCs w:val="20"/>
        </w:rPr>
        <w:t xml:space="preserve">). Dane liczbowe należy wprowadzić </w:t>
      </w:r>
      <w:r w:rsidRPr="00F504EE">
        <w:rPr>
          <w:rFonts w:ascii="Arial" w:hAnsi="Arial" w:cs="Arial"/>
          <w:b/>
          <w:bCs/>
          <w:sz w:val="20"/>
          <w:szCs w:val="20"/>
        </w:rPr>
        <w:t>w podziale na poszczególne podmioty</w:t>
      </w:r>
      <w:r>
        <w:rPr>
          <w:rFonts w:ascii="Arial" w:hAnsi="Arial" w:cs="Arial"/>
          <w:bCs/>
          <w:sz w:val="20"/>
          <w:szCs w:val="20"/>
        </w:rPr>
        <w:t xml:space="preserve"> współrozliczające projekt</w:t>
      </w:r>
      <w:r w:rsidR="00D16070">
        <w:rPr>
          <w:rFonts w:ascii="Arial" w:hAnsi="Arial" w:cs="Arial"/>
          <w:bCs/>
          <w:sz w:val="20"/>
          <w:szCs w:val="20"/>
        </w:rPr>
        <w:t xml:space="preserve"> (domyślnie okno przedstawia podział wydatków ogółem dla projektu)</w:t>
      </w:r>
      <w:r>
        <w:rPr>
          <w:rFonts w:ascii="Arial" w:hAnsi="Arial" w:cs="Arial"/>
          <w:bCs/>
          <w:sz w:val="20"/>
          <w:szCs w:val="20"/>
        </w:rPr>
        <w:t xml:space="preserve">. Dla każdego z podmiotów należy wskazać wartość dofinansowania ze środków EFS (pole </w:t>
      </w:r>
      <w:r w:rsidRPr="00615BB7">
        <w:rPr>
          <w:rFonts w:ascii="Arial" w:hAnsi="Arial" w:cs="Arial"/>
          <w:b/>
          <w:bCs/>
          <w:sz w:val="20"/>
          <w:szCs w:val="20"/>
        </w:rPr>
        <w:t>EFS</w:t>
      </w:r>
      <w:r>
        <w:rPr>
          <w:rFonts w:ascii="Arial" w:hAnsi="Arial" w:cs="Arial"/>
          <w:bCs/>
          <w:sz w:val="20"/>
          <w:szCs w:val="20"/>
        </w:rPr>
        <w:t xml:space="preserve">) oraz wartości poszczególnych źródeł środków krajowych (wkładu własnego) wcześniej zdefiniowanych poprzez przycisk </w:t>
      </w:r>
      <w:r w:rsidRPr="00FB251A">
        <w:rPr>
          <w:rFonts w:ascii="Arial" w:hAnsi="Arial" w:cs="Arial"/>
          <w:bCs/>
          <w:i/>
          <w:sz w:val="20"/>
          <w:szCs w:val="20"/>
        </w:rPr>
        <w:t>Określ źródła</w:t>
      </w:r>
      <w:r>
        <w:rPr>
          <w:rFonts w:ascii="Arial" w:hAnsi="Arial" w:cs="Arial"/>
          <w:bCs/>
          <w:sz w:val="20"/>
          <w:szCs w:val="20"/>
        </w:rPr>
        <w:t>.</w:t>
      </w:r>
      <w:r w:rsidR="00DC67B8">
        <w:rPr>
          <w:rFonts w:ascii="Arial" w:hAnsi="Arial" w:cs="Arial"/>
          <w:bCs/>
          <w:sz w:val="20"/>
          <w:szCs w:val="20"/>
        </w:rPr>
        <w:t xml:space="preserve"> </w:t>
      </w:r>
    </w:p>
    <w:p w:rsidR="00EC01A6" w:rsidRDefault="00EC01A6" w:rsidP="009F3F08">
      <w:pPr>
        <w:spacing w:after="0" w:line="240" w:lineRule="auto"/>
        <w:jc w:val="both"/>
        <w:rPr>
          <w:rFonts w:ascii="Arial" w:hAnsi="Arial" w:cs="Arial"/>
          <w:bCs/>
          <w:sz w:val="20"/>
          <w:szCs w:val="20"/>
        </w:rPr>
      </w:pPr>
    </w:p>
    <w:tbl>
      <w:tblPr>
        <w:tblStyle w:val="Tabela-Siatka"/>
        <w:tblW w:w="0" w:type="auto"/>
        <w:shd w:val="clear" w:color="auto" w:fill="C4BC96" w:themeFill="background2" w:themeFillShade="BF"/>
        <w:tblLook w:val="04A0" w:firstRow="1" w:lastRow="0" w:firstColumn="1" w:lastColumn="0" w:noHBand="0" w:noVBand="1"/>
      </w:tblPr>
      <w:tblGrid>
        <w:gridCol w:w="9212"/>
      </w:tblGrid>
      <w:tr w:rsidR="00BD41E8" w:rsidTr="00D32567">
        <w:tc>
          <w:tcPr>
            <w:tcW w:w="9212" w:type="dxa"/>
            <w:shd w:val="clear" w:color="auto" w:fill="C4BC96" w:themeFill="background2" w:themeFillShade="BF"/>
          </w:tcPr>
          <w:p w:rsidR="00BD41E8" w:rsidRDefault="00111A87" w:rsidP="009F3F08">
            <w:pPr>
              <w:jc w:val="both"/>
              <w:rPr>
                <w:rFonts w:ascii="Arial" w:hAnsi="Arial" w:cs="Arial"/>
                <w:sz w:val="20"/>
                <w:szCs w:val="20"/>
              </w:rPr>
            </w:pPr>
            <w:r w:rsidRPr="00111A87">
              <w:rPr>
                <w:rFonts w:ascii="Arial" w:hAnsi="Arial" w:cs="Arial"/>
                <w:b/>
                <w:sz w:val="20"/>
                <w:szCs w:val="20"/>
              </w:rPr>
              <w:t>Uwaga:</w:t>
            </w:r>
            <w:r>
              <w:rPr>
                <w:rFonts w:ascii="Arial" w:hAnsi="Arial" w:cs="Arial"/>
                <w:sz w:val="20"/>
                <w:szCs w:val="20"/>
              </w:rPr>
              <w:t xml:space="preserve"> </w:t>
            </w:r>
            <w:r w:rsidR="00BD41E8" w:rsidRPr="005B6927">
              <w:rPr>
                <w:rFonts w:ascii="Arial" w:hAnsi="Arial" w:cs="Arial"/>
                <w:sz w:val="20"/>
                <w:szCs w:val="20"/>
              </w:rPr>
              <w:t xml:space="preserve">W przypadku, gdy </w:t>
            </w:r>
            <w:r w:rsidR="00BD41E8">
              <w:rPr>
                <w:rFonts w:ascii="Arial" w:hAnsi="Arial" w:cs="Arial"/>
                <w:sz w:val="20"/>
                <w:szCs w:val="20"/>
              </w:rPr>
              <w:t xml:space="preserve">w </w:t>
            </w:r>
            <w:r w:rsidR="00BD41E8" w:rsidRPr="00826E14">
              <w:rPr>
                <w:rFonts w:ascii="Arial" w:hAnsi="Arial" w:cs="Arial"/>
                <w:sz w:val="20"/>
                <w:szCs w:val="20"/>
              </w:rPr>
              <w:t>realizację projektu zaangażowane będą inne podmioty niż beneficjent</w:t>
            </w:r>
            <w:r w:rsidR="00BD41E8" w:rsidRPr="005E62D2">
              <w:rPr>
                <w:rFonts w:ascii="Arial" w:hAnsi="Arial" w:cs="Arial"/>
                <w:b/>
                <w:sz w:val="20"/>
                <w:szCs w:val="20"/>
              </w:rPr>
              <w:t xml:space="preserve"> </w:t>
            </w:r>
            <w:r w:rsidR="00BD41E8">
              <w:rPr>
                <w:rFonts w:ascii="Arial" w:hAnsi="Arial" w:cs="Arial"/>
                <w:sz w:val="20"/>
                <w:szCs w:val="20"/>
              </w:rPr>
              <w:t xml:space="preserve">(czyli partnerzy i/lub realizatorzy), zapisanie zmian </w:t>
            </w:r>
            <w:r w:rsidR="00521FC1">
              <w:rPr>
                <w:rFonts w:ascii="Arial" w:hAnsi="Arial" w:cs="Arial"/>
                <w:sz w:val="20"/>
                <w:szCs w:val="20"/>
              </w:rPr>
              <w:t xml:space="preserve">w oknie dialogowym </w:t>
            </w:r>
            <w:r w:rsidR="00BD41E8">
              <w:rPr>
                <w:rFonts w:ascii="Arial" w:hAnsi="Arial" w:cs="Arial"/>
                <w:sz w:val="20"/>
                <w:szCs w:val="20"/>
              </w:rPr>
              <w:t>powinno nastąpić po uprzednim wprowadzeniu danych liczbowych dla WSZY</w:t>
            </w:r>
            <w:r w:rsidR="003B351F">
              <w:rPr>
                <w:rFonts w:ascii="Arial" w:hAnsi="Arial" w:cs="Arial"/>
                <w:sz w:val="20"/>
                <w:szCs w:val="20"/>
              </w:rPr>
              <w:t>S</w:t>
            </w:r>
            <w:r w:rsidR="00BD41E8">
              <w:rPr>
                <w:rFonts w:ascii="Arial" w:hAnsi="Arial" w:cs="Arial"/>
                <w:sz w:val="20"/>
                <w:szCs w:val="20"/>
              </w:rPr>
              <w:t>TKICH podmiotów.</w:t>
            </w:r>
          </w:p>
          <w:p w:rsidR="00C90178" w:rsidRPr="00D32567" w:rsidRDefault="00C90178" w:rsidP="009F3F08">
            <w:pPr>
              <w:jc w:val="both"/>
              <w:rPr>
                <w:rFonts w:ascii="Arial" w:hAnsi="Arial" w:cs="Arial"/>
                <w:sz w:val="20"/>
                <w:szCs w:val="20"/>
              </w:rPr>
            </w:pPr>
            <w:r>
              <w:rPr>
                <w:rFonts w:ascii="Arial" w:hAnsi="Arial" w:cs="Arial"/>
                <w:sz w:val="20"/>
                <w:szCs w:val="20"/>
              </w:rPr>
              <w:t>W przypadku gdy dla danego podmiotu nie występuje określony wkład własny, wówczas należy wpisać 0,00 - nie należy pozostawiać pola bez wypełnienia.</w:t>
            </w:r>
          </w:p>
        </w:tc>
      </w:tr>
    </w:tbl>
    <w:p w:rsidR="00BD41E8" w:rsidRDefault="00BD41E8" w:rsidP="009F3F08">
      <w:pPr>
        <w:spacing w:after="0" w:line="240" w:lineRule="auto"/>
        <w:jc w:val="both"/>
        <w:rPr>
          <w:rFonts w:ascii="Arial" w:hAnsi="Arial" w:cs="Arial"/>
          <w:bCs/>
          <w:i/>
          <w:sz w:val="20"/>
          <w:szCs w:val="20"/>
        </w:rPr>
      </w:pPr>
    </w:p>
    <w:p w:rsidR="00AF0DFC" w:rsidRPr="0035024E" w:rsidRDefault="00423C50" w:rsidP="009F3F08">
      <w:pPr>
        <w:spacing w:after="0" w:line="240" w:lineRule="auto"/>
        <w:jc w:val="both"/>
        <w:rPr>
          <w:rFonts w:ascii="Arial" w:hAnsi="Arial" w:cs="Arial"/>
          <w:sz w:val="20"/>
          <w:szCs w:val="20"/>
        </w:rPr>
      </w:pPr>
      <w:r w:rsidRPr="00423C50">
        <w:rPr>
          <w:rFonts w:ascii="Arial" w:hAnsi="Arial" w:cs="Arial"/>
          <w:noProof/>
          <w:sz w:val="20"/>
          <w:szCs w:val="20"/>
          <w:lang w:eastAsia="pl-PL"/>
        </w:rPr>
        <w:drawing>
          <wp:inline distT="0" distB="0" distL="0" distR="0">
            <wp:extent cx="3560912" cy="3713125"/>
            <wp:effectExtent l="19050" t="0" r="1438" b="0"/>
            <wp:docPr id="14"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3562679" cy="3714968"/>
                    </a:xfrm>
                    <a:prstGeom prst="rect">
                      <a:avLst/>
                    </a:prstGeom>
                    <a:noFill/>
                    <a:ln w="9525">
                      <a:noFill/>
                      <a:miter lim="800000"/>
                      <a:headEnd/>
                      <a:tailEnd/>
                    </a:ln>
                  </pic:spPr>
                </pic:pic>
              </a:graphicData>
            </a:graphic>
          </wp:inline>
        </w:drawing>
      </w:r>
    </w:p>
    <w:p w:rsidR="007B34F0" w:rsidRPr="007B34F0" w:rsidRDefault="007B34F0" w:rsidP="009F3F08">
      <w:pPr>
        <w:spacing w:after="0" w:line="240" w:lineRule="auto"/>
        <w:jc w:val="both"/>
        <w:rPr>
          <w:rFonts w:ascii="Arial" w:hAnsi="Arial" w:cs="Arial"/>
          <w:bCs/>
          <w:sz w:val="20"/>
          <w:szCs w:val="20"/>
        </w:rPr>
      </w:pPr>
    </w:p>
    <w:p w:rsidR="007B34F0" w:rsidRPr="007B34F0" w:rsidRDefault="007B34F0" w:rsidP="009F3F08">
      <w:pPr>
        <w:spacing w:after="0" w:line="240" w:lineRule="auto"/>
        <w:jc w:val="both"/>
        <w:rPr>
          <w:rFonts w:ascii="Arial" w:hAnsi="Arial" w:cs="Arial"/>
          <w:sz w:val="20"/>
          <w:szCs w:val="20"/>
        </w:rPr>
      </w:pPr>
    </w:p>
    <w:p w:rsidR="007B34F0" w:rsidRPr="007B34F0" w:rsidRDefault="007B34F0" w:rsidP="009F3F08">
      <w:pPr>
        <w:spacing w:after="0" w:line="240" w:lineRule="auto"/>
        <w:jc w:val="both"/>
        <w:rPr>
          <w:rFonts w:ascii="Arial" w:hAnsi="Arial" w:cs="Arial"/>
          <w:sz w:val="20"/>
          <w:szCs w:val="20"/>
        </w:rPr>
      </w:pPr>
    </w:p>
    <w:p w:rsidR="00423C50" w:rsidRPr="00DE640F" w:rsidRDefault="00423C50" w:rsidP="009F3F08">
      <w:pPr>
        <w:spacing w:after="0" w:line="240" w:lineRule="auto"/>
        <w:rPr>
          <w:rFonts w:ascii="Arial" w:hAnsi="Arial" w:cs="Arial"/>
          <w:sz w:val="20"/>
          <w:szCs w:val="20"/>
        </w:rPr>
      </w:pPr>
      <w:r w:rsidRPr="00DE640F">
        <w:rPr>
          <w:rFonts w:ascii="Arial" w:hAnsi="Arial" w:cs="Arial"/>
          <w:sz w:val="20"/>
          <w:szCs w:val="20"/>
        </w:rPr>
        <w:lastRenderedPageBreak/>
        <w:t xml:space="preserve">Tabela wypełnia się automatycznie, po zakończeniu wprowadzania danych w oknie dialogowym. </w:t>
      </w:r>
      <w:r w:rsidRPr="00DE640F">
        <w:rPr>
          <w:rFonts w:ascii="Arial" w:hAnsi="Arial" w:cs="Arial"/>
          <w:sz w:val="20"/>
          <w:szCs w:val="20"/>
        </w:rPr>
        <w:br/>
        <w:t xml:space="preserve">W celu edycji tabeli należy ponownie użyć przycisku </w:t>
      </w:r>
      <w:r w:rsidRPr="00DE640F">
        <w:rPr>
          <w:rFonts w:ascii="Arial" w:hAnsi="Arial" w:cs="Arial"/>
          <w:i/>
          <w:sz w:val="20"/>
          <w:szCs w:val="20"/>
        </w:rPr>
        <w:t>Wypełnij.</w:t>
      </w:r>
    </w:p>
    <w:p w:rsidR="00423C50" w:rsidRPr="00DE640F" w:rsidRDefault="00423C50" w:rsidP="009F3F08">
      <w:pPr>
        <w:spacing w:after="0" w:line="240" w:lineRule="auto"/>
        <w:jc w:val="both"/>
        <w:rPr>
          <w:rFonts w:ascii="Arial" w:hAnsi="Arial" w:cs="Arial"/>
          <w:bCs/>
          <w:sz w:val="20"/>
          <w:szCs w:val="20"/>
        </w:rPr>
      </w:pPr>
      <w:r>
        <w:rPr>
          <w:rFonts w:ascii="Arial" w:hAnsi="Arial" w:cs="Arial"/>
          <w:bCs/>
          <w:sz w:val="20"/>
          <w:szCs w:val="20"/>
        </w:rPr>
        <w:t>Wprowadzając dane w niniejszej sekcji należy p</w:t>
      </w:r>
      <w:r w:rsidRPr="00DE640F">
        <w:rPr>
          <w:rFonts w:ascii="Arial" w:hAnsi="Arial" w:cs="Arial"/>
          <w:bCs/>
          <w:sz w:val="20"/>
          <w:szCs w:val="20"/>
        </w:rPr>
        <w:t>amiętać aby:</w:t>
      </w:r>
    </w:p>
    <w:p w:rsidR="00423C50" w:rsidRPr="00DE640F" w:rsidRDefault="00423C50" w:rsidP="009F3F08">
      <w:pPr>
        <w:pStyle w:val="Akapitzlist"/>
        <w:numPr>
          <w:ilvl w:val="0"/>
          <w:numId w:val="45"/>
        </w:numPr>
        <w:spacing w:after="0" w:line="240" w:lineRule="auto"/>
        <w:jc w:val="both"/>
        <w:rPr>
          <w:rFonts w:ascii="Arial" w:hAnsi="Arial" w:cs="Arial"/>
          <w:b/>
          <w:bCs/>
          <w:i/>
          <w:sz w:val="20"/>
          <w:szCs w:val="20"/>
        </w:rPr>
      </w:pPr>
      <w:r w:rsidRPr="00DE640F">
        <w:rPr>
          <w:rFonts w:ascii="Arial" w:hAnsi="Arial" w:cs="Arial"/>
          <w:bCs/>
          <w:sz w:val="20"/>
          <w:szCs w:val="20"/>
        </w:rPr>
        <w:t>suma wprowadzonych wartoś</w:t>
      </w:r>
      <w:r w:rsidR="00FF1850">
        <w:rPr>
          <w:rFonts w:ascii="Arial" w:hAnsi="Arial" w:cs="Arial"/>
          <w:bCs/>
          <w:sz w:val="20"/>
          <w:szCs w:val="20"/>
        </w:rPr>
        <w:t>ci</w:t>
      </w:r>
      <w:r w:rsidRPr="00DE640F">
        <w:rPr>
          <w:rFonts w:ascii="Arial" w:hAnsi="Arial" w:cs="Arial"/>
          <w:bCs/>
          <w:sz w:val="20"/>
          <w:szCs w:val="20"/>
        </w:rPr>
        <w:t xml:space="preserve"> dla poszczególnych podmiotów w polach </w:t>
      </w:r>
      <w:r w:rsidRPr="00DE640F">
        <w:rPr>
          <w:rFonts w:ascii="Arial" w:hAnsi="Arial" w:cs="Arial"/>
          <w:b/>
          <w:bCs/>
          <w:sz w:val="20"/>
          <w:szCs w:val="20"/>
        </w:rPr>
        <w:t xml:space="preserve">EFS </w:t>
      </w:r>
      <w:r w:rsidRPr="00DE640F">
        <w:rPr>
          <w:rFonts w:ascii="Arial" w:hAnsi="Arial" w:cs="Arial"/>
          <w:bCs/>
          <w:sz w:val="20"/>
          <w:szCs w:val="20"/>
        </w:rPr>
        <w:t xml:space="preserve"> była tożsama </w:t>
      </w:r>
      <w:r w:rsidR="00EA2EA3">
        <w:rPr>
          <w:rFonts w:ascii="Arial" w:hAnsi="Arial" w:cs="Arial"/>
          <w:bCs/>
          <w:sz w:val="20"/>
          <w:szCs w:val="20"/>
        </w:rPr>
        <w:br/>
      </w:r>
      <w:r w:rsidRPr="00DE640F">
        <w:rPr>
          <w:rFonts w:ascii="Arial" w:hAnsi="Arial" w:cs="Arial"/>
          <w:bCs/>
          <w:sz w:val="20"/>
          <w:szCs w:val="20"/>
        </w:rPr>
        <w:t xml:space="preserve">z łączną wartością </w:t>
      </w:r>
      <w:r w:rsidRPr="00FB251A">
        <w:rPr>
          <w:rFonts w:ascii="Arial" w:hAnsi="Arial" w:cs="Arial"/>
          <w:b/>
          <w:bCs/>
          <w:sz w:val="20"/>
          <w:szCs w:val="20"/>
        </w:rPr>
        <w:t>EFS</w:t>
      </w:r>
      <w:r w:rsidRPr="00DE640F">
        <w:rPr>
          <w:rFonts w:ascii="Arial" w:hAnsi="Arial" w:cs="Arial"/>
          <w:bCs/>
          <w:sz w:val="20"/>
          <w:szCs w:val="20"/>
        </w:rPr>
        <w:t xml:space="preserve"> z zakładki </w:t>
      </w:r>
      <w:r w:rsidRPr="00FB251A">
        <w:rPr>
          <w:rFonts w:ascii="Arial" w:hAnsi="Arial" w:cs="Arial"/>
          <w:sz w:val="20"/>
          <w:szCs w:val="20"/>
        </w:rPr>
        <w:t>VII.4.1</w:t>
      </w:r>
      <w:r w:rsidRPr="00DE640F">
        <w:rPr>
          <w:rFonts w:ascii="Arial" w:hAnsi="Arial" w:cs="Arial"/>
          <w:b/>
          <w:i/>
          <w:sz w:val="20"/>
          <w:szCs w:val="20"/>
        </w:rPr>
        <w:t xml:space="preserve"> </w:t>
      </w:r>
      <w:r w:rsidRPr="00FB251A">
        <w:rPr>
          <w:rFonts w:ascii="Arial" w:hAnsi="Arial" w:cs="Arial"/>
          <w:i/>
          <w:sz w:val="20"/>
          <w:szCs w:val="20"/>
        </w:rPr>
        <w:t>Planowany harmonogram ponoszenia wydatków</w:t>
      </w:r>
      <w:r w:rsidRPr="00DE640F">
        <w:rPr>
          <w:rFonts w:ascii="Arial" w:hAnsi="Arial" w:cs="Arial"/>
          <w:sz w:val="20"/>
          <w:szCs w:val="20"/>
        </w:rPr>
        <w:t>.</w:t>
      </w:r>
    </w:p>
    <w:p w:rsidR="00423C50" w:rsidRPr="00DE640F" w:rsidRDefault="00423C50" w:rsidP="009F3F08">
      <w:pPr>
        <w:pStyle w:val="Akapitzlist"/>
        <w:numPr>
          <w:ilvl w:val="0"/>
          <w:numId w:val="45"/>
        </w:numPr>
        <w:spacing w:after="0" w:line="240" w:lineRule="auto"/>
        <w:jc w:val="both"/>
        <w:rPr>
          <w:rFonts w:ascii="Arial" w:hAnsi="Arial" w:cs="Arial"/>
          <w:b/>
          <w:bCs/>
          <w:i/>
          <w:sz w:val="20"/>
          <w:szCs w:val="20"/>
        </w:rPr>
      </w:pPr>
      <w:r w:rsidRPr="00DE640F">
        <w:rPr>
          <w:rFonts w:ascii="Arial" w:hAnsi="Arial" w:cs="Arial"/>
          <w:sz w:val="20"/>
          <w:szCs w:val="20"/>
        </w:rPr>
        <w:t xml:space="preserve">suma wprowadzonych wartości w ramach wkładu własnego dla poszczególnych podmiotów była tożsama z </w:t>
      </w:r>
      <w:r>
        <w:rPr>
          <w:rFonts w:ascii="Arial" w:hAnsi="Arial" w:cs="Arial"/>
          <w:sz w:val="20"/>
          <w:szCs w:val="20"/>
        </w:rPr>
        <w:t xml:space="preserve">wartością wkładu własnego dla danego podmiotu znajdującą </w:t>
      </w:r>
      <w:r w:rsidR="00EA2EA3">
        <w:rPr>
          <w:rFonts w:ascii="Arial" w:hAnsi="Arial" w:cs="Arial"/>
          <w:sz w:val="20"/>
          <w:szCs w:val="20"/>
        </w:rPr>
        <w:br/>
      </w:r>
      <w:r>
        <w:rPr>
          <w:rFonts w:ascii="Arial" w:hAnsi="Arial" w:cs="Arial"/>
          <w:sz w:val="20"/>
          <w:szCs w:val="20"/>
        </w:rPr>
        <w:t xml:space="preserve">się w </w:t>
      </w:r>
      <w:r>
        <w:rPr>
          <w:rFonts w:ascii="Arial" w:hAnsi="Arial" w:cs="Arial"/>
          <w:i/>
          <w:sz w:val="20"/>
          <w:szCs w:val="20"/>
        </w:rPr>
        <w:t xml:space="preserve">Podsumowaniu wydatków ogółem projektu </w:t>
      </w:r>
      <w:r>
        <w:rPr>
          <w:rFonts w:ascii="Arial" w:hAnsi="Arial" w:cs="Arial"/>
          <w:sz w:val="20"/>
          <w:szCs w:val="20"/>
        </w:rPr>
        <w:t xml:space="preserve">(sekcja VII.3 </w:t>
      </w:r>
      <w:r>
        <w:rPr>
          <w:rFonts w:ascii="Arial" w:hAnsi="Arial" w:cs="Arial"/>
          <w:i/>
          <w:sz w:val="20"/>
          <w:szCs w:val="20"/>
        </w:rPr>
        <w:t>Podsumowania)</w:t>
      </w:r>
      <w:r>
        <w:rPr>
          <w:rFonts w:ascii="Arial" w:hAnsi="Arial" w:cs="Arial"/>
          <w:sz w:val="20"/>
          <w:szCs w:val="20"/>
        </w:rPr>
        <w:t xml:space="preserve">, w wierszu </w:t>
      </w:r>
      <w:r>
        <w:rPr>
          <w:rFonts w:ascii="Arial" w:hAnsi="Arial" w:cs="Arial"/>
          <w:b/>
          <w:sz w:val="20"/>
          <w:szCs w:val="20"/>
        </w:rPr>
        <w:t>Wkład własny</w:t>
      </w:r>
    </w:p>
    <w:p w:rsidR="00F563BB" w:rsidRPr="00F563BB" w:rsidRDefault="00423C50" w:rsidP="009F3F08">
      <w:pPr>
        <w:pStyle w:val="Akapitzlist"/>
        <w:numPr>
          <w:ilvl w:val="0"/>
          <w:numId w:val="45"/>
        </w:numPr>
        <w:spacing w:after="0" w:line="240" w:lineRule="auto"/>
        <w:jc w:val="both"/>
        <w:rPr>
          <w:rFonts w:ascii="Arial" w:hAnsi="Arial" w:cs="Arial"/>
          <w:b/>
          <w:bCs/>
          <w:i/>
          <w:sz w:val="20"/>
          <w:szCs w:val="20"/>
        </w:rPr>
      </w:pPr>
      <w:r w:rsidRPr="00DE640F">
        <w:rPr>
          <w:rFonts w:ascii="Arial" w:hAnsi="Arial" w:cs="Arial"/>
          <w:sz w:val="20"/>
          <w:szCs w:val="20"/>
        </w:rPr>
        <w:t xml:space="preserve">po wprowadzeniu wartości EFS oraz wkładu własnego został spełniony warunek: wartość </w:t>
      </w:r>
      <w:r w:rsidR="00EA2EA3">
        <w:rPr>
          <w:rFonts w:ascii="Arial" w:hAnsi="Arial" w:cs="Arial"/>
          <w:sz w:val="20"/>
          <w:szCs w:val="20"/>
        </w:rPr>
        <w:br/>
      </w:r>
      <w:r w:rsidRPr="00DE640F">
        <w:rPr>
          <w:rFonts w:ascii="Arial" w:hAnsi="Arial" w:cs="Arial"/>
          <w:sz w:val="20"/>
          <w:szCs w:val="20"/>
        </w:rPr>
        <w:t xml:space="preserve">w tabeli  pola </w:t>
      </w:r>
      <w:r w:rsidRPr="00DE640F">
        <w:rPr>
          <w:rFonts w:ascii="Arial" w:hAnsi="Arial" w:cs="Arial"/>
          <w:b/>
          <w:sz w:val="20"/>
          <w:szCs w:val="20"/>
        </w:rPr>
        <w:t>SUMA</w:t>
      </w:r>
      <w:r w:rsidRPr="00DE640F">
        <w:rPr>
          <w:rFonts w:ascii="Arial" w:hAnsi="Arial" w:cs="Arial"/>
          <w:sz w:val="20"/>
          <w:szCs w:val="20"/>
        </w:rPr>
        <w:t xml:space="preserve"> = wartość </w:t>
      </w:r>
      <w:r>
        <w:rPr>
          <w:rFonts w:ascii="Arial" w:hAnsi="Arial" w:cs="Arial"/>
          <w:sz w:val="20"/>
          <w:szCs w:val="20"/>
        </w:rPr>
        <w:t xml:space="preserve">w tabeli </w:t>
      </w:r>
      <w:r w:rsidRPr="00DE640F">
        <w:rPr>
          <w:rFonts w:ascii="Arial" w:hAnsi="Arial" w:cs="Arial"/>
          <w:sz w:val="20"/>
          <w:szCs w:val="20"/>
        </w:rPr>
        <w:t xml:space="preserve">pola </w:t>
      </w:r>
      <w:r w:rsidRPr="00DE640F">
        <w:rPr>
          <w:rFonts w:ascii="Arial" w:hAnsi="Arial" w:cs="Arial"/>
          <w:b/>
          <w:sz w:val="20"/>
          <w:szCs w:val="20"/>
        </w:rPr>
        <w:t>Dofinansowanie + Środki krajowe</w:t>
      </w:r>
      <w:r w:rsidR="00F563BB">
        <w:rPr>
          <w:rFonts w:ascii="Arial" w:hAnsi="Arial" w:cs="Arial"/>
          <w:b/>
          <w:sz w:val="20"/>
          <w:szCs w:val="20"/>
        </w:rPr>
        <w:t xml:space="preserve"> (co obrazuje poniższy screen)</w:t>
      </w:r>
      <w:r>
        <w:rPr>
          <w:rFonts w:ascii="Arial" w:hAnsi="Arial" w:cs="Arial"/>
          <w:b/>
          <w:sz w:val="20"/>
          <w:szCs w:val="20"/>
        </w:rPr>
        <w:t>.</w:t>
      </w:r>
      <w:r w:rsidRPr="00DE640F">
        <w:rPr>
          <w:rFonts w:ascii="Arial" w:hAnsi="Arial" w:cs="Arial"/>
          <w:sz w:val="20"/>
          <w:szCs w:val="20"/>
        </w:rPr>
        <w:t xml:space="preserve">  </w:t>
      </w:r>
    </w:p>
    <w:p w:rsidR="00423C50" w:rsidRPr="00F563BB" w:rsidRDefault="00423C50" w:rsidP="00F563BB">
      <w:pPr>
        <w:spacing w:after="0" w:line="240" w:lineRule="auto"/>
        <w:jc w:val="both"/>
        <w:rPr>
          <w:rFonts w:ascii="Arial" w:hAnsi="Arial" w:cs="Arial"/>
          <w:b/>
          <w:bCs/>
          <w:i/>
          <w:sz w:val="20"/>
          <w:szCs w:val="20"/>
        </w:rPr>
      </w:pPr>
    </w:p>
    <w:p w:rsidR="0095284D" w:rsidRPr="0095284D" w:rsidRDefault="0095284D" w:rsidP="009F3F08">
      <w:pPr>
        <w:spacing w:after="0" w:line="240" w:lineRule="auto"/>
        <w:jc w:val="both"/>
        <w:rPr>
          <w:rFonts w:ascii="Arial" w:hAnsi="Arial" w:cs="Arial"/>
          <w:sz w:val="20"/>
          <w:szCs w:val="20"/>
        </w:rPr>
      </w:pPr>
    </w:p>
    <w:tbl>
      <w:tblPr>
        <w:tblStyle w:val="Tabela-Siatka"/>
        <w:tblW w:w="9072" w:type="dxa"/>
        <w:tblInd w:w="108"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ayout w:type="fixed"/>
        <w:tblLook w:val="04A0" w:firstRow="1" w:lastRow="0" w:firstColumn="1" w:lastColumn="0" w:noHBand="0" w:noVBand="1"/>
      </w:tblPr>
      <w:tblGrid>
        <w:gridCol w:w="9072"/>
      </w:tblGrid>
      <w:tr w:rsidR="00592F71" w:rsidTr="00FC7589">
        <w:tc>
          <w:tcPr>
            <w:tcW w:w="9072" w:type="dxa"/>
          </w:tcPr>
          <w:p w:rsidR="00592F71" w:rsidRDefault="00592F71" w:rsidP="009F3F08">
            <w:pPr>
              <w:jc w:val="both"/>
              <w:rPr>
                <w:rFonts w:ascii="Arial" w:hAnsi="Arial" w:cs="Arial"/>
                <w:b/>
              </w:rPr>
            </w:pPr>
            <w:r w:rsidRPr="00592F71">
              <w:rPr>
                <w:rFonts w:ascii="Arial" w:hAnsi="Arial" w:cs="Arial"/>
                <w:b/>
                <w:noProof/>
                <w:lang w:eastAsia="pl-PL"/>
              </w:rPr>
              <w:drawing>
                <wp:inline distT="0" distB="0" distL="0" distR="0">
                  <wp:extent cx="5677278" cy="2283051"/>
                  <wp:effectExtent l="19050" t="0" r="0" b="0"/>
                  <wp:docPr id="1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684159" cy="2285818"/>
                          </a:xfrm>
                          <a:prstGeom prst="rect">
                            <a:avLst/>
                          </a:prstGeom>
                          <a:noFill/>
                          <a:ln w="9525">
                            <a:noFill/>
                            <a:miter lim="800000"/>
                            <a:headEnd/>
                            <a:tailEnd/>
                          </a:ln>
                        </pic:spPr>
                      </pic:pic>
                    </a:graphicData>
                  </a:graphic>
                </wp:inline>
              </w:drawing>
            </w:r>
          </w:p>
        </w:tc>
      </w:tr>
    </w:tbl>
    <w:p w:rsidR="00525FF8" w:rsidRDefault="00525FF8" w:rsidP="009F3F08">
      <w:pPr>
        <w:spacing w:after="0" w:line="240" w:lineRule="auto"/>
        <w:jc w:val="both"/>
        <w:rPr>
          <w:rFonts w:ascii="Arial" w:hAnsi="Arial" w:cs="Arial"/>
          <w:b/>
        </w:rPr>
      </w:pPr>
    </w:p>
    <w:p w:rsidR="00E04C86" w:rsidRDefault="007B2781" w:rsidP="009F3F08">
      <w:pPr>
        <w:spacing w:after="0" w:line="240" w:lineRule="auto"/>
        <w:jc w:val="both"/>
        <w:rPr>
          <w:rFonts w:ascii="Arial" w:hAnsi="Arial" w:cs="Arial"/>
          <w:b/>
        </w:rPr>
      </w:pPr>
      <w:r w:rsidRPr="00005D27">
        <w:rPr>
          <w:rFonts w:ascii="Arial" w:hAnsi="Arial" w:cs="Arial"/>
          <w:b/>
        </w:rPr>
        <w:t>VII.</w:t>
      </w:r>
      <w:r w:rsidR="00E04C86" w:rsidRPr="00005D27">
        <w:rPr>
          <w:rFonts w:ascii="Arial" w:hAnsi="Arial" w:cs="Arial"/>
          <w:b/>
        </w:rPr>
        <w:t>6 Uzasadnienie kosztów</w:t>
      </w:r>
    </w:p>
    <w:p w:rsidR="00807DEB" w:rsidRDefault="00807DEB" w:rsidP="009F3F08">
      <w:pPr>
        <w:spacing w:after="0" w:line="240" w:lineRule="auto"/>
        <w:jc w:val="both"/>
        <w:rPr>
          <w:rFonts w:ascii="Arial" w:hAnsi="Arial" w:cs="Arial"/>
          <w:b/>
        </w:rPr>
      </w:pPr>
    </w:p>
    <w:tbl>
      <w:tblPr>
        <w:tblStyle w:val="Tabela-Siatka"/>
        <w:tblW w:w="0" w:type="auto"/>
        <w:shd w:val="clear" w:color="auto" w:fill="C4BC96" w:themeFill="background2" w:themeFillShade="BF"/>
        <w:tblLook w:val="04A0" w:firstRow="1" w:lastRow="0" w:firstColumn="1" w:lastColumn="0" w:noHBand="0" w:noVBand="1"/>
      </w:tblPr>
      <w:tblGrid>
        <w:gridCol w:w="9212"/>
      </w:tblGrid>
      <w:tr w:rsidR="00B51D62" w:rsidTr="006A3C13">
        <w:trPr>
          <w:trHeight w:val="743"/>
        </w:trPr>
        <w:tc>
          <w:tcPr>
            <w:tcW w:w="9212" w:type="dxa"/>
            <w:shd w:val="clear" w:color="auto" w:fill="C4BC96" w:themeFill="background2" w:themeFillShade="BF"/>
          </w:tcPr>
          <w:p w:rsidR="00B51D62" w:rsidRDefault="00B51D62" w:rsidP="006A3C13">
            <w:pPr>
              <w:jc w:val="both"/>
              <w:rPr>
                <w:rFonts w:ascii="Arial" w:hAnsi="Arial" w:cs="Arial"/>
                <w:b/>
                <w:sz w:val="20"/>
                <w:szCs w:val="20"/>
              </w:rPr>
            </w:pPr>
            <w:r w:rsidRPr="00807DEB">
              <w:rPr>
                <w:rFonts w:ascii="Arial" w:hAnsi="Arial" w:cs="Arial"/>
                <w:b/>
                <w:sz w:val="20"/>
                <w:szCs w:val="20"/>
              </w:rPr>
              <w:t>Uwaga:</w:t>
            </w:r>
            <w:r w:rsidRPr="00807DEB">
              <w:rPr>
                <w:rFonts w:ascii="Arial" w:hAnsi="Arial" w:cs="Arial"/>
                <w:sz w:val="20"/>
                <w:szCs w:val="20"/>
              </w:rPr>
              <w:t xml:space="preserve"> Sekcja ta nie powinna być wykorzystywana w celu pomijania ograniczeń liczby znaków narzucanych  przez GWA</w:t>
            </w:r>
            <w:r w:rsidR="006B4573">
              <w:rPr>
                <w:rFonts w:ascii="Arial" w:hAnsi="Arial" w:cs="Arial"/>
                <w:sz w:val="20"/>
                <w:szCs w:val="20"/>
              </w:rPr>
              <w:t>2014</w:t>
            </w:r>
            <w:r w:rsidRPr="00807DEB">
              <w:rPr>
                <w:rFonts w:ascii="Arial" w:hAnsi="Arial" w:cs="Arial"/>
                <w:sz w:val="20"/>
                <w:szCs w:val="20"/>
              </w:rPr>
              <w:t xml:space="preserve"> </w:t>
            </w:r>
            <w:r w:rsidR="006B4573">
              <w:rPr>
                <w:rFonts w:ascii="Arial" w:hAnsi="Arial" w:cs="Arial"/>
                <w:sz w:val="20"/>
                <w:szCs w:val="20"/>
              </w:rPr>
              <w:t>(</w:t>
            </w:r>
            <w:r w:rsidRPr="00807DEB">
              <w:rPr>
                <w:rFonts w:ascii="Arial" w:hAnsi="Arial" w:cs="Arial"/>
                <w:sz w:val="20"/>
                <w:szCs w:val="20"/>
              </w:rPr>
              <w:t>EFS</w:t>
            </w:r>
            <w:r w:rsidR="006B4573">
              <w:rPr>
                <w:rFonts w:ascii="Arial" w:hAnsi="Arial" w:cs="Arial"/>
                <w:sz w:val="20"/>
                <w:szCs w:val="20"/>
              </w:rPr>
              <w:t>)</w:t>
            </w:r>
            <w:r w:rsidRPr="00807DEB">
              <w:rPr>
                <w:rFonts w:ascii="Arial" w:hAnsi="Arial" w:cs="Arial"/>
                <w:sz w:val="20"/>
                <w:szCs w:val="20"/>
              </w:rPr>
              <w:t xml:space="preserve"> i nie może służyć uzupełnieniu treści wniosku dotyczącej charakterystyki projektu.</w:t>
            </w:r>
          </w:p>
        </w:tc>
      </w:tr>
    </w:tbl>
    <w:p w:rsidR="00B51D62" w:rsidRDefault="00B51D62" w:rsidP="009F3F08">
      <w:pPr>
        <w:spacing w:after="0" w:line="240" w:lineRule="auto"/>
        <w:jc w:val="both"/>
        <w:rPr>
          <w:rFonts w:ascii="Arial" w:hAnsi="Arial" w:cs="Arial"/>
          <w:b/>
          <w:sz w:val="20"/>
          <w:szCs w:val="20"/>
        </w:rPr>
      </w:pPr>
    </w:p>
    <w:p w:rsidR="007B2781" w:rsidRDefault="007B2781" w:rsidP="009F3F08">
      <w:pPr>
        <w:spacing w:after="0" w:line="240" w:lineRule="auto"/>
        <w:jc w:val="both"/>
        <w:rPr>
          <w:rFonts w:ascii="Arial" w:hAnsi="Arial" w:cs="Arial"/>
          <w:sz w:val="20"/>
          <w:szCs w:val="20"/>
        </w:rPr>
      </w:pPr>
      <w:r>
        <w:rPr>
          <w:rFonts w:ascii="Arial" w:hAnsi="Arial" w:cs="Arial"/>
          <w:b/>
          <w:sz w:val="20"/>
          <w:szCs w:val="20"/>
        </w:rPr>
        <w:t xml:space="preserve">1. Uzasadnienie zlecania zadań w projekcie </w:t>
      </w:r>
    </w:p>
    <w:p w:rsidR="007B2781" w:rsidRDefault="007B2781" w:rsidP="009F3F08">
      <w:pPr>
        <w:spacing w:after="0" w:line="240" w:lineRule="auto"/>
        <w:jc w:val="both"/>
        <w:rPr>
          <w:rFonts w:ascii="Arial" w:hAnsi="Arial" w:cs="Arial"/>
          <w:sz w:val="20"/>
          <w:szCs w:val="20"/>
        </w:rPr>
      </w:pPr>
      <w:r w:rsidRPr="007557B5">
        <w:rPr>
          <w:rFonts w:ascii="Arial" w:hAnsi="Arial" w:cs="Arial"/>
          <w:sz w:val="20"/>
          <w:szCs w:val="20"/>
        </w:rPr>
        <w:t xml:space="preserve">W tym miejscu w sposób wyczerpujący powinny zostać opisane przyczyny zlecania części projektu (usług merytorycznych) do realizacji przez wykonawców. Należy podkreślić, że wnioskodawca musi uzasadnić, dlaczego daną usługę merytoryczną chce zlecić wykonawcy i dlaczego nie jest w stanie sam jej zrealizować, określić powody takiej decyzji (np. może to wynikać z braku odpowiedniego potencjału). Przy zlecaniu wykonania części realizacji projektu należy pamiętać przede wszystkim </w:t>
      </w:r>
      <w:r w:rsidR="00EA2EA3">
        <w:rPr>
          <w:rFonts w:ascii="Arial" w:hAnsi="Arial" w:cs="Arial"/>
          <w:sz w:val="20"/>
          <w:szCs w:val="20"/>
        </w:rPr>
        <w:br/>
      </w:r>
      <w:r w:rsidRPr="007557B5">
        <w:rPr>
          <w:rFonts w:ascii="Arial" w:hAnsi="Arial" w:cs="Arial"/>
          <w:sz w:val="20"/>
          <w:szCs w:val="20"/>
        </w:rPr>
        <w:t xml:space="preserve">o przestrzeganiu przepisów ustawy z dnia 29 stycznia 2004 roku </w:t>
      </w:r>
      <w:r w:rsidRPr="007557B5">
        <w:rPr>
          <w:rFonts w:ascii="Arial" w:hAnsi="Arial" w:cs="Arial"/>
          <w:i/>
          <w:iCs/>
          <w:sz w:val="20"/>
          <w:szCs w:val="20"/>
        </w:rPr>
        <w:t xml:space="preserve">– Prawo zamówień publicznych </w:t>
      </w:r>
      <w:r w:rsidRPr="007557B5">
        <w:rPr>
          <w:rFonts w:ascii="Arial" w:hAnsi="Arial" w:cs="Arial"/>
          <w:sz w:val="20"/>
          <w:szCs w:val="20"/>
        </w:rPr>
        <w:t xml:space="preserve">oraz zasady konkurencyjności (zastosowanie może mieć również ustawa z dnia 24 kwietnia 2003 roku </w:t>
      </w:r>
      <w:r w:rsidR="00EA2EA3">
        <w:rPr>
          <w:rFonts w:ascii="Arial" w:hAnsi="Arial" w:cs="Arial"/>
          <w:sz w:val="20"/>
          <w:szCs w:val="20"/>
        </w:rPr>
        <w:br/>
      </w:r>
      <w:r w:rsidRPr="007557B5">
        <w:rPr>
          <w:rFonts w:ascii="Arial" w:hAnsi="Arial" w:cs="Arial"/>
          <w:i/>
          <w:iCs/>
          <w:sz w:val="20"/>
          <w:szCs w:val="20"/>
        </w:rPr>
        <w:t xml:space="preserve">o działalności pożytku publicznego i o wolontariacie) </w:t>
      </w:r>
      <w:r w:rsidRPr="007557B5">
        <w:rPr>
          <w:rFonts w:ascii="Arial" w:hAnsi="Arial" w:cs="Arial"/>
          <w:sz w:val="20"/>
          <w:szCs w:val="20"/>
        </w:rPr>
        <w:t xml:space="preserve">– w zakresie, w jakim mają one zastosowanie </w:t>
      </w:r>
      <w:r w:rsidR="00EA2EA3">
        <w:rPr>
          <w:rFonts w:ascii="Arial" w:hAnsi="Arial" w:cs="Arial"/>
          <w:sz w:val="20"/>
          <w:szCs w:val="20"/>
        </w:rPr>
        <w:br/>
      </w:r>
      <w:r w:rsidRPr="007557B5">
        <w:rPr>
          <w:rFonts w:ascii="Arial" w:hAnsi="Arial" w:cs="Arial"/>
          <w:sz w:val="20"/>
          <w:szCs w:val="20"/>
        </w:rPr>
        <w:t xml:space="preserve">do wnioskodawcy lub jego partnerów. Dodatkowo wnioskodawca musi pamiętać, że faktyczną realizację zleconej usługi merytorycznej należy udokumentować zgodnie z umową zawartą </w:t>
      </w:r>
      <w:r w:rsidR="00EA2EA3">
        <w:rPr>
          <w:rFonts w:ascii="Arial" w:hAnsi="Arial" w:cs="Arial"/>
          <w:sz w:val="20"/>
          <w:szCs w:val="20"/>
        </w:rPr>
        <w:br/>
      </w:r>
      <w:r w:rsidRPr="007557B5">
        <w:rPr>
          <w:rFonts w:ascii="Arial" w:hAnsi="Arial" w:cs="Arial"/>
          <w:sz w:val="20"/>
          <w:szCs w:val="20"/>
        </w:rPr>
        <w:t>z wykonawcą. Ponadto, nie jest kwalifikowalne zlecenie usługi merytorycznej przez beneficjenta partnerom projektu i odwrotnie</w:t>
      </w:r>
      <w:r w:rsidR="007557B5">
        <w:rPr>
          <w:rFonts w:ascii="Arial" w:hAnsi="Arial" w:cs="Arial"/>
          <w:sz w:val="20"/>
          <w:szCs w:val="20"/>
        </w:rPr>
        <w:t>.</w:t>
      </w:r>
    </w:p>
    <w:p w:rsidR="004D094A" w:rsidRPr="007557B5" w:rsidRDefault="004D094A" w:rsidP="009F3F08">
      <w:pPr>
        <w:spacing w:after="0" w:line="240" w:lineRule="auto"/>
        <w:jc w:val="both"/>
        <w:rPr>
          <w:rFonts w:ascii="Arial" w:hAnsi="Arial" w:cs="Arial"/>
          <w:b/>
          <w:sz w:val="20"/>
          <w:szCs w:val="20"/>
        </w:rPr>
      </w:pPr>
    </w:p>
    <w:p w:rsidR="007B2781" w:rsidRDefault="007B2781" w:rsidP="009F3F08">
      <w:pPr>
        <w:spacing w:after="0" w:line="240" w:lineRule="auto"/>
        <w:jc w:val="both"/>
        <w:rPr>
          <w:rFonts w:ascii="Arial" w:hAnsi="Arial" w:cs="Arial"/>
          <w:sz w:val="20"/>
          <w:szCs w:val="20"/>
        </w:rPr>
      </w:pPr>
      <w:r>
        <w:rPr>
          <w:rFonts w:ascii="Arial" w:hAnsi="Arial" w:cs="Arial"/>
          <w:b/>
          <w:sz w:val="20"/>
          <w:szCs w:val="20"/>
        </w:rPr>
        <w:t xml:space="preserve">2. Uzasadnienie dla kosztów stanowiących środki trwałe i wartości niematerialne i prawne </w:t>
      </w:r>
    </w:p>
    <w:p w:rsidR="007B2781" w:rsidRDefault="007B2781" w:rsidP="009F3F08">
      <w:pPr>
        <w:spacing w:after="0" w:line="240" w:lineRule="auto"/>
        <w:jc w:val="both"/>
        <w:rPr>
          <w:rFonts w:ascii="Arial" w:hAnsi="Arial" w:cs="Arial"/>
          <w:sz w:val="20"/>
          <w:szCs w:val="20"/>
        </w:rPr>
      </w:pPr>
      <w:r w:rsidRPr="007557B5">
        <w:rPr>
          <w:rFonts w:ascii="Arial" w:hAnsi="Arial" w:cs="Arial"/>
          <w:sz w:val="20"/>
          <w:szCs w:val="20"/>
        </w:rPr>
        <w:t>Należy szczegółowo uzasadnić konieczność zakupu / wynajmu / leasingu</w:t>
      </w:r>
      <w:r w:rsidR="007557B5">
        <w:rPr>
          <w:rFonts w:ascii="Arial" w:hAnsi="Arial" w:cs="Arial"/>
          <w:sz w:val="20"/>
          <w:szCs w:val="20"/>
        </w:rPr>
        <w:t xml:space="preserve"> </w:t>
      </w:r>
      <w:r w:rsidRPr="007557B5">
        <w:rPr>
          <w:rFonts w:ascii="Arial" w:hAnsi="Arial" w:cs="Arial"/>
          <w:sz w:val="20"/>
          <w:szCs w:val="20"/>
        </w:rPr>
        <w:t>/ amortyzacji lub innej metody pozyskania do projektu środków trwałych oraz wartości niematerialnych i prawnych o wartości jednostkowej powyżej 3 500 PLN netto</w:t>
      </w:r>
      <w:r w:rsidR="007557B5">
        <w:rPr>
          <w:rFonts w:ascii="Arial" w:hAnsi="Arial" w:cs="Arial"/>
          <w:sz w:val="20"/>
          <w:szCs w:val="20"/>
        </w:rPr>
        <w:t>.</w:t>
      </w:r>
    </w:p>
    <w:p w:rsidR="004D094A" w:rsidRPr="007557B5" w:rsidRDefault="004D094A" w:rsidP="009F3F08">
      <w:pPr>
        <w:spacing w:after="0" w:line="240" w:lineRule="auto"/>
        <w:jc w:val="both"/>
        <w:rPr>
          <w:rFonts w:ascii="Arial" w:hAnsi="Arial" w:cs="Arial"/>
          <w:b/>
          <w:sz w:val="20"/>
          <w:szCs w:val="20"/>
        </w:rPr>
      </w:pPr>
    </w:p>
    <w:p w:rsidR="007B2781" w:rsidRDefault="007B2781" w:rsidP="009F3F08">
      <w:pPr>
        <w:spacing w:after="0" w:line="240" w:lineRule="auto"/>
        <w:jc w:val="both"/>
        <w:rPr>
          <w:rFonts w:ascii="Arial" w:hAnsi="Arial" w:cs="Arial"/>
          <w:sz w:val="20"/>
          <w:szCs w:val="20"/>
        </w:rPr>
      </w:pPr>
      <w:r>
        <w:rPr>
          <w:rFonts w:ascii="Arial" w:hAnsi="Arial" w:cs="Arial"/>
          <w:b/>
          <w:sz w:val="20"/>
          <w:szCs w:val="20"/>
        </w:rPr>
        <w:t xml:space="preserve">3. Uzasadnienie dla cross – financingu </w:t>
      </w:r>
    </w:p>
    <w:p w:rsidR="007B2781" w:rsidRDefault="007B2781" w:rsidP="009F3F08">
      <w:pPr>
        <w:spacing w:after="0" w:line="240" w:lineRule="auto"/>
        <w:jc w:val="both"/>
        <w:rPr>
          <w:rFonts w:ascii="Arial" w:hAnsi="Arial" w:cs="Arial"/>
          <w:sz w:val="20"/>
          <w:szCs w:val="20"/>
        </w:rPr>
      </w:pPr>
      <w:r w:rsidRPr="007557B5">
        <w:rPr>
          <w:rFonts w:ascii="Arial" w:hAnsi="Arial" w:cs="Arial"/>
          <w:sz w:val="20"/>
          <w:szCs w:val="20"/>
        </w:rPr>
        <w:t xml:space="preserve">Wszystkie wydatki poniesione jako wydatki w ramach cross-financingu powinny zostać uzasadnione </w:t>
      </w:r>
      <w:r w:rsidR="00EA2EA3">
        <w:rPr>
          <w:rFonts w:ascii="Arial" w:hAnsi="Arial" w:cs="Arial"/>
          <w:sz w:val="20"/>
          <w:szCs w:val="20"/>
        </w:rPr>
        <w:br/>
      </w:r>
      <w:r w:rsidRPr="007557B5">
        <w:rPr>
          <w:rFonts w:ascii="Arial" w:hAnsi="Arial" w:cs="Arial"/>
          <w:sz w:val="20"/>
          <w:szCs w:val="20"/>
        </w:rPr>
        <w:t xml:space="preserve">w kontekście niezbędności ich poniesienia dla realizacji konkretnych zadań w ramach projektu, </w:t>
      </w:r>
      <w:r w:rsidR="00EA2EA3">
        <w:rPr>
          <w:rFonts w:ascii="Arial" w:hAnsi="Arial" w:cs="Arial"/>
          <w:sz w:val="20"/>
          <w:szCs w:val="20"/>
        </w:rPr>
        <w:br/>
      </w:r>
      <w:r w:rsidRPr="007557B5">
        <w:rPr>
          <w:rFonts w:ascii="Arial" w:hAnsi="Arial" w:cs="Arial"/>
          <w:sz w:val="20"/>
          <w:szCs w:val="20"/>
        </w:rPr>
        <w:t xml:space="preserve">a także uzasadnieniu, dlaczego projekt nie mógłby być realizowany bez ponoszenia wydatków </w:t>
      </w:r>
      <w:r w:rsidR="00EA2EA3">
        <w:rPr>
          <w:rFonts w:ascii="Arial" w:hAnsi="Arial" w:cs="Arial"/>
          <w:sz w:val="20"/>
          <w:szCs w:val="20"/>
        </w:rPr>
        <w:br/>
      </w:r>
      <w:r w:rsidRPr="007557B5">
        <w:rPr>
          <w:rFonts w:ascii="Arial" w:hAnsi="Arial" w:cs="Arial"/>
          <w:sz w:val="20"/>
          <w:szCs w:val="20"/>
        </w:rPr>
        <w:lastRenderedPageBreak/>
        <w:t xml:space="preserve">w ramach cross-financingu. Należy zwrócić uwagę na definicję cross-financingu wskazaną </w:t>
      </w:r>
      <w:r w:rsidR="00EA2EA3">
        <w:rPr>
          <w:rFonts w:ascii="Arial" w:hAnsi="Arial" w:cs="Arial"/>
          <w:sz w:val="20"/>
          <w:szCs w:val="20"/>
        </w:rPr>
        <w:br/>
      </w:r>
      <w:r w:rsidRPr="007557B5">
        <w:rPr>
          <w:rFonts w:ascii="Arial" w:hAnsi="Arial" w:cs="Arial"/>
          <w:sz w:val="20"/>
          <w:szCs w:val="20"/>
        </w:rPr>
        <w:t xml:space="preserve">w </w:t>
      </w:r>
      <w:r w:rsidRPr="007557B5">
        <w:rPr>
          <w:rFonts w:ascii="Arial" w:hAnsi="Arial" w:cs="Arial"/>
          <w:i/>
          <w:iCs/>
          <w:sz w:val="20"/>
          <w:szCs w:val="20"/>
        </w:rPr>
        <w:t>Wytycznych kwalifikowalności</w:t>
      </w:r>
      <w:r w:rsidRPr="007557B5">
        <w:rPr>
          <w:rFonts w:ascii="Arial" w:hAnsi="Arial" w:cs="Arial"/>
          <w:sz w:val="20"/>
          <w:szCs w:val="20"/>
        </w:rPr>
        <w:t>.</w:t>
      </w:r>
    </w:p>
    <w:p w:rsidR="004D094A" w:rsidRPr="007557B5" w:rsidRDefault="004D094A" w:rsidP="009F3F08">
      <w:pPr>
        <w:spacing w:after="0" w:line="240" w:lineRule="auto"/>
        <w:jc w:val="both"/>
        <w:rPr>
          <w:rFonts w:ascii="Arial" w:hAnsi="Arial" w:cs="Arial"/>
          <w:b/>
          <w:sz w:val="20"/>
          <w:szCs w:val="20"/>
        </w:rPr>
      </w:pPr>
    </w:p>
    <w:p w:rsidR="007B2781" w:rsidRDefault="007B2781" w:rsidP="009F3F08">
      <w:pPr>
        <w:spacing w:after="0" w:line="240" w:lineRule="auto"/>
        <w:jc w:val="both"/>
        <w:rPr>
          <w:rFonts w:ascii="Arial" w:hAnsi="Arial" w:cs="Arial"/>
          <w:sz w:val="20"/>
          <w:szCs w:val="20"/>
        </w:rPr>
      </w:pPr>
      <w:r>
        <w:rPr>
          <w:rFonts w:ascii="Arial" w:hAnsi="Arial" w:cs="Arial"/>
          <w:b/>
          <w:sz w:val="20"/>
          <w:szCs w:val="20"/>
        </w:rPr>
        <w:t xml:space="preserve">4. Uzasadnienie dla przewidzianego w projekcie wkładu własnego, w tym informacja </w:t>
      </w:r>
      <w:r>
        <w:rPr>
          <w:rFonts w:ascii="Arial" w:hAnsi="Arial" w:cs="Arial"/>
          <w:b/>
          <w:sz w:val="20"/>
          <w:szCs w:val="20"/>
        </w:rPr>
        <w:br/>
        <w:t>o wkładzie rzeczowym</w:t>
      </w:r>
      <w:r w:rsidR="00772295">
        <w:rPr>
          <w:rFonts w:ascii="Arial" w:hAnsi="Arial" w:cs="Arial"/>
          <w:b/>
          <w:sz w:val="20"/>
          <w:szCs w:val="20"/>
        </w:rPr>
        <w:t xml:space="preserve"> (niepieniężnym)</w:t>
      </w:r>
      <w:r>
        <w:rPr>
          <w:rFonts w:ascii="Arial" w:hAnsi="Arial" w:cs="Arial"/>
          <w:b/>
          <w:sz w:val="20"/>
          <w:szCs w:val="20"/>
        </w:rPr>
        <w:t xml:space="preserve"> i wszelkich opłatach pobieranych od uczestników </w:t>
      </w:r>
    </w:p>
    <w:p w:rsidR="007B2781" w:rsidRDefault="007B2781" w:rsidP="009F3F08">
      <w:pPr>
        <w:spacing w:after="0" w:line="240" w:lineRule="auto"/>
        <w:jc w:val="both"/>
        <w:rPr>
          <w:rFonts w:ascii="Arial" w:hAnsi="Arial" w:cs="Arial"/>
          <w:sz w:val="20"/>
          <w:szCs w:val="20"/>
        </w:rPr>
      </w:pPr>
      <w:r w:rsidRPr="007557B5">
        <w:rPr>
          <w:rFonts w:ascii="Arial" w:hAnsi="Arial" w:cs="Arial"/>
          <w:sz w:val="20"/>
          <w:szCs w:val="20"/>
        </w:rPr>
        <w:t>W tej części należy uzasadnić, jaki wkład własny, w tym wkład rzeczowy</w:t>
      </w:r>
      <w:r w:rsidR="00772295">
        <w:rPr>
          <w:rFonts w:ascii="Arial" w:hAnsi="Arial" w:cs="Arial"/>
          <w:sz w:val="20"/>
          <w:szCs w:val="20"/>
        </w:rPr>
        <w:t xml:space="preserve"> (niepieniężny)</w:t>
      </w:r>
      <w:r w:rsidRPr="007557B5">
        <w:rPr>
          <w:rFonts w:ascii="Arial" w:hAnsi="Arial" w:cs="Arial"/>
          <w:sz w:val="20"/>
          <w:szCs w:val="20"/>
        </w:rPr>
        <w:t xml:space="preserve"> jest/będzie wnoszony do projektu. Ponadto należy podkreślić, że wkład niekoniecznie musi być wnoszony przez beneficjenta, lecz także przez partnera, jak również uczestników projektu, o ile przedmiotowe środki zostały uwzględnione we wniosku o dofinansowanie projektu jako wkład własny. Opis w tym punkcie powinien być ściśle powiązany z opisem w punkcie IV.6.1 </w:t>
      </w:r>
      <w:r w:rsidRPr="007557B5">
        <w:rPr>
          <w:rFonts w:ascii="Arial" w:hAnsi="Arial" w:cs="Arial"/>
          <w:i/>
          <w:sz w:val="20"/>
          <w:szCs w:val="20"/>
        </w:rPr>
        <w:t xml:space="preserve">Potencjał wnioskodawcy oraz innych podmiotów zaangażowanych w realizację projektu (partnerów, realizatorów) </w:t>
      </w:r>
      <w:r w:rsidRPr="007557B5">
        <w:rPr>
          <w:rFonts w:ascii="Arial" w:hAnsi="Arial" w:cs="Arial"/>
          <w:sz w:val="20"/>
          <w:szCs w:val="20"/>
        </w:rPr>
        <w:t xml:space="preserve">oraz </w:t>
      </w:r>
      <w:r w:rsidRPr="007557B5">
        <w:rPr>
          <w:rFonts w:ascii="Arial" w:hAnsi="Arial" w:cs="Arial"/>
          <w:i/>
          <w:sz w:val="20"/>
          <w:szCs w:val="20"/>
        </w:rPr>
        <w:t xml:space="preserve">Budżetem projektu </w:t>
      </w:r>
      <w:r w:rsidRPr="007557B5">
        <w:rPr>
          <w:rFonts w:ascii="Arial" w:hAnsi="Arial" w:cs="Arial"/>
          <w:sz w:val="20"/>
          <w:szCs w:val="20"/>
        </w:rPr>
        <w:t>(sekcje VII.1 i VII.2)</w:t>
      </w:r>
      <w:r w:rsidR="007557B5">
        <w:rPr>
          <w:rFonts w:ascii="Arial" w:hAnsi="Arial" w:cs="Arial"/>
          <w:sz w:val="20"/>
          <w:szCs w:val="20"/>
        </w:rPr>
        <w:t>.</w:t>
      </w:r>
    </w:p>
    <w:p w:rsidR="004D094A" w:rsidRPr="007557B5" w:rsidRDefault="004D094A" w:rsidP="009F3F08">
      <w:pPr>
        <w:spacing w:after="0" w:line="240" w:lineRule="auto"/>
        <w:jc w:val="both"/>
        <w:rPr>
          <w:rFonts w:ascii="Arial" w:hAnsi="Arial" w:cs="Arial"/>
          <w:b/>
          <w:sz w:val="20"/>
          <w:szCs w:val="20"/>
        </w:rPr>
      </w:pPr>
    </w:p>
    <w:p w:rsidR="007B2781" w:rsidRDefault="007B2781" w:rsidP="009F3F08">
      <w:pPr>
        <w:spacing w:after="0" w:line="240" w:lineRule="auto"/>
        <w:jc w:val="both"/>
        <w:rPr>
          <w:rFonts w:ascii="Arial" w:hAnsi="Arial" w:cs="Arial"/>
          <w:sz w:val="20"/>
          <w:szCs w:val="20"/>
        </w:rPr>
      </w:pPr>
      <w:r>
        <w:rPr>
          <w:rFonts w:ascii="Arial" w:hAnsi="Arial" w:cs="Arial"/>
          <w:b/>
          <w:sz w:val="20"/>
          <w:szCs w:val="20"/>
        </w:rPr>
        <w:t xml:space="preserve">5. Uzasadnienie dla wydatków ponoszonych poza terytorium kraju lub Programem Operacyjnym </w:t>
      </w:r>
      <w:r w:rsidRPr="0035024E">
        <w:rPr>
          <w:rFonts w:ascii="Arial" w:hAnsi="Arial" w:cs="Arial"/>
          <w:sz w:val="20"/>
          <w:szCs w:val="20"/>
        </w:rPr>
        <w:t xml:space="preserve"> </w:t>
      </w:r>
    </w:p>
    <w:p w:rsidR="007B2781" w:rsidRDefault="007B2781" w:rsidP="009F3F08">
      <w:pPr>
        <w:spacing w:after="0" w:line="240" w:lineRule="auto"/>
        <w:jc w:val="both"/>
        <w:rPr>
          <w:rFonts w:ascii="Arial" w:hAnsi="Arial" w:cs="Arial"/>
          <w:i/>
          <w:iCs/>
          <w:sz w:val="20"/>
          <w:szCs w:val="20"/>
        </w:rPr>
      </w:pPr>
      <w:r w:rsidRPr="00CC2C11">
        <w:rPr>
          <w:rFonts w:ascii="Arial" w:hAnsi="Arial" w:cs="Arial"/>
          <w:sz w:val="20"/>
          <w:szCs w:val="20"/>
        </w:rPr>
        <w:t xml:space="preserve">Tę część uzasadniają tylko wnioskodawcy, którzy planują ponosić wydatki w ramach projektu poza terytorium kraju lub programu operacyjnego w rozumieniu podrozdziału 8.1 </w:t>
      </w:r>
      <w:r w:rsidRPr="00CC2C11">
        <w:rPr>
          <w:rFonts w:ascii="Arial" w:hAnsi="Arial" w:cs="Arial"/>
          <w:i/>
          <w:iCs/>
          <w:sz w:val="20"/>
          <w:szCs w:val="20"/>
        </w:rPr>
        <w:t>Wytycznych kwalifikowalności</w:t>
      </w:r>
      <w:r>
        <w:rPr>
          <w:rFonts w:ascii="Arial" w:hAnsi="Arial" w:cs="Arial"/>
          <w:i/>
          <w:iCs/>
          <w:sz w:val="20"/>
          <w:szCs w:val="20"/>
        </w:rPr>
        <w:t>.</w:t>
      </w:r>
      <w:r w:rsidRPr="00CC2C11">
        <w:rPr>
          <w:rFonts w:ascii="Arial" w:hAnsi="Arial" w:cs="Arial"/>
          <w:i/>
          <w:iCs/>
          <w:sz w:val="20"/>
          <w:szCs w:val="20"/>
        </w:rPr>
        <w:t xml:space="preserve"> </w:t>
      </w:r>
    </w:p>
    <w:p w:rsidR="004D094A" w:rsidRPr="00CC2C11" w:rsidRDefault="004D094A" w:rsidP="009F3F08">
      <w:pPr>
        <w:spacing w:after="0" w:line="240" w:lineRule="auto"/>
        <w:jc w:val="both"/>
        <w:rPr>
          <w:rFonts w:ascii="Arial" w:hAnsi="Arial" w:cs="Arial"/>
          <w:b/>
          <w:sz w:val="20"/>
          <w:szCs w:val="20"/>
        </w:rPr>
      </w:pPr>
    </w:p>
    <w:p w:rsidR="007B2781" w:rsidRDefault="007B2781" w:rsidP="009F3F08">
      <w:pPr>
        <w:spacing w:after="0" w:line="240" w:lineRule="auto"/>
        <w:jc w:val="both"/>
        <w:rPr>
          <w:rFonts w:ascii="Arial" w:hAnsi="Arial" w:cs="Arial"/>
          <w:sz w:val="20"/>
          <w:szCs w:val="20"/>
        </w:rPr>
      </w:pPr>
      <w:r>
        <w:rPr>
          <w:rFonts w:ascii="Arial" w:hAnsi="Arial" w:cs="Arial"/>
          <w:b/>
          <w:sz w:val="20"/>
          <w:szCs w:val="20"/>
        </w:rPr>
        <w:t xml:space="preserve">6. Uzasadnienie dla wydatków ponoszonych poza terytorium UE </w:t>
      </w:r>
      <w:r w:rsidRPr="0035024E">
        <w:rPr>
          <w:rFonts w:ascii="Arial" w:hAnsi="Arial" w:cs="Arial"/>
          <w:sz w:val="20"/>
          <w:szCs w:val="20"/>
        </w:rPr>
        <w:t xml:space="preserve"> </w:t>
      </w:r>
    </w:p>
    <w:p w:rsidR="007B2781" w:rsidRPr="00CC2C11" w:rsidRDefault="007B2781" w:rsidP="009F3F08">
      <w:pPr>
        <w:spacing w:after="0" w:line="240" w:lineRule="auto"/>
        <w:jc w:val="both"/>
        <w:rPr>
          <w:rFonts w:ascii="Arial" w:hAnsi="Arial" w:cs="Arial"/>
          <w:sz w:val="20"/>
          <w:szCs w:val="20"/>
        </w:rPr>
      </w:pPr>
      <w:r>
        <w:rPr>
          <w:rFonts w:ascii="Arial" w:hAnsi="Arial" w:cs="Arial"/>
          <w:sz w:val="20"/>
          <w:szCs w:val="20"/>
        </w:rPr>
        <w:t>T</w:t>
      </w:r>
      <w:r w:rsidRPr="00CC2C11">
        <w:rPr>
          <w:rFonts w:ascii="Arial" w:hAnsi="Arial" w:cs="Arial"/>
          <w:sz w:val="20"/>
          <w:szCs w:val="20"/>
        </w:rPr>
        <w:t xml:space="preserve">ę cześć uzasadnienia wydatków uzupełniają tylko wnioskodawcy, którzy będą ponosić wydatki </w:t>
      </w:r>
      <w:r w:rsidR="00EA2EA3">
        <w:rPr>
          <w:rFonts w:ascii="Arial" w:hAnsi="Arial" w:cs="Arial"/>
          <w:sz w:val="20"/>
          <w:szCs w:val="20"/>
        </w:rPr>
        <w:br/>
      </w:r>
      <w:r w:rsidRPr="00CC2C11">
        <w:rPr>
          <w:rFonts w:ascii="Arial" w:hAnsi="Arial" w:cs="Arial"/>
          <w:sz w:val="20"/>
          <w:szCs w:val="20"/>
        </w:rPr>
        <w:t xml:space="preserve">w ramach projektu poza terytorium UE w rozumieniu podrozdziału 8.1 </w:t>
      </w:r>
      <w:r w:rsidRPr="00CC2C11">
        <w:rPr>
          <w:rFonts w:ascii="Arial" w:hAnsi="Arial" w:cs="Arial"/>
          <w:i/>
          <w:iCs/>
          <w:sz w:val="20"/>
          <w:szCs w:val="20"/>
        </w:rPr>
        <w:t>Wytycznych kwalifikowalności</w:t>
      </w:r>
      <w:r>
        <w:rPr>
          <w:rFonts w:ascii="Arial" w:hAnsi="Arial" w:cs="Arial"/>
          <w:sz w:val="20"/>
          <w:szCs w:val="20"/>
        </w:rPr>
        <w:t>.</w:t>
      </w:r>
      <w:r w:rsidRPr="00CC2C11">
        <w:rPr>
          <w:rFonts w:ascii="Arial" w:hAnsi="Arial" w:cs="Arial"/>
          <w:sz w:val="20"/>
          <w:szCs w:val="20"/>
        </w:rPr>
        <w:t xml:space="preserve"> </w:t>
      </w:r>
    </w:p>
    <w:p w:rsidR="004D094A" w:rsidRDefault="004D094A" w:rsidP="009F3F08">
      <w:pPr>
        <w:autoSpaceDE w:val="0"/>
        <w:autoSpaceDN w:val="0"/>
        <w:adjustRightInd w:val="0"/>
        <w:spacing w:after="0" w:line="240" w:lineRule="auto"/>
        <w:jc w:val="both"/>
        <w:rPr>
          <w:rFonts w:ascii="Arial" w:hAnsi="Arial" w:cs="Arial"/>
          <w:b/>
          <w:sz w:val="20"/>
          <w:szCs w:val="20"/>
        </w:rPr>
      </w:pPr>
    </w:p>
    <w:p w:rsidR="007B2781" w:rsidRPr="002545EC" w:rsidRDefault="00F05310" w:rsidP="009F3F08">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7</w:t>
      </w:r>
      <w:r w:rsidRPr="002545EC">
        <w:rPr>
          <w:rFonts w:ascii="Arial" w:hAnsi="Arial" w:cs="Arial"/>
          <w:b/>
          <w:sz w:val="20"/>
          <w:szCs w:val="20"/>
        </w:rPr>
        <w:t xml:space="preserve">. </w:t>
      </w:r>
      <w:r w:rsidR="007B2781" w:rsidRPr="002545EC">
        <w:rPr>
          <w:rFonts w:ascii="Arial" w:hAnsi="Arial" w:cs="Arial"/>
          <w:b/>
          <w:sz w:val="20"/>
          <w:szCs w:val="20"/>
        </w:rPr>
        <w:t>Uzasadnienie poszczególnych wydatków wymagających według beneficjenta dodatkowego uzasadnienia oraz uzasadnienie dla kwalifikowalności VAT</w:t>
      </w:r>
      <w:r w:rsidR="002545EC" w:rsidRPr="002545EC">
        <w:rPr>
          <w:rFonts w:ascii="Arial" w:hAnsi="Arial" w:cs="Arial"/>
          <w:b/>
          <w:sz w:val="20"/>
          <w:szCs w:val="20"/>
        </w:rPr>
        <w:t xml:space="preserve"> </w:t>
      </w:r>
      <w:r w:rsidR="007B2781" w:rsidRPr="002545EC">
        <w:rPr>
          <w:rFonts w:ascii="Arial" w:hAnsi="Arial" w:cs="Arial"/>
          <w:b/>
          <w:sz w:val="20"/>
          <w:szCs w:val="20"/>
        </w:rPr>
        <w:t xml:space="preserve">  </w:t>
      </w:r>
      <w:r w:rsidR="002545EC">
        <w:rPr>
          <w:rFonts w:ascii="Arial" w:hAnsi="Arial" w:cs="Arial"/>
          <w:b/>
          <w:sz w:val="20"/>
          <w:szCs w:val="20"/>
        </w:rPr>
        <w:t>.</w:t>
      </w:r>
    </w:p>
    <w:p w:rsidR="00F05310" w:rsidRDefault="007B2781" w:rsidP="009F3F08">
      <w:pPr>
        <w:autoSpaceDE w:val="0"/>
        <w:autoSpaceDN w:val="0"/>
        <w:adjustRightInd w:val="0"/>
        <w:spacing w:after="0" w:line="240" w:lineRule="auto"/>
        <w:jc w:val="both"/>
        <w:rPr>
          <w:rFonts w:ascii="Arial" w:hAnsi="Arial" w:cs="Arial"/>
          <w:sz w:val="20"/>
          <w:szCs w:val="20"/>
        </w:rPr>
      </w:pPr>
      <w:r>
        <w:rPr>
          <w:rFonts w:ascii="Arial" w:hAnsi="Arial" w:cs="Arial"/>
          <w:sz w:val="20"/>
          <w:szCs w:val="20"/>
        </w:rPr>
        <w:t xml:space="preserve">Ta część umożliwia wnioskodawcy przedstawienie uzasadnienia dla wydatków, które zdaniem wnioskodawcy wymagają uzasadnienia, np. w zakresie niezbędności, racjonalności. </w:t>
      </w:r>
    </w:p>
    <w:p w:rsidR="00DC1644" w:rsidRDefault="007B2781" w:rsidP="001D66E4">
      <w:pPr>
        <w:pStyle w:val="Akapitzlist"/>
        <w:autoSpaceDE w:val="0"/>
        <w:autoSpaceDN w:val="0"/>
        <w:adjustRightInd w:val="0"/>
        <w:spacing w:after="0" w:line="240" w:lineRule="auto"/>
        <w:ind w:left="0"/>
        <w:jc w:val="both"/>
        <w:rPr>
          <w:rFonts w:ascii="Arial" w:hAnsi="Arial" w:cs="Arial"/>
          <w:sz w:val="20"/>
          <w:szCs w:val="20"/>
        </w:rPr>
      </w:pPr>
      <w:r>
        <w:rPr>
          <w:rFonts w:ascii="Arial" w:hAnsi="Arial" w:cs="Arial"/>
          <w:sz w:val="20"/>
          <w:szCs w:val="20"/>
        </w:rPr>
        <w:t>Ponadto, jeśli</w:t>
      </w:r>
      <w:r w:rsidRPr="00E665AA">
        <w:rPr>
          <w:rFonts w:ascii="Arial" w:hAnsi="Arial" w:cs="Arial"/>
          <w:sz w:val="20"/>
          <w:szCs w:val="20"/>
        </w:rPr>
        <w:t xml:space="preserve"> podatek VAT jest wydatkiem kwalifikowanym w projekcie</w:t>
      </w:r>
      <w:r>
        <w:rPr>
          <w:rFonts w:ascii="Arial" w:hAnsi="Arial" w:cs="Arial"/>
          <w:sz w:val="20"/>
          <w:szCs w:val="20"/>
        </w:rPr>
        <w:t>, w polu tym należy pr</w:t>
      </w:r>
      <w:r w:rsidRPr="00B2351A">
        <w:rPr>
          <w:rFonts w:ascii="Arial" w:hAnsi="Arial" w:cs="Arial"/>
          <w:sz w:val="20"/>
          <w:szCs w:val="20"/>
        </w:rPr>
        <w:t>zedstawi</w:t>
      </w:r>
      <w:r>
        <w:rPr>
          <w:rFonts w:ascii="Arial" w:hAnsi="Arial" w:cs="Arial"/>
          <w:sz w:val="20"/>
          <w:szCs w:val="20"/>
        </w:rPr>
        <w:t>ć szczegółowe</w:t>
      </w:r>
      <w:r w:rsidRPr="00B2351A">
        <w:rPr>
          <w:rFonts w:ascii="Arial" w:hAnsi="Arial" w:cs="Arial"/>
          <w:sz w:val="20"/>
          <w:szCs w:val="20"/>
        </w:rPr>
        <w:t xml:space="preserve"> uzasadnieni</w:t>
      </w:r>
      <w:r>
        <w:rPr>
          <w:rFonts w:ascii="Arial" w:hAnsi="Arial" w:cs="Arial"/>
          <w:sz w:val="20"/>
          <w:szCs w:val="20"/>
        </w:rPr>
        <w:t>e</w:t>
      </w:r>
      <w:r w:rsidRPr="00B2351A">
        <w:rPr>
          <w:rFonts w:ascii="Arial" w:hAnsi="Arial" w:cs="Arial"/>
          <w:sz w:val="20"/>
          <w:szCs w:val="20"/>
        </w:rPr>
        <w:t xml:space="preserve"> zawierające podstawę prawną wskazującą na brak możliwości obniżenia VAT należnego o VAT naliczony zarówno na dzień sporządzania wniosku </w:t>
      </w:r>
      <w:r w:rsidR="00EA2EA3">
        <w:rPr>
          <w:rFonts w:ascii="Arial" w:hAnsi="Arial" w:cs="Arial"/>
          <w:sz w:val="20"/>
          <w:szCs w:val="20"/>
        </w:rPr>
        <w:br/>
      </w:r>
      <w:r w:rsidRPr="00B2351A">
        <w:rPr>
          <w:rFonts w:ascii="Arial" w:hAnsi="Arial" w:cs="Arial"/>
          <w:sz w:val="20"/>
          <w:szCs w:val="20"/>
        </w:rPr>
        <w:t xml:space="preserve">o dofinansowanie, jak również mając na uwadze planowany sposób wykorzystania w przyszłości </w:t>
      </w:r>
      <w:r w:rsidR="00EA2EA3">
        <w:rPr>
          <w:rFonts w:ascii="Arial" w:hAnsi="Arial" w:cs="Arial"/>
          <w:sz w:val="20"/>
          <w:szCs w:val="20"/>
        </w:rPr>
        <w:br/>
      </w:r>
      <w:r w:rsidRPr="00B2351A">
        <w:rPr>
          <w:rFonts w:ascii="Arial" w:hAnsi="Arial" w:cs="Arial"/>
          <w:sz w:val="20"/>
          <w:szCs w:val="20"/>
        </w:rPr>
        <w:t xml:space="preserve">(w okresie realizacji projektu oraz w okresie trwałości projektu) majątku wytworzonego w związku </w:t>
      </w:r>
      <w:r w:rsidR="00EA2EA3">
        <w:rPr>
          <w:rFonts w:ascii="Arial" w:hAnsi="Arial" w:cs="Arial"/>
          <w:sz w:val="20"/>
          <w:szCs w:val="20"/>
        </w:rPr>
        <w:br/>
      </w:r>
      <w:r w:rsidRPr="00B2351A">
        <w:rPr>
          <w:rFonts w:ascii="Arial" w:hAnsi="Arial" w:cs="Arial"/>
          <w:sz w:val="20"/>
          <w:szCs w:val="20"/>
        </w:rPr>
        <w:t xml:space="preserve">z realizacją projektu. </w:t>
      </w:r>
      <w:r w:rsidR="001D66E4" w:rsidRPr="000536F0">
        <w:rPr>
          <w:rFonts w:ascii="Arial" w:hAnsi="Arial" w:cs="Arial"/>
          <w:sz w:val="20"/>
          <w:szCs w:val="20"/>
        </w:rPr>
        <w:t xml:space="preserve">W tym miejscu Wnioskodawca oświadcza także, </w:t>
      </w:r>
      <w:r w:rsidR="00DC1644" w:rsidRPr="000536F0">
        <w:rPr>
          <w:rFonts w:ascii="Arial" w:hAnsi="Arial" w:cs="Arial"/>
          <w:sz w:val="20"/>
          <w:szCs w:val="20"/>
        </w:rPr>
        <w:t xml:space="preserve"> iż  w chwili składania wniosku o dofinansowanie nie może odzyskać w żaden sposób ponies</w:t>
      </w:r>
      <w:r w:rsidR="001D66E4" w:rsidRPr="000536F0">
        <w:rPr>
          <w:rFonts w:ascii="Arial" w:hAnsi="Arial" w:cs="Arial"/>
          <w:sz w:val="20"/>
          <w:szCs w:val="20"/>
        </w:rPr>
        <w:t>ionego kosztu VAT</w:t>
      </w:r>
      <w:r w:rsidR="00DC1644" w:rsidRPr="000536F0">
        <w:rPr>
          <w:rFonts w:ascii="Arial" w:hAnsi="Arial" w:cs="Arial"/>
          <w:sz w:val="20"/>
          <w:szCs w:val="20"/>
        </w:rPr>
        <w:t xml:space="preserve"> oraz zobowiązuje się do zwrotu zrefundowanej części VAT jeżeli zaistnieją przesłanki umożliwiające odzyskanie tego podatku.</w:t>
      </w:r>
      <w:r w:rsidR="00EE3C19">
        <w:rPr>
          <w:rFonts w:ascii="Arial" w:hAnsi="Arial" w:cs="Arial"/>
          <w:sz w:val="20"/>
          <w:szCs w:val="20"/>
        </w:rPr>
        <w:t xml:space="preserve"> </w:t>
      </w:r>
    </w:p>
    <w:p w:rsidR="00EE3C19" w:rsidRPr="000536F0" w:rsidRDefault="00EE3C19" w:rsidP="001D66E4">
      <w:pPr>
        <w:pStyle w:val="Akapitzlist"/>
        <w:autoSpaceDE w:val="0"/>
        <w:autoSpaceDN w:val="0"/>
        <w:adjustRightInd w:val="0"/>
        <w:spacing w:after="0" w:line="240" w:lineRule="auto"/>
        <w:ind w:left="0"/>
        <w:jc w:val="both"/>
        <w:rPr>
          <w:rFonts w:ascii="Arial" w:eastAsia="Calibri" w:hAnsi="Arial" w:cs="Arial"/>
          <w:sz w:val="20"/>
          <w:szCs w:val="20"/>
        </w:rPr>
      </w:pPr>
      <w:r>
        <w:rPr>
          <w:rFonts w:ascii="Arial" w:hAnsi="Arial" w:cs="Arial"/>
          <w:sz w:val="20"/>
          <w:szCs w:val="20"/>
        </w:rPr>
        <w:t>Uzasadnienie kwalifikowalności VAT oraz oświadczenie, o których mowa powyżej dotyczy również partnerów/realizatorów ponoszących wydatki w projekcie.</w:t>
      </w:r>
    </w:p>
    <w:p w:rsidR="007B2781" w:rsidRPr="00B2351A" w:rsidRDefault="007B2781" w:rsidP="009F3F08">
      <w:pPr>
        <w:autoSpaceDE w:val="0"/>
        <w:autoSpaceDN w:val="0"/>
        <w:adjustRightInd w:val="0"/>
        <w:spacing w:after="0" w:line="240" w:lineRule="auto"/>
        <w:jc w:val="both"/>
        <w:rPr>
          <w:rFonts w:ascii="Arial" w:hAnsi="Arial" w:cs="Arial"/>
          <w:sz w:val="20"/>
          <w:szCs w:val="20"/>
        </w:rPr>
      </w:pPr>
    </w:p>
    <w:p w:rsidR="007B2781" w:rsidRPr="00312C05" w:rsidRDefault="00F05310" w:rsidP="009F3F08">
      <w:pPr>
        <w:spacing w:after="0" w:line="240" w:lineRule="auto"/>
        <w:jc w:val="both"/>
        <w:rPr>
          <w:rFonts w:ascii="Arial" w:hAnsi="Arial" w:cs="Arial"/>
          <w:sz w:val="20"/>
          <w:szCs w:val="20"/>
        </w:rPr>
      </w:pPr>
      <w:r>
        <w:rPr>
          <w:rFonts w:ascii="Arial" w:hAnsi="Arial" w:cs="Arial"/>
          <w:b/>
          <w:sz w:val="20"/>
          <w:szCs w:val="20"/>
        </w:rPr>
        <w:t xml:space="preserve">8. </w:t>
      </w:r>
      <w:r w:rsidR="007B2781">
        <w:rPr>
          <w:rFonts w:ascii="Arial" w:hAnsi="Arial" w:cs="Arial"/>
          <w:b/>
          <w:sz w:val="20"/>
          <w:szCs w:val="20"/>
        </w:rPr>
        <w:t xml:space="preserve">Metodologia wyliczenia wartości wydatków objętych pomocą publiczną oraz pomocą </w:t>
      </w:r>
      <w:r w:rsidR="007B2781">
        <w:rPr>
          <w:rFonts w:ascii="Arial" w:hAnsi="Arial" w:cs="Arial"/>
          <w:b/>
          <w:sz w:val="20"/>
          <w:szCs w:val="20"/>
        </w:rPr>
        <w:br/>
        <w:t xml:space="preserve">de minimis </w:t>
      </w:r>
    </w:p>
    <w:p w:rsidR="007B2781" w:rsidRPr="00A434D3" w:rsidRDefault="007B2781" w:rsidP="009F3F08">
      <w:pPr>
        <w:autoSpaceDE w:val="0"/>
        <w:autoSpaceDN w:val="0"/>
        <w:adjustRightInd w:val="0"/>
        <w:spacing w:after="0" w:line="240" w:lineRule="auto"/>
        <w:jc w:val="both"/>
        <w:rPr>
          <w:rFonts w:ascii="Arial" w:hAnsi="Arial" w:cs="Arial"/>
          <w:color w:val="000000"/>
          <w:sz w:val="20"/>
          <w:szCs w:val="20"/>
        </w:rPr>
      </w:pPr>
      <w:r w:rsidRPr="00A434D3">
        <w:rPr>
          <w:rFonts w:ascii="Arial" w:hAnsi="Arial" w:cs="Arial"/>
          <w:color w:val="000000"/>
          <w:sz w:val="20"/>
          <w:szCs w:val="20"/>
        </w:rPr>
        <w:t xml:space="preserve">Wnioskodawca zobowiązany jest do przedstawienia sposobu wyliczenia intensywności pomocy </w:t>
      </w:r>
      <w:r w:rsidR="00EA2EA3">
        <w:rPr>
          <w:rFonts w:ascii="Arial" w:hAnsi="Arial" w:cs="Arial"/>
          <w:color w:val="000000"/>
          <w:sz w:val="20"/>
          <w:szCs w:val="20"/>
        </w:rPr>
        <w:br/>
      </w:r>
      <w:r w:rsidRPr="00A434D3">
        <w:rPr>
          <w:rFonts w:ascii="Arial" w:hAnsi="Arial" w:cs="Arial"/>
          <w:color w:val="000000"/>
          <w:sz w:val="20"/>
          <w:szCs w:val="20"/>
        </w:rPr>
        <w:t xml:space="preserve">w odniesieniu do wszystkich wydatków objętych pomocą publiczną i/lub pomocą </w:t>
      </w:r>
      <w:r w:rsidRPr="00A434D3">
        <w:rPr>
          <w:rFonts w:ascii="Arial" w:hAnsi="Arial" w:cs="Arial"/>
          <w:i/>
          <w:iCs/>
          <w:color w:val="000000"/>
          <w:sz w:val="20"/>
          <w:szCs w:val="20"/>
        </w:rPr>
        <w:t>de minimis</w:t>
      </w:r>
      <w:r w:rsidRPr="00A434D3">
        <w:rPr>
          <w:rFonts w:ascii="Arial" w:hAnsi="Arial" w:cs="Arial"/>
          <w:color w:val="000000"/>
          <w:sz w:val="20"/>
          <w:szCs w:val="20"/>
        </w:rPr>
        <w:t xml:space="preserve">, </w:t>
      </w:r>
      <w:r w:rsidR="00EA2EA3">
        <w:rPr>
          <w:rFonts w:ascii="Arial" w:hAnsi="Arial" w:cs="Arial"/>
          <w:color w:val="000000"/>
          <w:sz w:val="20"/>
          <w:szCs w:val="20"/>
        </w:rPr>
        <w:br/>
      </w:r>
      <w:r w:rsidRPr="00A434D3">
        <w:rPr>
          <w:rFonts w:ascii="Arial" w:hAnsi="Arial" w:cs="Arial"/>
          <w:color w:val="000000"/>
          <w:sz w:val="20"/>
          <w:szCs w:val="20"/>
        </w:rPr>
        <w:t xml:space="preserve">w zależności od typu pomocy oraz podmiotu, na rzecz którego zostanie udzielona pomoc, w tym zwłaszcza informacji na temat: </w:t>
      </w:r>
    </w:p>
    <w:p w:rsidR="007B2781" w:rsidRPr="00885AB6" w:rsidRDefault="007B2781" w:rsidP="009F3F08">
      <w:pPr>
        <w:pStyle w:val="Akapitzlist"/>
        <w:numPr>
          <w:ilvl w:val="0"/>
          <w:numId w:val="46"/>
        </w:numPr>
        <w:tabs>
          <w:tab w:val="left" w:pos="142"/>
          <w:tab w:val="left" w:pos="284"/>
        </w:tabs>
        <w:autoSpaceDE w:val="0"/>
        <w:autoSpaceDN w:val="0"/>
        <w:adjustRightInd w:val="0"/>
        <w:spacing w:after="0" w:line="240" w:lineRule="auto"/>
        <w:ind w:left="284" w:hanging="284"/>
        <w:jc w:val="both"/>
        <w:rPr>
          <w:rFonts w:ascii="Arial" w:hAnsi="Arial" w:cs="Arial"/>
          <w:color w:val="000000"/>
          <w:sz w:val="20"/>
          <w:szCs w:val="20"/>
        </w:rPr>
      </w:pPr>
      <w:r w:rsidRPr="00885AB6">
        <w:rPr>
          <w:rFonts w:ascii="Arial" w:hAnsi="Arial" w:cs="Arial"/>
          <w:color w:val="000000"/>
          <w:sz w:val="20"/>
          <w:szCs w:val="20"/>
        </w:rPr>
        <w:t xml:space="preserve">rodzaju wydatków objętych pomocą publiczną / pomocą </w:t>
      </w:r>
      <w:r w:rsidRPr="00885AB6">
        <w:rPr>
          <w:rFonts w:ascii="Arial" w:hAnsi="Arial" w:cs="Arial"/>
          <w:i/>
          <w:iCs/>
          <w:color w:val="000000"/>
          <w:sz w:val="20"/>
          <w:szCs w:val="20"/>
        </w:rPr>
        <w:t xml:space="preserve">de minimis </w:t>
      </w:r>
      <w:r w:rsidRPr="00885AB6">
        <w:rPr>
          <w:rFonts w:ascii="Arial" w:hAnsi="Arial" w:cs="Arial"/>
          <w:color w:val="000000"/>
          <w:sz w:val="20"/>
          <w:szCs w:val="20"/>
        </w:rPr>
        <w:t xml:space="preserve">(np. pomoc na szkolenia, pomoc na usługi doradcze, pomoc na subsydiowanie zatrudnienia, inne wydatki objęte pomocą); </w:t>
      </w:r>
    </w:p>
    <w:p w:rsidR="007B2781" w:rsidRPr="006F57DD" w:rsidRDefault="007B2781" w:rsidP="009F3F08">
      <w:pPr>
        <w:pStyle w:val="Akapitzlist"/>
        <w:numPr>
          <w:ilvl w:val="0"/>
          <w:numId w:val="46"/>
        </w:numPr>
        <w:tabs>
          <w:tab w:val="left" w:pos="284"/>
        </w:tabs>
        <w:autoSpaceDE w:val="0"/>
        <w:autoSpaceDN w:val="0"/>
        <w:adjustRightInd w:val="0"/>
        <w:spacing w:after="0" w:line="240" w:lineRule="auto"/>
        <w:ind w:left="284" w:hanging="284"/>
        <w:jc w:val="both"/>
        <w:rPr>
          <w:rFonts w:ascii="Arial" w:hAnsi="Arial" w:cs="Arial"/>
          <w:color w:val="000000"/>
          <w:sz w:val="20"/>
          <w:szCs w:val="20"/>
        </w:rPr>
      </w:pPr>
      <w:r w:rsidRPr="00885AB6">
        <w:rPr>
          <w:rFonts w:ascii="Arial" w:hAnsi="Arial" w:cs="Arial"/>
          <w:color w:val="000000"/>
          <w:sz w:val="20"/>
          <w:szCs w:val="20"/>
        </w:rPr>
        <w:t xml:space="preserve">  sposobu wyliczenia szacunkowej wartości wydatków objętych pomocą publiczną, (zgodnie </w:t>
      </w:r>
      <w:r w:rsidR="00EA2EA3">
        <w:rPr>
          <w:rFonts w:ascii="Arial" w:hAnsi="Arial" w:cs="Arial"/>
          <w:color w:val="000000"/>
          <w:sz w:val="20"/>
          <w:szCs w:val="20"/>
        </w:rPr>
        <w:br/>
      </w:r>
      <w:r w:rsidRPr="00885AB6">
        <w:rPr>
          <w:rFonts w:ascii="Arial" w:hAnsi="Arial" w:cs="Arial"/>
          <w:color w:val="000000"/>
          <w:sz w:val="20"/>
          <w:szCs w:val="20"/>
        </w:rPr>
        <w:t xml:space="preserve">z intensywnością pomocy określoną w rozporządzeniu Komisji (UE) nr 651/2014 z dnia 17 czerwca 2014 r. uznającym niektóre rodzaje pomocy za zgodne z rynkiem wewnętrznym w zastosowaniu art. 107 i 108 Traktatu) oraz szacunkowej wartości wydatków objętych pomocą </w:t>
      </w:r>
      <w:r w:rsidRPr="00885AB6">
        <w:rPr>
          <w:rFonts w:ascii="Arial" w:hAnsi="Arial" w:cs="Arial"/>
          <w:i/>
          <w:iCs/>
          <w:color w:val="000000"/>
          <w:sz w:val="20"/>
          <w:szCs w:val="20"/>
        </w:rPr>
        <w:t xml:space="preserve">de minimis </w:t>
      </w:r>
      <w:r w:rsidRPr="00885AB6">
        <w:rPr>
          <w:rFonts w:ascii="Arial" w:hAnsi="Arial" w:cs="Arial"/>
          <w:color w:val="000000"/>
          <w:sz w:val="20"/>
          <w:szCs w:val="20"/>
        </w:rPr>
        <w:t xml:space="preserve">(zgodnie z limitami określonymi </w:t>
      </w:r>
      <w:r w:rsidRPr="006F57DD">
        <w:rPr>
          <w:rFonts w:ascii="Arial" w:hAnsi="Arial" w:cs="Arial"/>
          <w:color w:val="000000"/>
          <w:sz w:val="20"/>
          <w:szCs w:val="20"/>
        </w:rPr>
        <w:t xml:space="preserve">w </w:t>
      </w:r>
      <w:r w:rsidR="00576189" w:rsidRPr="006F57DD">
        <w:rPr>
          <w:rFonts w:ascii="Arial" w:hAnsi="Arial" w:cs="Arial"/>
          <w:bCs/>
          <w:sz w:val="20"/>
          <w:szCs w:val="20"/>
        </w:rPr>
        <w:t>Rozporządzeniu Ministra Infrastruktury i Rozwoju z dnia 2 lipca 2015 r. w sprawie udzielania pomocy de minimis oraz pomocy publicznej w ramach programów operacyjnych finansowanych z Europejskiego Funduszu Społecznego na lata 2014-2020</w:t>
      </w:r>
      <w:r w:rsidR="00306417">
        <w:rPr>
          <w:rFonts w:ascii="Arial" w:hAnsi="Arial" w:cs="Arial"/>
          <w:color w:val="000000"/>
          <w:sz w:val="20"/>
          <w:szCs w:val="20"/>
        </w:rPr>
        <w:t xml:space="preserve">. </w:t>
      </w:r>
    </w:p>
    <w:p w:rsidR="007B2781" w:rsidRPr="00885AB6" w:rsidRDefault="007B2781" w:rsidP="009F3F08">
      <w:pPr>
        <w:pStyle w:val="Akapitzlist"/>
        <w:autoSpaceDE w:val="0"/>
        <w:autoSpaceDN w:val="0"/>
        <w:adjustRightInd w:val="0"/>
        <w:spacing w:after="0" w:line="240" w:lineRule="auto"/>
        <w:ind w:left="0"/>
        <w:jc w:val="both"/>
        <w:rPr>
          <w:rFonts w:ascii="Arial" w:hAnsi="Arial" w:cs="Arial"/>
          <w:color w:val="000000"/>
          <w:sz w:val="20"/>
          <w:szCs w:val="20"/>
        </w:rPr>
      </w:pPr>
      <w:r w:rsidRPr="00885AB6">
        <w:rPr>
          <w:rFonts w:ascii="Arial" w:hAnsi="Arial" w:cs="Arial"/>
          <w:color w:val="000000"/>
          <w:sz w:val="20"/>
          <w:szCs w:val="20"/>
        </w:rPr>
        <w:t xml:space="preserve">W tym polu należy wskazać również wszelkie dodatkowe informacje, które mają wpływ na określenie wysokości pomocy publicznej i/lub pomocy </w:t>
      </w:r>
      <w:r w:rsidRPr="00885AB6">
        <w:rPr>
          <w:rFonts w:ascii="Arial" w:hAnsi="Arial" w:cs="Arial"/>
          <w:i/>
          <w:iCs/>
          <w:color w:val="000000"/>
          <w:sz w:val="20"/>
          <w:szCs w:val="20"/>
        </w:rPr>
        <w:t xml:space="preserve">de minimis </w:t>
      </w:r>
      <w:r w:rsidRPr="00885AB6">
        <w:rPr>
          <w:rFonts w:ascii="Arial" w:hAnsi="Arial" w:cs="Arial"/>
          <w:color w:val="000000"/>
          <w:sz w:val="20"/>
          <w:szCs w:val="20"/>
        </w:rPr>
        <w:t xml:space="preserve">w projekcie, np. czy pomoc będzie kierowana do pracowników w szczególnie niekorzystnej sytuacji lub pracowników niepełnosprawnych, </w:t>
      </w:r>
      <w:r w:rsidR="00EA2EA3">
        <w:rPr>
          <w:rFonts w:ascii="Arial" w:hAnsi="Arial" w:cs="Arial"/>
          <w:color w:val="000000"/>
          <w:sz w:val="20"/>
          <w:szCs w:val="20"/>
        </w:rPr>
        <w:br/>
      </w:r>
      <w:r w:rsidRPr="00885AB6">
        <w:rPr>
          <w:rFonts w:ascii="Arial" w:hAnsi="Arial" w:cs="Arial"/>
          <w:color w:val="000000"/>
          <w:sz w:val="20"/>
          <w:szCs w:val="20"/>
        </w:rPr>
        <w:t xml:space="preserve">czy odbiorcami pomocy będą mikro, małe czy średnie przedsiębiorstwa, itp. </w:t>
      </w:r>
    </w:p>
    <w:p w:rsidR="007B2781" w:rsidRDefault="007B2781" w:rsidP="009F3F08">
      <w:pPr>
        <w:spacing w:after="0" w:line="240" w:lineRule="auto"/>
        <w:jc w:val="both"/>
        <w:rPr>
          <w:rFonts w:ascii="Arial" w:hAnsi="Arial" w:cs="Arial"/>
          <w:color w:val="000000"/>
          <w:sz w:val="20"/>
          <w:szCs w:val="20"/>
        </w:rPr>
      </w:pPr>
      <w:r w:rsidRPr="00885AB6">
        <w:rPr>
          <w:rFonts w:ascii="Arial" w:hAnsi="Arial" w:cs="Arial"/>
          <w:color w:val="000000"/>
          <w:sz w:val="20"/>
          <w:szCs w:val="20"/>
        </w:rPr>
        <w:lastRenderedPageBreak/>
        <w:t xml:space="preserve">W przypadku, gdy wnioskodawca jest równocześnie podmiotem udzielającym pomocy oraz odbiorcą (beneficjentem pomocy), wówczas powinien dokonać stosownego wyliczania wartości pomocy publicznej i/lub pomocy </w:t>
      </w:r>
      <w:r w:rsidRPr="00885AB6">
        <w:rPr>
          <w:rFonts w:ascii="Arial" w:hAnsi="Arial" w:cs="Arial"/>
          <w:i/>
          <w:iCs/>
          <w:color w:val="000000"/>
          <w:sz w:val="20"/>
          <w:szCs w:val="20"/>
        </w:rPr>
        <w:t>de minimis</w:t>
      </w:r>
      <w:r w:rsidRPr="00885AB6">
        <w:rPr>
          <w:rFonts w:ascii="Arial" w:hAnsi="Arial" w:cs="Arial"/>
          <w:color w:val="000000"/>
          <w:sz w:val="20"/>
          <w:szCs w:val="20"/>
        </w:rPr>
        <w:t>, w podziale na pomoc otrzymaną i pomoc udzielaną.</w:t>
      </w:r>
    </w:p>
    <w:p w:rsidR="003C0450" w:rsidRPr="00885AB6" w:rsidRDefault="003C0450" w:rsidP="009F3F08">
      <w:pPr>
        <w:spacing w:after="0" w:line="240" w:lineRule="auto"/>
        <w:jc w:val="both"/>
        <w:rPr>
          <w:rFonts w:ascii="Arial" w:hAnsi="Arial" w:cs="Arial"/>
          <w:color w:val="000000"/>
          <w:sz w:val="20"/>
          <w:szCs w:val="20"/>
        </w:rPr>
      </w:pPr>
    </w:p>
    <w:p w:rsidR="008C6ED3" w:rsidRPr="008C6ED3" w:rsidRDefault="008C6ED3" w:rsidP="009F3F08">
      <w:pPr>
        <w:spacing w:after="0" w:line="240" w:lineRule="auto"/>
        <w:rPr>
          <w:rFonts w:ascii="Arial" w:hAnsi="Arial" w:cs="Arial"/>
          <w:sz w:val="20"/>
          <w:szCs w:val="20"/>
        </w:rPr>
      </w:pPr>
    </w:p>
    <w:tbl>
      <w:tblPr>
        <w:tblW w:w="91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127"/>
      </w:tblGrid>
      <w:tr w:rsidR="008C6ED3" w:rsidRPr="00D43AF0" w:rsidTr="00CD4C91">
        <w:trPr>
          <w:trHeight w:val="634"/>
        </w:trPr>
        <w:tc>
          <w:tcPr>
            <w:tcW w:w="9127" w:type="dxa"/>
            <w:shd w:val="clear" w:color="auto" w:fill="92D050"/>
            <w:vAlign w:val="center"/>
          </w:tcPr>
          <w:p w:rsidR="001E62BE" w:rsidRDefault="008C6ED3">
            <w:pPr>
              <w:pStyle w:val="Nagwek1"/>
              <w:spacing w:before="120" w:after="120" w:line="240" w:lineRule="auto"/>
              <w:rPr>
                <w:rFonts w:eastAsia="Calibri"/>
              </w:rPr>
            </w:pPr>
            <w:bookmarkStart w:id="16" w:name="_Toc426110060"/>
            <w:r>
              <w:rPr>
                <w:rFonts w:eastAsia="Calibri"/>
              </w:rPr>
              <w:t>VIII. OŚWIADCZENIA</w:t>
            </w:r>
            <w:bookmarkEnd w:id="16"/>
          </w:p>
        </w:tc>
      </w:tr>
    </w:tbl>
    <w:p w:rsidR="008C6ED3" w:rsidRPr="008C6ED3" w:rsidRDefault="008C6ED3" w:rsidP="004D094A">
      <w:pPr>
        <w:spacing w:after="0" w:line="240" w:lineRule="auto"/>
        <w:rPr>
          <w:rFonts w:ascii="Arial" w:hAnsi="Arial" w:cs="Arial"/>
          <w:sz w:val="20"/>
          <w:szCs w:val="20"/>
        </w:rPr>
      </w:pPr>
    </w:p>
    <w:p w:rsidR="008C6ED3" w:rsidRDefault="008C6ED3" w:rsidP="004D094A">
      <w:pPr>
        <w:pStyle w:val="Default"/>
        <w:jc w:val="both"/>
        <w:rPr>
          <w:rFonts w:ascii="Arial" w:hAnsi="Arial" w:cs="Arial"/>
          <w:b/>
          <w:color w:val="auto"/>
          <w:sz w:val="22"/>
          <w:szCs w:val="22"/>
        </w:rPr>
      </w:pPr>
      <w:r w:rsidRPr="004D094A">
        <w:rPr>
          <w:rFonts w:ascii="Arial" w:hAnsi="Arial" w:cs="Arial"/>
          <w:b/>
          <w:color w:val="auto"/>
          <w:sz w:val="22"/>
          <w:szCs w:val="22"/>
        </w:rPr>
        <w:t xml:space="preserve">VIII.1 Lista oświadczeń </w:t>
      </w:r>
    </w:p>
    <w:p w:rsidR="002768C9" w:rsidRPr="004D094A" w:rsidRDefault="002768C9" w:rsidP="004D094A">
      <w:pPr>
        <w:pStyle w:val="Default"/>
        <w:jc w:val="both"/>
        <w:rPr>
          <w:rFonts w:ascii="Arial" w:hAnsi="Arial" w:cs="Arial"/>
          <w:b/>
          <w:color w:val="auto"/>
          <w:sz w:val="22"/>
          <w:szCs w:val="22"/>
        </w:rPr>
      </w:pPr>
    </w:p>
    <w:p w:rsidR="002768C9" w:rsidRDefault="002768C9" w:rsidP="002768C9">
      <w:pPr>
        <w:pStyle w:val="Default"/>
        <w:jc w:val="both"/>
        <w:rPr>
          <w:rFonts w:ascii="Arial" w:hAnsi="Arial" w:cs="Arial"/>
          <w:bCs/>
          <w:color w:val="auto"/>
          <w:sz w:val="20"/>
          <w:szCs w:val="20"/>
        </w:rPr>
      </w:pPr>
      <w:r w:rsidRPr="001D7201">
        <w:rPr>
          <w:rFonts w:ascii="Arial" w:hAnsi="Arial" w:cs="Arial"/>
          <w:b/>
          <w:bCs/>
          <w:color w:val="auto"/>
          <w:sz w:val="20"/>
          <w:szCs w:val="20"/>
        </w:rPr>
        <w:t>Data wypełnienia</w:t>
      </w:r>
      <w:r>
        <w:rPr>
          <w:rFonts w:ascii="Arial" w:hAnsi="Arial" w:cs="Arial"/>
          <w:bCs/>
          <w:color w:val="auto"/>
          <w:sz w:val="20"/>
          <w:szCs w:val="20"/>
        </w:rPr>
        <w:t xml:space="preserve"> –</w:t>
      </w:r>
      <w:r w:rsidRPr="008C6ED3">
        <w:rPr>
          <w:rFonts w:ascii="Arial" w:hAnsi="Arial" w:cs="Arial"/>
          <w:bCs/>
          <w:color w:val="auto"/>
          <w:sz w:val="20"/>
          <w:szCs w:val="20"/>
        </w:rPr>
        <w:t xml:space="preserve"> należy wybrać datę z kalendarza.</w:t>
      </w:r>
    </w:p>
    <w:p w:rsidR="004D094A" w:rsidRPr="008C6ED3" w:rsidRDefault="004D094A" w:rsidP="004D094A">
      <w:pPr>
        <w:pStyle w:val="Default"/>
        <w:jc w:val="both"/>
        <w:rPr>
          <w:rFonts w:ascii="Arial" w:hAnsi="Arial" w:cs="Arial"/>
          <w:b/>
          <w:color w:val="auto"/>
          <w:sz w:val="20"/>
          <w:szCs w:val="20"/>
        </w:rPr>
      </w:pPr>
    </w:p>
    <w:p w:rsidR="002768C9" w:rsidRPr="002768C9" w:rsidRDefault="005A43DB" w:rsidP="004D094A">
      <w:pPr>
        <w:pStyle w:val="Default"/>
        <w:jc w:val="both"/>
        <w:rPr>
          <w:rFonts w:ascii="Arial" w:hAnsi="Arial" w:cs="Arial"/>
          <w:b/>
          <w:bCs/>
          <w:color w:val="auto"/>
          <w:sz w:val="20"/>
          <w:szCs w:val="20"/>
        </w:rPr>
      </w:pPr>
      <w:r w:rsidRPr="005A43DB">
        <w:rPr>
          <w:rFonts w:ascii="Arial" w:hAnsi="Arial" w:cs="Arial"/>
          <w:b/>
          <w:bCs/>
          <w:color w:val="auto"/>
          <w:sz w:val="20"/>
          <w:szCs w:val="20"/>
        </w:rPr>
        <w:t xml:space="preserve">Pieczęć i podpis osoby/ób uprawnionej/nych do podejmowania decyzji wiążących w stosunku </w:t>
      </w:r>
      <w:r w:rsidRPr="005A43DB">
        <w:rPr>
          <w:rFonts w:ascii="Arial" w:hAnsi="Arial" w:cs="Arial"/>
          <w:b/>
          <w:bCs/>
          <w:color w:val="auto"/>
          <w:sz w:val="20"/>
          <w:szCs w:val="20"/>
        </w:rPr>
        <w:br/>
        <w:t>do wnioskodawcy</w:t>
      </w: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4D094A" w:rsidRPr="004D094A" w:rsidTr="004D094A">
        <w:tc>
          <w:tcPr>
            <w:tcW w:w="9104" w:type="dxa"/>
            <w:shd w:val="solid" w:color="C4BC96" w:themeColor="background2" w:themeShade="BF" w:fill="auto"/>
          </w:tcPr>
          <w:p w:rsidR="004D094A" w:rsidRPr="004D094A" w:rsidRDefault="004D094A" w:rsidP="00CD4C91">
            <w:pPr>
              <w:pStyle w:val="Default"/>
              <w:jc w:val="both"/>
              <w:rPr>
                <w:rFonts w:ascii="Arial" w:hAnsi="Arial" w:cs="Arial"/>
                <w:bCs/>
                <w:color w:val="auto"/>
                <w:sz w:val="20"/>
                <w:szCs w:val="20"/>
              </w:rPr>
            </w:pPr>
            <w:r w:rsidRPr="004D094A">
              <w:rPr>
                <w:rFonts w:ascii="Arial" w:hAnsi="Arial" w:cs="Arial"/>
                <w:b/>
                <w:bCs/>
                <w:color w:val="auto"/>
                <w:sz w:val="20"/>
                <w:szCs w:val="20"/>
              </w:rPr>
              <w:t>Uwaga:</w:t>
            </w:r>
            <w:r w:rsidRPr="004D094A">
              <w:rPr>
                <w:rFonts w:ascii="Arial" w:hAnsi="Arial" w:cs="Arial"/>
                <w:bCs/>
                <w:color w:val="auto"/>
                <w:sz w:val="20"/>
                <w:szCs w:val="20"/>
              </w:rPr>
              <w:t xml:space="preserve"> Wniosek powinna/y podpisać osoba/y uprawniona/e do podejmowania decyzji wiążących </w:t>
            </w:r>
            <w:r w:rsidRPr="004D094A">
              <w:rPr>
                <w:rFonts w:ascii="Arial" w:hAnsi="Arial" w:cs="Arial"/>
                <w:bCs/>
                <w:color w:val="auto"/>
                <w:sz w:val="20"/>
                <w:szCs w:val="20"/>
              </w:rPr>
              <w:br/>
              <w:t xml:space="preserve">w imieniu wnioskodawcy, </w:t>
            </w:r>
            <w:r w:rsidR="009F2453">
              <w:rPr>
                <w:rFonts w:ascii="Arial" w:hAnsi="Arial" w:cs="Arial"/>
                <w:bCs/>
                <w:color w:val="auto"/>
                <w:sz w:val="20"/>
                <w:szCs w:val="20"/>
              </w:rPr>
              <w:t xml:space="preserve">tj. wszystkie </w:t>
            </w:r>
            <w:r w:rsidRPr="004D094A">
              <w:rPr>
                <w:rFonts w:ascii="Arial" w:hAnsi="Arial" w:cs="Arial"/>
                <w:bCs/>
                <w:color w:val="auto"/>
                <w:sz w:val="20"/>
                <w:szCs w:val="20"/>
              </w:rPr>
              <w:t>wskazana/e w punkcie II.3 wniosku.</w:t>
            </w:r>
          </w:p>
        </w:tc>
      </w:tr>
    </w:tbl>
    <w:p w:rsidR="004D094A" w:rsidRDefault="004D094A" w:rsidP="004D094A">
      <w:pPr>
        <w:pStyle w:val="Default"/>
        <w:jc w:val="both"/>
        <w:rPr>
          <w:rFonts w:ascii="Arial" w:hAnsi="Arial" w:cs="Arial"/>
          <w:bCs/>
          <w:color w:val="auto"/>
          <w:sz w:val="20"/>
          <w:szCs w:val="20"/>
        </w:rPr>
      </w:pPr>
    </w:p>
    <w:p w:rsidR="008C6ED3" w:rsidRPr="008C6ED3" w:rsidRDefault="008C6ED3" w:rsidP="004D094A">
      <w:pPr>
        <w:pStyle w:val="Default"/>
        <w:jc w:val="both"/>
        <w:rPr>
          <w:rFonts w:ascii="Arial" w:hAnsi="Arial" w:cs="Arial"/>
          <w:bCs/>
          <w:color w:val="auto"/>
          <w:sz w:val="20"/>
          <w:szCs w:val="20"/>
        </w:rPr>
      </w:pPr>
      <w:r w:rsidRPr="008C6ED3">
        <w:rPr>
          <w:rFonts w:ascii="Arial" w:hAnsi="Arial" w:cs="Arial"/>
          <w:bCs/>
          <w:color w:val="auto"/>
          <w:sz w:val="20"/>
          <w:szCs w:val="20"/>
        </w:rPr>
        <w:t xml:space="preserve">Oświadczenie stanowi integralną część wniosku o dofinansowanie wygenerowanego przez </w:t>
      </w:r>
      <w:r w:rsidR="00C64AEF">
        <w:rPr>
          <w:rFonts w:ascii="Arial" w:hAnsi="Arial" w:cs="Arial"/>
          <w:bCs/>
          <w:color w:val="auto"/>
          <w:sz w:val="20"/>
          <w:szCs w:val="20"/>
        </w:rPr>
        <w:t>GWA2014</w:t>
      </w:r>
      <w:r w:rsidR="006B4573">
        <w:rPr>
          <w:rFonts w:ascii="Arial" w:hAnsi="Arial" w:cs="Arial"/>
          <w:bCs/>
          <w:color w:val="auto"/>
          <w:sz w:val="20"/>
          <w:szCs w:val="20"/>
        </w:rPr>
        <w:t xml:space="preserve"> (EFS)</w:t>
      </w:r>
      <w:r w:rsidRPr="008C6ED3">
        <w:rPr>
          <w:rFonts w:ascii="Arial" w:hAnsi="Arial" w:cs="Arial"/>
          <w:bCs/>
          <w:color w:val="auto"/>
          <w:sz w:val="20"/>
          <w:szCs w:val="20"/>
        </w:rPr>
        <w:t>.</w:t>
      </w:r>
    </w:p>
    <w:p w:rsidR="008C6ED3" w:rsidRPr="008C6ED3" w:rsidRDefault="008C6ED3" w:rsidP="004D094A">
      <w:pPr>
        <w:pStyle w:val="Default"/>
        <w:jc w:val="both"/>
        <w:rPr>
          <w:rFonts w:ascii="Arial" w:hAnsi="Arial" w:cs="Arial"/>
          <w:bCs/>
          <w:color w:val="auto"/>
          <w:sz w:val="20"/>
          <w:szCs w:val="20"/>
        </w:rPr>
      </w:pPr>
      <w:r w:rsidRPr="008C6ED3">
        <w:rPr>
          <w:rFonts w:ascii="Arial" w:hAnsi="Arial" w:cs="Arial"/>
          <w:bCs/>
          <w:color w:val="auto"/>
          <w:sz w:val="20"/>
          <w:szCs w:val="20"/>
        </w:rPr>
        <w:t>Na podstawie art. 37 ust. 4 ustawy z dnia 11 lipca 2014 r. o zasadach realizacji programów w zakresie polityki spójności finansowanych w perspektywie finansowej 2014–2020 (Dz. U. poz. 1146) oświadczenia oraz dane zawarte we wniosku o dofinansowanie projektu są składane pod rygorem odpowiedzialności karnej za składanie fałszywych zeznań. Wzór wniosku o dofinansowanie projektu zawiera klauzulę następującej treści:</w:t>
      </w:r>
      <w:r w:rsidR="00125B66">
        <w:rPr>
          <w:rFonts w:ascii="Arial" w:hAnsi="Arial" w:cs="Arial"/>
          <w:bCs/>
          <w:color w:val="auto"/>
          <w:sz w:val="20"/>
          <w:szCs w:val="20"/>
        </w:rPr>
        <w:t xml:space="preserve"> </w:t>
      </w:r>
      <w:r w:rsidR="00772D89" w:rsidRPr="00772D89">
        <w:rPr>
          <w:rFonts w:ascii="Arial" w:hAnsi="Arial" w:cs="Arial"/>
          <w:bCs/>
          <w:i/>
          <w:color w:val="auto"/>
          <w:sz w:val="20"/>
          <w:szCs w:val="20"/>
        </w:rPr>
        <w:t>Jestem świadomy odpowiedzialności karnej za podanie fałszywych danych lub</w:t>
      </w:r>
      <w:r w:rsidR="00772D89">
        <w:rPr>
          <w:rFonts w:ascii="Arial" w:hAnsi="Arial" w:cs="Arial"/>
          <w:bCs/>
          <w:i/>
          <w:color w:val="auto"/>
          <w:sz w:val="20"/>
          <w:szCs w:val="20"/>
        </w:rPr>
        <w:t xml:space="preserve"> złożenie fałszywych oświadczeń</w:t>
      </w:r>
      <w:r w:rsidRPr="008C6ED3">
        <w:rPr>
          <w:rFonts w:ascii="Arial" w:hAnsi="Arial" w:cs="Arial"/>
          <w:bCs/>
          <w:color w:val="auto"/>
          <w:sz w:val="20"/>
          <w:szCs w:val="20"/>
        </w:rPr>
        <w:t>. Klauzula ta zastępuje pouczenie właściwej instytucji o odpowiedzialności karnej za składanie fałszywych zeznań.</w:t>
      </w:r>
    </w:p>
    <w:p w:rsidR="008C6ED3" w:rsidRPr="008C6ED3" w:rsidRDefault="008C6ED3" w:rsidP="004D094A">
      <w:pPr>
        <w:pStyle w:val="Default"/>
        <w:jc w:val="both"/>
        <w:rPr>
          <w:rFonts w:ascii="Arial" w:hAnsi="Arial" w:cs="Arial"/>
          <w:bCs/>
          <w:color w:val="auto"/>
          <w:sz w:val="20"/>
          <w:szCs w:val="20"/>
        </w:rPr>
      </w:pPr>
      <w:r w:rsidRPr="008C6ED3">
        <w:rPr>
          <w:rFonts w:ascii="Arial" w:hAnsi="Arial" w:cs="Arial"/>
          <w:bCs/>
          <w:color w:val="auto"/>
          <w:sz w:val="20"/>
          <w:szCs w:val="20"/>
        </w:rPr>
        <w:t>Zgodnie z punkt</w:t>
      </w:r>
      <w:r w:rsidR="00A52ED8">
        <w:rPr>
          <w:rFonts w:ascii="Arial" w:hAnsi="Arial" w:cs="Arial"/>
          <w:bCs/>
          <w:color w:val="auto"/>
          <w:sz w:val="20"/>
          <w:szCs w:val="20"/>
        </w:rPr>
        <w:t>em</w:t>
      </w:r>
      <w:r w:rsidRPr="008C6ED3">
        <w:rPr>
          <w:rFonts w:ascii="Arial" w:hAnsi="Arial" w:cs="Arial"/>
          <w:bCs/>
          <w:color w:val="auto"/>
          <w:sz w:val="20"/>
          <w:szCs w:val="20"/>
        </w:rPr>
        <w:t xml:space="preserve"> 8 rozdziału 4 </w:t>
      </w:r>
      <w:r w:rsidRPr="0018533D">
        <w:rPr>
          <w:rFonts w:ascii="Arial" w:hAnsi="Arial" w:cs="Arial"/>
          <w:bCs/>
          <w:i/>
          <w:color w:val="auto"/>
          <w:sz w:val="20"/>
          <w:szCs w:val="20"/>
        </w:rPr>
        <w:t>Wytycznych Ministra Infrastruktury i Rozwoju w zakresie trybów wyboru projektów na lata 2014-2020</w:t>
      </w:r>
      <w:r w:rsidRPr="008C6ED3">
        <w:rPr>
          <w:rFonts w:ascii="Arial" w:hAnsi="Arial" w:cs="Arial"/>
          <w:bCs/>
          <w:color w:val="auto"/>
          <w:sz w:val="20"/>
          <w:szCs w:val="20"/>
        </w:rPr>
        <w:t xml:space="preserve"> część VIII </w:t>
      </w:r>
      <w:r w:rsidRPr="00A52ED8">
        <w:rPr>
          <w:rFonts w:ascii="Arial" w:hAnsi="Arial" w:cs="Arial"/>
          <w:bCs/>
          <w:i/>
          <w:color w:val="auto"/>
          <w:sz w:val="20"/>
          <w:szCs w:val="20"/>
        </w:rPr>
        <w:t>Oświadczenia</w:t>
      </w:r>
      <w:r w:rsidRPr="008C6ED3">
        <w:rPr>
          <w:rFonts w:ascii="Arial" w:hAnsi="Arial" w:cs="Arial"/>
          <w:bCs/>
          <w:color w:val="auto"/>
          <w:sz w:val="20"/>
          <w:szCs w:val="20"/>
        </w:rPr>
        <w:t xml:space="preserve"> zawiera klauzulę, której podpisanie przez wnioskodawcę zagwarantuje ochronę przez właściwą instytucję oznaczonych informacji </w:t>
      </w:r>
      <w:r w:rsidR="0000077B">
        <w:rPr>
          <w:rFonts w:ascii="Arial" w:hAnsi="Arial" w:cs="Arial"/>
          <w:bCs/>
          <w:color w:val="auto"/>
          <w:sz w:val="20"/>
          <w:szCs w:val="20"/>
        </w:rPr>
        <w:br/>
      </w:r>
      <w:r w:rsidRPr="008C6ED3">
        <w:rPr>
          <w:rFonts w:ascii="Arial" w:hAnsi="Arial" w:cs="Arial"/>
          <w:bCs/>
          <w:color w:val="auto"/>
          <w:sz w:val="20"/>
          <w:szCs w:val="20"/>
        </w:rPr>
        <w:t xml:space="preserve">i tajemnic w nim zawartych, o ile wnioskodawca ze względu na swój status może je chronić </w:t>
      </w:r>
      <w:r w:rsidR="0000077B">
        <w:rPr>
          <w:rFonts w:ascii="Arial" w:hAnsi="Arial" w:cs="Arial"/>
          <w:bCs/>
          <w:color w:val="auto"/>
          <w:sz w:val="20"/>
          <w:szCs w:val="20"/>
        </w:rPr>
        <w:br/>
      </w:r>
      <w:r w:rsidRPr="008C6ED3">
        <w:rPr>
          <w:rFonts w:ascii="Arial" w:hAnsi="Arial" w:cs="Arial"/>
          <w:bCs/>
          <w:color w:val="auto"/>
          <w:sz w:val="20"/>
          <w:szCs w:val="20"/>
        </w:rPr>
        <w:t>na podstawie powszechnie obowiązujących przepisów prawa.</w:t>
      </w:r>
    </w:p>
    <w:p w:rsidR="008C6ED3" w:rsidRPr="008C6ED3" w:rsidRDefault="008C6ED3" w:rsidP="004D094A">
      <w:pPr>
        <w:pStyle w:val="Default"/>
        <w:jc w:val="both"/>
        <w:rPr>
          <w:rFonts w:ascii="Arial" w:hAnsi="Arial" w:cs="Arial"/>
          <w:bCs/>
          <w:color w:val="auto"/>
          <w:sz w:val="20"/>
          <w:szCs w:val="20"/>
        </w:rPr>
      </w:pPr>
      <w:r w:rsidRPr="008C6ED3">
        <w:rPr>
          <w:rFonts w:ascii="Arial" w:hAnsi="Arial" w:cs="Arial"/>
          <w:bCs/>
          <w:color w:val="auto"/>
          <w:sz w:val="20"/>
          <w:szCs w:val="20"/>
        </w:rPr>
        <w:t xml:space="preserve">Wnioskodawca wskazuje, czy wnioskuje o zagwarantowanie przez właściwą instytucję ochrony określonych informacji i tajemnic zawartych w niniejszym wniosku. Jeżeli wnioskodawca wnioskuje </w:t>
      </w:r>
      <w:r w:rsidR="0000077B">
        <w:rPr>
          <w:rFonts w:ascii="Arial" w:hAnsi="Arial" w:cs="Arial"/>
          <w:bCs/>
          <w:color w:val="auto"/>
          <w:sz w:val="20"/>
          <w:szCs w:val="20"/>
        </w:rPr>
        <w:br/>
      </w:r>
      <w:r w:rsidRPr="008C6ED3">
        <w:rPr>
          <w:rFonts w:ascii="Arial" w:hAnsi="Arial" w:cs="Arial"/>
          <w:bCs/>
          <w:color w:val="auto"/>
          <w:sz w:val="20"/>
          <w:szCs w:val="20"/>
        </w:rPr>
        <w:t xml:space="preserve">o zagwarantowanie ochrony, to w polu opisowym z limitem 1000 znaków wskazuje, które informacje </w:t>
      </w:r>
      <w:r w:rsidR="0000077B">
        <w:rPr>
          <w:rFonts w:ascii="Arial" w:hAnsi="Arial" w:cs="Arial"/>
          <w:bCs/>
          <w:color w:val="auto"/>
          <w:sz w:val="20"/>
          <w:szCs w:val="20"/>
        </w:rPr>
        <w:br/>
      </w:r>
      <w:r w:rsidRPr="008C6ED3">
        <w:rPr>
          <w:rFonts w:ascii="Arial" w:hAnsi="Arial" w:cs="Arial"/>
          <w:bCs/>
          <w:color w:val="auto"/>
          <w:sz w:val="20"/>
          <w:szCs w:val="20"/>
        </w:rPr>
        <w:t xml:space="preserve">i tajemnice zawarte we wniosku powinny być objęte ochroną. Jeżeli </w:t>
      </w:r>
      <w:r w:rsidR="00A52ED8">
        <w:rPr>
          <w:rFonts w:ascii="Arial" w:hAnsi="Arial" w:cs="Arial"/>
          <w:bCs/>
          <w:color w:val="auto"/>
          <w:sz w:val="20"/>
          <w:szCs w:val="20"/>
        </w:rPr>
        <w:t>wnioskodawca</w:t>
      </w:r>
      <w:r w:rsidRPr="008C6ED3">
        <w:rPr>
          <w:rFonts w:ascii="Arial" w:hAnsi="Arial" w:cs="Arial"/>
          <w:bCs/>
          <w:color w:val="auto"/>
          <w:sz w:val="20"/>
          <w:szCs w:val="20"/>
        </w:rPr>
        <w:t xml:space="preserve"> nie wnioskuje </w:t>
      </w:r>
      <w:r w:rsidR="00EA2EA3">
        <w:rPr>
          <w:rFonts w:ascii="Arial" w:hAnsi="Arial" w:cs="Arial"/>
          <w:bCs/>
          <w:color w:val="auto"/>
          <w:sz w:val="20"/>
          <w:szCs w:val="20"/>
        </w:rPr>
        <w:br/>
      </w:r>
      <w:r w:rsidRPr="008C6ED3">
        <w:rPr>
          <w:rFonts w:ascii="Arial" w:hAnsi="Arial" w:cs="Arial"/>
          <w:bCs/>
          <w:color w:val="auto"/>
          <w:sz w:val="20"/>
          <w:szCs w:val="20"/>
        </w:rPr>
        <w:t>o ochronę informacji i tajemnic zawartych we wniosku o dofinansowanie, należy nie zaznaczać tego pola.</w:t>
      </w:r>
    </w:p>
    <w:p w:rsidR="008C6ED3" w:rsidRPr="008C6ED3" w:rsidRDefault="008C6ED3" w:rsidP="004D094A">
      <w:pPr>
        <w:pStyle w:val="Default"/>
        <w:jc w:val="both"/>
        <w:rPr>
          <w:rFonts w:ascii="Arial" w:hAnsi="Arial" w:cs="Arial"/>
          <w:bCs/>
          <w:color w:val="auto"/>
          <w:sz w:val="20"/>
          <w:szCs w:val="20"/>
        </w:rPr>
      </w:pPr>
      <w:r w:rsidRPr="008C6ED3">
        <w:rPr>
          <w:rFonts w:ascii="Arial" w:hAnsi="Arial" w:cs="Arial"/>
          <w:bCs/>
          <w:color w:val="auto"/>
          <w:sz w:val="20"/>
          <w:szCs w:val="20"/>
        </w:rPr>
        <w:t xml:space="preserve">W drugim polu opisowym z limitem 1000 znaków wnioskodawca podaje podstawę prawną ochrony wskazanych informacji i tajemnic ze względu na swój status. Podstawą taką może być np. ustawa </w:t>
      </w:r>
      <w:r w:rsidR="0000077B">
        <w:rPr>
          <w:rFonts w:ascii="Arial" w:hAnsi="Arial" w:cs="Arial"/>
          <w:bCs/>
          <w:color w:val="auto"/>
          <w:sz w:val="20"/>
          <w:szCs w:val="20"/>
        </w:rPr>
        <w:br/>
      </w:r>
      <w:r w:rsidRPr="008C6ED3">
        <w:rPr>
          <w:rFonts w:ascii="Arial" w:hAnsi="Arial" w:cs="Arial"/>
          <w:bCs/>
          <w:color w:val="auto"/>
          <w:sz w:val="20"/>
          <w:szCs w:val="20"/>
        </w:rPr>
        <w:t xml:space="preserve">z dnia 16 kwietnia 1993 r o zwalczaniu nieuczciwej konkurencji (Dz. U. z 2003 r. Nr 153, poz. 1503, </w:t>
      </w:r>
      <w:r w:rsidR="0000077B">
        <w:rPr>
          <w:rFonts w:ascii="Arial" w:hAnsi="Arial" w:cs="Arial"/>
          <w:bCs/>
          <w:color w:val="auto"/>
          <w:sz w:val="20"/>
          <w:szCs w:val="20"/>
        </w:rPr>
        <w:br/>
      </w:r>
      <w:r w:rsidRPr="008C6ED3">
        <w:rPr>
          <w:rFonts w:ascii="Arial" w:hAnsi="Arial" w:cs="Arial"/>
          <w:bCs/>
          <w:color w:val="auto"/>
          <w:sz w:val="20"/>
          <w:szCs w:val="20"/>
        </w:rPr>
        <w:t>z późn. zm.), w której określono tajemnicę przedsiębiorstwa.</w:t>
      </w:r>
    </w:p>
    <w:p w:rsidR="008C6ED3" w:rsidRPr="008C6ED3" w:rsidRDefault="008C6ED3" w:rsidP="004D094A">
      <w:pPr>
        <w:pStyle w:val="Default"/>
        <w:jc w:val="both"/>
        <w:rPr>
          <w:rFonts w:ascii="Arial" w:hAnsi="Arial" w:cs="Arial"/>
          <w:bCs/>
          <w:color w:val="auto"/>
          <w:sz w:val="20"/>
          <w:szCs w:val="20"/>
        </w:rPr>
      </w:pPr>
    </w:p>
    <w:p w:rsidR="008C6ED3" w:rsidRDefault="008C6ED3" w:rsidP="004D094A">
      <w:pPr>
        <w:pStyle w:val="Default"/>
        <w:jc w:val="both"/>
        <w:rPr>
          <w:rFonts w:ascii="Arial" w:hAnsi="Arial" w:cs="Arial"/>
          <w:b/>
          <w:bCs/>
          <w:color w:val="auto"/>
          <w:sz w:val="22"/>
          <w:szCs w:val="22"/>
        </w:rPr>
      </w:pPr>
      <w:r w:rsidRPr="004D094A">
        <w:rPr>
          <w:rFonts w:ascii="Arial" w:hAnsi="Arial" w:cs="Arial"/>
          <w:b/>
          <w:bCs/>
          <w:color w:val="auto"/>
          <w:sz w:val="22"/>
          <w:szCs w:val="22"/>
        </w:rPr>
        <w:t>VIII.2 Oświadczenia partnera/ów</w:t>
      </w:r>
      <w:r w:rsidR="00034872">
        <w:rPr>
          <w:rFonts w:ascii="Arial" w:hAnsi="Arial" w:cs="Arial"/>
          <w:b/>
          <w:bCs/>
          <w:color w:val="auto"/>
          <w:sz w:val="22"/>
          <w:szCs w:val="22"/>
        </w:rPr>
        <w:t xml:space="preserve"> i/lub realizatora/ów</w:t>
      </w:r>
      <w:r w:rsidRPr="004D094A">
        <w:rPr>
          <w:rFonts w:ascii="Arial" w:hAnsi="Arial" w:cs="Arial"/>
          <w:b/>
          <w:bCs/>
          <w:color w:val="auto"/>
          <w:sz w:val="22"/>
          <w:szCs w:val="22"/>
        </w:rPr>
        <w:t xml:space="preserve"> projektu</w:t>
      </w:r>
    </w:p>
    <w:p w:rsidR="000C1089" w:rsidRPr="004D094A" w:rsidRDefault="000C1089" w:rsidP="004D094A">
      <w:pPr>
        <w:pStyle w:val="Default"/>
        <w:jc w:val="both"/>
        <w:rPr>
          <w:rFonts w:ascii="Arial" w:hAnsi="Arial" w:cs="Arial"/>
          <w:b/>
          <w:bCs/>
          <w:color w:val="auto"/>
          <w:sz w:val="22"/>
          <w:szCs w:val="22"/>
        </w:rPr>
      </w:pPr>
    </w:p>
    <w:p w:rsidR="008C6ED3" w:rsidRPr="008C6ED3" w:rsidRDefault="008C6ED3" w:rsidP="004D094A">
      <w:pPr>
        <w:pStyle w:val="Default"/>
        <w:jc w:val="both"/>
        <w:rPr>
          <w:rFonts w:ascii="Arial" w:hAnsi="Arial" w:cs="Arial"/>
          <w:bCs/>
          <w:color w:val="auto"/>
          <w:sz w:val="20"/>
          <w:szCs w:val="20"/>
        </w:rPr>
      </w:pPr>
      <w:r w:rsidRPr="008C6ED3">
        <w:rPr>
          <w:rFonts w:ascii="Arial" w:hAnsi="Arial" w:cs="Arial"/>
          <w:bCs/>
          <w:color w:val="auto"/>
          <w:sz w:val="20"/>
          <w:szCs w:val="20"/>
        </w:rPr>
        <w:t>W przypadku</w:t>
      </w:r>
      <w:r w:rsidR="00D85635">
        <w:rPr>
          <w:rFonts w:ascii="Arial" w:hAnsi="Arial" w:cs="Arial"/>
          <w:bCs/>
          <w:color w:val="auto"/>
          <w:sz w:val="20"/>
          <w:szCs w:val="20"/>
        </w:rPr>
        <w:t>,</w:t>
      </w:r>
      <w:r w:rsidRPr="008C6ED3">
        <w:rPr>
          <w:rFonts w:ascii="Arial" w:hAnsi="Arial" w:cs="Arial"/>
          <w:bCs/>
          <w:color w:val="auto"/>
          <w:sz w:val="20"/>
          <w:szCs w:val="20"/>
        </w:rPr>
        <w:t xml:space="preserve"> gdy w </w:t>
      </w:r>
      <w:r w:rsidR="000C1089">
        <w:rPr>
          <w:rFonts w:ascii="Arial" w:hAnsi="Arial" w:cs="Arial"/>
          <w:bCs/>
          <w:color w:val="auto"/>
          <w:sz w:val="20"/>
          <w:szCs w:val="20"/>
        </w:rPr>
        <w:t>sekcji</w:t>
      </w:r>
      <w:r w:rsidRPr="008C35CA">
        <w:rPr>
          <w:rFonts w:ascii="Arial" w:hAnsi="Arial" w:cs="Arial"/>
          <w:bCs/>
          <w:color w:val="auto"/>
          <w:sz w:val="20"/>
          <w:szCs w:val="20"/>
        </w:rPr>
        <w:t xml:space="preserve"> I.2 </w:t>
      </w:r>
      <w:r w:rsidRPr="008C35CA">
        <w:rPr>
          <w:rFonts w:ascii="Arial" w:hAnsi="Arial" w:cs="Arial"/>
          <w:bCs/>
          <w:i/>
          <w:color w:val="auto"/>
          <w:sz w:val="20"/>
          <w:szCs w:val="20"/>
        </w:rPr>
        <w:t>Podstawowe informacje o projekcie</w:t>
      </w:r>
      <w:r w:rsidRPr="008C6ED3">
        <w:rPr>
          <w:rFonts w:ascii="Arial" w:hAnsi="Arial" w:cs="Arial"/>
          <w:bCs/>
          <w:color w:val="auto"/>
          <w:sz w:val="20"/>
          <w:szCs w:val="20"/>
        </w:rPr>
        <w:t xml:space="preserve"> </w:t>
      </w:r>
      <w:r w:rsidR="000C1089" w:rsidRPr="00E9698A">
        <w:rPr>
          <w:rFonts w:ascii="Arial" w:hAnsi="Arial" w:cs="Arial"/>
          <w:sz w:val="20"/>
          <w:szCs w:val="20"/>
        </w:rPr>
        <w:t>w pytaniu</w:t>
      </w:r>
      <w:r w:rsidR="000C1089" w:rsidRPr="00E9698A">
        <w:rPr>
          <w:rFonts w:ascii="Arial" w:hAnsi="Arial" w:cs="Arial"/>
          <w:b/>
          <w:sz w:val="20"/>
          <w:szCs w:val="20"/>
        </w:rPr>
        <w:t xml:space="preserve"> Czy </w:t>
      </w:r>
      <w:r w:rsidR="000C1089">
        <w:rPr>
          <w:rFonts w:ascii="Arial" w:hAnsi="Arial" w:cs="Arial"/>
          <w:b/>
          <w:sz w:val="20"/>
          <w:szCs w:val="20"/>
        </w:rPr>
        <w:br/>
      </w:r>
      <w:r w:rsidR="000C1089" w:rsidRPr="00E9698A">
        <w:rPr>
          <w:rFonts w:ascii="Arial" w:hAnsi="Arial" w:cs="Arial"/>
          <w:b/>
          <w:sz w:val="20"/>
          <w:szCs w:val="20"/>
        </w:rPr>
        <w:t>w realizację projektu zaangażowane będą inne podmioty niż beneficjent (partnerzy/realizatorzy)?</w:t>
      </w:r>
      <w:r w:rsidR="000C1089" w:rsidRPr="00E9698A">
        <w:rPr>
          <w:rFonts w:ascii="Arial" w:hAnsi="Arial" w:cs="Arial"/>
          <w:sz w:val="20"/>
          <w:szCs w:val="20"/>
        </w:rPr>
        <w:t xml:space="preserve"> </w:t>
      </w:r>
      <w:r w:rsidRPr="008C6ED3">
        <w:rPr>
          <w:rFonts w:ascii="Arial" w:hAnsi="Arial" w:cs="Arial"/>
          <w:bCs/>
          <w:color w:val="auto"/>
          <w:sz w:val="20"/>
          <w:szCs w:val="20"/>
        </w:rPr>
        <w:t>wyb</w:t>
      </w:r>
      <w:r w:rsidR="000C1089">
        <w:rPr>
          <w:rFonts w:ascii="Arial" w:hAnsi="Arial" w:cs="Arial"/>
          <w:bCs/>
          <w:color w:val="auto"/>
          <w:sz w:val="20"/>
          <w:szCs w:val="20"/>
        </w:rPr>
        <w:t>rano</w:t>
      </w:r>
      <w:r w:rsidRPr="008C6ED3">
        <w:rPr>
          <w:rFonts w:ascii="Arial" w:hAnsi="Arial" w:cs="Arial"/>
          <w:bCs/>
          <w:color w:val="auto"/>
          <w:sz w:val="20"/>
          <w:szCs w:val="20"/>
        </w:rPr>
        <w:t xml:space="preserve"> opcję TAK</w:t>
      </w:r>
      <w:r w:rsidR="00D85635">
        <w:rPr>
          <w:rFonts w:ascii="Arial" w:hAnsi="Arial" w:cs="Arial"/>
          <w:bCs/>
          <w:color w:val="auto"/>
          <w:sz w:val="20"/>
          <w:szCs w:val="20"/>
        </w:rPr>
        <w:t>,</w:t>
      </w:r>
      <w:r w:rsidRPr="008C6ED3">
        <w:rPr>
          <w:rFonts w:ascii="Arial" w:hAnsi="Arial" w:cs="Arial"/>
          <w:bCs/>
          <w:color w:val="auto"/>
          <w:sz w:val="20"/>
          <w:szCs w:val="20"/>
        </w:rPr>
        <w:t xml:space="preserve"> należy zaznaczyć niniejszy punkt. </w:t>
      </w:r>
    </w:p>
    <w:p w:rsidR="008C6ED3" w:rsidRDefault="008C6ED3" w:rsidP="004D094A">
      <w:pPr>
        <w:pStyle w:val="Default"/>
        <w:jc w:val="both"/>
        <w:rPr>
          <w:rFonts w:ascii="Arial" w:hAnsi="Arial" w:cs="Arial"/>
          <w:bCs/>
          <w:color w:val="auto"/>
          <w:sz w:val="20"/>
          <w:szCs w:val="20"/>
        </w:rPr>
      </w:pPr>
      <w:r w:rsidRPr="008C6ED3">
        <w:rPr>
          <w:rFonts w:ascii="Arial" w:hAnsi="Arial" w:cs="Arial"/>
          <w:bCs/>
          <w:color w:val="auto"/>
          <w:sz w:val="20"/>
          <w:szCs w:val="20"/>
        </w:rPr>
        <w:t>W przypadku</w:t>
      </w:r>
      <w:r w:rsidR="00D85635">
        <w:rPr>
          <w:rFonts w:ascii="Arial" w:hAnsi="Arial" w:cs="Arial"/>
          <w:bCs/>
          <w:color w:val="auto"/>
          <w:sz w:val="20"/>
          <w:szCs w:val="20"/>
        </w:rPr>
        <w:t>,</w:t>
      </w:r>
      <w:r w:rsidRPr="008C6ED3">
        <w:rPr>
          <w:rFonts w:ascii="Arial" w:hAnsi="Arial" w:cs="Arial"/>
          <w:bCs/>
          <w:color w:val="auto"/>
          <w:sz w:val="20"/>
          <w:szCs w:val="20"/>
        </w:rPr>
        <w:t xml:space="preserve"> gdy w </w:t>
      </w:r>
      <w:r w:rsidR="000C1089">
        <w:rPr>
          <w:rFonts w:ascii="Arial" w:hAnsi="Arial" w:cs="Arial"/>
          <w:bCs/>
          <w:color w:val="auto"/>
          <w:sz w:val="20"/>
          <w:szCs w:val="20"/>
        </w:rPr>
        <w:t xml:space="preserve">sekcji </w:t>
      </w:r>
      <w:r w:rsidRPr="008C35CA">
        <w:rPr>
          <w:rFonts w:ascii="Arial" w:hAnsi="Arial" w:cs="Arial"/>
          <w:bCs/>
          <w:color w:val="auto"/>
          <w:sz w:val="20"/>
          <w:szCs w:val="20"/>
        </w:rPr>
        <w:t xml:space="preserve">I.2 </w:t>
      </w:r>
      <w:r w:rsidRPr="008C35CA">
        <w:rPr>
          <w:rFonts w:ascii="Arial" w:hAnsi="Arial" w:cs="Arial"/>
          <w:bCs/>
          <w:i/>
          <w:color w:val="auto"/>
          <w:sz w:val="20"/>
          <w:szCs w:val="20"/>
        </w:rPr>
        <w:t>Podstawowe informacje o projekcie</w:t>
      </w:r>
      <w:r w:rsidRPr="008C6ED3">
        <w:rPr>
          <w:rFonts w:ascii="Arial" w:hAnsi="Arial" w:cs="Arial"/>
          <w:bCs/>
          <w:color w:val="auto"/>
          <w:sz w:val="20"/>
          <w:szCs w:val="20"/>
        </w:rPr>
        <w:t xml:space="preserve"> </w:t>
      </w:r>
      <w:r w:rsidR="000C1089" w:rsidRPr="00E9698A">
        <w:rPr>
          <w:rFonts w:ascii="Arial" w:hAnsi="Arial" w:cs="Arial"/>
          <w:sz w:val="20"/>
          <w:szCs w:val="20"/>
        </w:rPr>
        <w:t>w pytaniu</w:t>
      </w:r>
      <w:r w:rsidR="000C1089" w:rsidRPr="00E9698A">
        <w:rPr>
          <w:rFonts w:ascii="Arial" w:hAnsi="Arial" w:cs="Arial"/>
          <w:b/>
          <w:sz w:val="20"/>
          <w:szCs w:val="20"/>
        </w:rPr>
        <w:t xml:space="preserve"> Czy </w:t>
      </w:r>
      <w:r w:rsidR="000C1089">
        <w:rPr>
          <w:rFonts w:ascii="Arial" w:hAnsi="Arial" w:cs="Arial"/>
          <w:b/>
          <w:sz w:val="20"/>
          <w:szCs w:val="20"/>
        </w:rPr>
        <w:br/>
      </w:r>
      <w:r w:rsidR="000C1089" w:rsidRPr="00E9698A">
        <w:rPr>
          <w:rFonts w:ascii="Arial" w:hAnsi="Arial" w:cs="Arial"/>
          <w:b/>
          <w:sz w:val="20"/>
          <w:szCs w:val="20"/>
        </w:rPr>
        <w:t>w realizację projektu zaangażowane będą inne podmioty niż beneficjent (partnerzy/realizatorzy)?</w:t>
      </w:r>
      <w:r w:rsidR="000C1089" w:rsidRPr="00E9698A">
        <w:rPr>
          <w:rFonts w:ascii="Arial" w:hAnsi="Arial" w:cs="Arial"/>
          <w:sz w:val="20"/>
          <w:szCs w:val="20"/>
        </w:rPr>
        <w:t xml:space="preserve"> </w:t>
      </w:r>
      <w:r w:rsidRPr="008C6ED3">
        <w:rPr>
          <w:rFonts w:ascii="Arial" w:hAnsi="Arial" w:cs="Arial"/>
          <w:bCs/>
          <w:color w:val="auto"/>
          <w:sz w:val="20"/>
          <w:szCs w:val="20"/>
        </w:rPr>
        <w:t>wyb</w:t>
      </w:r>
      <w:r w:rsidR="000C1089">
        <w:rPr>
          <w:rFonts w:ascii="Arial" w:hAnsi="Arial" w:cs="Arial"/>
          <w:bCs/>
          <w:color w:val="auto"/>
          <w:sz w:val="20"/>
          <w:szCs w:val="20"/>
        </w:rPr>
        <w:t xml:space="preserve">rano </w:t>
      </w:r>
      <w:r w:rsidRPr="008C6ED3">
        <w:rPr>
          <w:rFonts w:ascii="Arial" w:hAnsi="Arial" w:cs="Arial"/>
          <w:bCs/>
          <w:color w:val="auto"/>
          <w:sz w:val="20"/>
          <w:szCs w:val="20"/>
        </w:rPr>
        <w:t>opcję NIE, niniejszy p</w:t>
      </w:r>
      <w:r w:rsidR="0032162C">
        <w:rPr>
          <w:rFonts w:ascii="Arial" w:hAnsi="Arial" w:cs="Arial"/>
          <w:bCs/>
          <w:color w:val="auto"/>
          <w:sz w:val="20"/>
          <w:szCs w:val="20"/>
        </w:rPr>
        <w:t>unkt</w:t>
      </w:r>
      <w:r w:rsidRPr="008C6ED3">
        <w:rPr>
          <w:rFonts w:ascii="Arial" w:hAnsi="Arial" w:cs="Arial"/>
          <w:bCs/>
          <w:color w:val="auto"/>
          <w:sz w:val="20"/>
          <w:szCs w:val="20"/>
        </w:rPr>
        <w:t xml:space="preserve"> nie dotyczy.</w:t>
      </w:r>
    </w:p>
    <w:p w:rsidR="004D094A" w:rsidRPr="008C6ED3" w:rsidRDefault="004D094A" w:rsidP="004D094A">
      <w:pPr>
        <w:pStyle w:val="Default"/>
        <w:jc w:val="both"/>
        <w:rPr>
          <w:rFonts w:ascii="Arial" w:hAnsi="Arial" w:cs="Arial"/>
          <w:bCs/>
          <w:color w:val="auto"/>
          <w:sz w:val="20"/>
          <w:szCs w:val="20"/>
        </w:rPr>
      </w:pPr>
    </w:p>
    <w:p w:rsidR="008C6ED3" w:rsidRDefault="008C6ED3" w:rsidP="004D094A">
      <w:pPr>
        <w:pStyle w:val="Default"/>
        <w:jc w:val="both"/>
        <w:rPr>
          <w:rFonts w:ascii="Arial" w:hAnsi="Arial" w:cs="Arial"/>
          <w:bCs/>
          <w:color w:val="auto"/>
          <w:sz w:val="20"/>
          <w:szCs w:val="20"/>
        </w:rPr>
      </w:pPr>
      <w:r w:rsidRPr="001D7201">
        <w:rPr>
          <w:rFonts w:ascii="Arial" w:hAnsi="Arial" w:cs="Arial"/>
          <w:b/>
          <w:bCs/>
          <w:color w:val="auto"/>
          <w:sz w:val="20"/>
          <w:szCs w:val="20"/>
        </w:rPr>
        <w:t>Data wypełnienia</w:t>
      </w:r>
      <w:r w:rsidR="001D7201">
        <w:rPr>
          <w:rFonts w:ascii="Arial" w:hAnsi="Arial" w:cs="Arial"/>
          <w:bCs/>
          <w:color w:val="auto"/>
          <w:sz w:val="20"/>
          <w:szCs w:val="20"/>
        </w:rPr>
        <w:t xml:space="preserve"> – </w:t>
      </w:r>
      <w:r w:rsidRPr="008C6ED3">
        <w:rPr>
          <w:rFonts w:ascii="Arial" w:hAnsi="Arial" w:cs="Arial"/>
          <w:bCs/>
          <w:color w:val="auto"/>
          <w:sz w:val="20"/>
          <w:szCs w:val="20"/>
        </w:rPr>
        <w:t>należy wybrać datę z kalendarza.</w:t>
      </w:r>
    </w:p>
    <w:p w:rsidR="00BB7D9E" w:rsidRPr="008C6ED3" w:rsidRDefault="00BB7D9E" w:rsidP="004D094A">
      <w:pPr>
        <w:pStyle w:val="Default"/>
        <w:jc w:val="both"/>
        <w:rPr>
          <w:rFonts w:ascii="Arial" w:hAnsi="Arial" w:cs="Arial"/>
          <w:bCs/>
          <w:color w:val="auto"/>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4D094A" w:rsidRPr="004D094A" w:rsidTr="004D094A">
        <w:tc>
          <w:tcPr>
            <w:tcW w:w="9104" w:type="dxa"/>
            <w:shd w:val="solid" w:color="C4BC96" w:themeColor="background2" w:themeShade="BF" w:fill="auto"/>
          </w:tcPr>
          <w:p w:rsidR="004D094A" w:rsidRPr="004D094A" w:rsidRDefault="004D094A" w:rsidP="00111A87">
            <w:pPr>
              <w:pStyle w:val="Default"/>
              <w:jc w:val="both"/>
              <w:rPr>
                <w:rFonts w:ascii="Arial" w:hAnsi="Arial" w:cs="Arial"/>
                <w:bCs/>
                <w:color w:val="auto"/>
                <w:sz w:val="20"/>
                <w:szCs w:val="20"/>
              </w:rPr>
            </w:pPr>
            <w:r w:rsidRPr="004D094A">
              <w:rPr>
                <w:rFonts w:ascii="Arial" w:hAnsi="Arial" w:cs="Arial"/>
                <w:b/>
                <w:bCs/>
                <w:color w:val="auto"/>
                <w:sz w:val="20"/>
                <w:szCs w:val="20"/>
              </w:rPr>
              <w:t>Uwaga:</w:t>
            </w:r>
            <w:r w:rsidRPr="004D094A">
              <w:rPr>
                <w:rFonts w:ascii="Arial" w:hAnsi="Arial" w:cs="Arial"/>
                <w:bCs/>
                <w:color w:val="auto"/>
                <w:sz w:val="20"/>
                <w:szCs w:val="20"/>
              </w:rPr>
              <w:t xml:space="preserve"> Wniosek powinna/y podpisać osoba/y uprawniona/e do podejmowania decyzji wiążących </w:t>
            </w:r>
            <w:r w:rsidRPr="004D094A">
              <w:rPr>
                <w:rFonts w:ascii="Arial" w:hAnsi="Arial" w:cs="Arial"/>
                <w:bCs/>
                <w:color w:val="auto"/>
                <w:sz w:val="20"/>
                <w:szCs w:val="20"/>
              </w:rPr>
              <w:br/>
              <w:t>w imieniu partnera/ów projektu</w:t>
            </w:r>
            <w:r w:rsidR="00034872">
              <w:rPr>
                <w:rFonts w:ascii="Arial" w:hAnsi="Arial" w:cs="Arial"/>
                <w:bCs/>
                <w:color w:val="auto"/>
                <w:sz w:val="20"/>
                <w:szCs w:val="20"/>
              </w:rPr>
              <w:t xml:space="preserve"> i/lub realizatora/ów</w:t>
            </w:r>
            <w:r w:rsidR="009F2453">
              <w:rPr>
                <w:rFonts w:ascii="Arial" w:hAnsi="Arial" w:cs="Arial"/>
                <w:bCs/>
                <w:color w:val="auto"/>
                <w:sz w:val="20"/>
                <w:szCs w:val="20"/>
              </w:rPr>
              <w:t>, tj. wszystkie</w:t>
            </w:r>
            <w:r w:rsidR="00815B11">
              <w:rPr>
                <w:rFonts w:ascii="Arial" w:hAnsi="Arial" w:cs="Arial"/>
                <w:bCs/>
                <w:color w:val="auto"/>
                <w:sz w:val="20"/>
                <w:szCs w:val="20"/>
              </w:rPr>
              <w:t xml:space="preserve"> </w:t>
            </w:r>
            <w:r w:rsidR="00815B11" w:rsidRPr="004D094A">
              <w:rPr>
                <w:rFonts w:ascii="Arial" w:hAnsi="Arial" w:cs="Arial"/>
                <w:bCs/>
                <w:color w:val="auto"/>
                <w:sz w:val="20"/>
                <w:szCs w:val="20"/>
              </w:rPr>
              <w:t>wskazana/e w punkcie II.3 wniosku.</w:t>
            </w:r>
          </w:p>
        </w:tc>
      </w:tr>
    </w:tbl>
    <w:p w:rsidR="00313B4C" w:rsidRDefault="00313B4C" w:rsidP="004D094A">
      <w:pPr>
        <w:spacing w:after="0" w:line="240" w:lineRule="auto"/>
        <w:rPr>
          <w:rFonts w:ascii="Arial" w:hAnsi="Arial" w:cs="Arial"/>
          <w:sz w:val="20"/>
          <w:szCs w:val="20"/>
        </w:rPr>
      </w:pPr>
    </w:p>
    <w:tbl>
      <w:tblPr>
        <w:tblStyle w:val="Tabela-Siatka"/>
        <w:tblW w:w="0" w:type="auto"/>
        <w:tblInd w:w="108" w:type="dxa"/>
        <w:shd w:val="solid" w:color="9BBB59" w:themeColor="accent3" w:fill="auto"/>
        <w:tblLook w:val="04A0" w:firstRow="1" w:lastRow="0" w:firstColumn="1" w:lastColumn="0" w:noHBand="0" w:noVBand="1"/>
      </w:tblPr>
      <w:tblGrid>
        <w:gridCol w:w="9104"/>
      </w:tblGrid>
      <w:tr w:rsidR="00313B4C" w:rsidRPr="008C6ED3" w:rsidTr="00CD4C91">
        <w:tc>
          <w:tcPr>
            <w:tcW w:w="9104" w:type="dxa"/>
            <w:shd w:val="solid" w:color="9BBB59" w:themeColor="accent3" w:fill="auto"/>
          </w:tcPr>
          <w:p w:rsidR="00CD5C0C" w:rsidRDefault="00313B4C">
            <w:pPr>
              <w:pStyle w:val="Nagwek1"/>
              <w:spacing w:before="120" w:after="120"/>
              <w:jc w:val="both"/>
              <w:outlineLvl w:val="0"/>
            </w:pPr>
            <w:bookmarkStart w:id="17" w:name="_Toc426110061"/>
            <w:r w:rsidRPr="00313B4C">
              <w:lastRenderedPageBreak/>
              <w:t>INSTRUKCJA DO STANDARDU MINIMUM REALIZACJI ZASADY RÓWNOŚCI SZANS KOBIET I MĘŻCZYZN W RAMACH RPOWP</w:t>
            </w:r>
            <w:bookmarkEnd w:id="17"/>
          </w:p>
        </w:tc>
      </w:tr>
    </w:tbl>
    <w:p w:rsidR="00313B4C" w:rsidRDefault="00313B4C" w:rsidP="004D094A">
      <w:pPr>
        <w:spacing w:after="0" w:line="240" w:lineRule="auto"/>
        <w:rPr>
          <w:rFonts w:ascii="Arial" w:hAnsi="Arial" w:cs="Arial"/>
          <w:sz w:val="20"/>
          <w:szCs w:val="20"/>
        </w:rPr>
      </w:pPr>
    </w:p>
    <w:p w:rsidR="00CD5C0C" w:rsidRDefault="009F1A8A" w:rsidP="004D094A">
      <w:pPr>
        <w:autoSpaceDE w:val="0"/>
        <w:autoSpaceDN w:val="0"/>
        <w:adjustRightInd w:val="0"/>
        <w:spacing w:after="0" w:line="240" w:lineRule="auto"/>
        <w:jc w:val="both"/>
        <w:rPr>
          <w:rFonts w:ascii="Arial" w:hAnsi="Arial" w:cs="Arial"/>
          <w:color w:val="000000"/>
          <w:sz w:val="20"/>
          <w:szCs w:val="20"/>
        </w:rPr>
      </w:pPr>
      <w:r w:rsidRPr="009F1A8A">
        <w:rPr>
          <w:rFonts w:ascii="Arial" w:hAnsi="Arial" w:cs="Arial"/>
          <w:color w:val="000000"/>
          <w:sz w:val="20"/>
          <w:szCs w:val="20"/>
        </w:rPr>
        <w:t>Ocena zgodności projektów współfinansowanych z EFS, realizowanych w trybi</w:t>
      </w:r>
      <w:r>
        <w:rPr>
          <w:rFonts w:ascii="Arial" w:hAnsi="Arial" w:cs="Arial"/>
          <w:color w:val="000000"/>
          <w:sz w:val="20"/>
          <w:szCs w:val="20"/>
        </w:rPr>
        <w:t xml:space="preserve">e konkursowym </w:t>
      </w:r>
      <w:r w:rsidR="00EA2EA3">
        <w:rPr>
          <w:rFonts w:ascii="Arial" w:hAnsi="Arial" w:cs="Arial"/>
          <w:color w:val="000000"/>
          <w:sz w:val="20"/>
          <w:szCs w:val="20"/>
        </w:rPr>
        <w:br/>
      </w:r>
      <w:r>
        <w:rPr>
          <w:rFonts w:ascii="Arial" w:hAnsi="Arial" w:cs="Arial"/>
          <w:color w:val="000000"/>
          <w:sz w:val="20"/>
          <w:szCs w:val="20"/>
        </w:rPr>
        <w:t>i pozakonkursowym,</w:t>
      </w:r>
      <w:r w:rsidRPr="009F1A8A">
        <w:rPr>
          <w:rFonts w:ascii="Arial" w:hAnsi="Arial" w:cs="Arial"/>
          <w:color w:val="000000"/>
          <w:sz w:val="20"/>
          <w:szCs w:val="20"/>
        </w:rPr>
        <w:t xml:space="preserve"> z zasadą równości szans kobiet i mężczyzn odbywa się na podstawie niniejszego standardu minimum. </w:t>
      </w:r>
    </w:p>
    <w:p w:rsidR="00CD5C0C" w:rsidRDefault="009F1A8A" w:rsidP="004D094A">
      <w:pPr>
        <w:autoSpaceDE w:val="0"/>
        <w:autoSpaceDN w:val="0"/>
        <w:adjustRightInd w:val="0"/>
        <w:spacing w:after="0" w:line="240" w:lineRule="auto"/>
        <w:jc w:val="both"/>
        <w:rPr>
          <w:rFonts w:ascii="Arial" w:hAnsi="Arial" w:cs="Arial"/>
          <w:color w:val="000000"/>
          <w:sz w:val="20"/>
          <w:szCs w:val="20"/>
        </w:rPr>
      </w:pPr>
      <w:r w:rsidRPr="009F1A8A">
        <w:rPr>
          <w:rFonts w:ascii="Arial" w:hAnsi="Arial" w:cs="Arial"/>
          <w:color w:val="000000"/>
          <w:sz w:val="20"/>
          <w:szCs w:val="20"/>
        </w:rPr>
        <w:t xml:space="preserve">We wniosku o dofinansowanie projektu istnieje obowiązek wskazania informacji niezbędnych </w:t>
      </w:r>
      <w:r w:rsidR="00EA2EA3">
        <w:rPr>
          <w:rFonts w:ascii="Arial" w:hAnsi="Arial" w:cs="Arial"/>
          <w:color w:val="000000"/>
          <w:sz w:val="20"/>
          <w:szCs w:val="20"/>
        </w:rPr>
        <w:br/>
      </w:r>
      <w:r w:rsidRPr="009F1A8A">
        <w:rPr>
          <w:rFonts w:ascii="Arial" w:hAnsi="Arial" w:cs="Arial"/>
          <w:color w:val="000000"/>
          <w:sz w:val="20"/>
          <w:szCs w:val="20"/>
        </w:rPr>
        <w:t xml:space="preserve">do oceny, czy spełniony został standard minimum zasady równości szans kobiet i mężczyzn. Ocenie pod kątem spełniania zasady równości szans kobiet i mężczyzn podlega cała treść wniosku </w:t>
      </w:r>
      <w:r w:rsidR="00EA2EA3">
        <w:rPr>
          <w:rFonts w:ascii="Arial" w:hAnsi="Arial" w:cs="Arial"/>
          <w:color w:val="000000"/>
          <w:sz w:val="20"/>
          <w:szCs w:val="20"/>
        </w:rPr>
        <w:br/>
      </w:r>
      <w:r w:rsidRPr="009F1A8A">
        <w:rPr>
          <w:rFonts w:ascii="Arial" w:hAnsi="Arial" w:cs="Arial"/>
          <w:color w:val="000000"/>
          <w:sz w:val="20"/>
          <w:szCs w:val="20"/>
        </w:rPr>
        <w:t xml:space="preserve">o dofinansowanie, aczkolwiek Instytucja Zarządzająca </w:t>
      </w:r>
      <w:r w:rsidR="0052468B">
        <w:rPr>
          <w:rFonts w:ascii="Arial" w:hAnsi="Arial" w:cs="Arial"/>
          <w:color w:val="000000"/>
          <w:sz w:val="20"/>
          <w:szCs w:val="20"/>
        </w:rPr>
        <w:t>RPOWP</w:t>
      </w:r>
      <w:r w:rsidRPr="009F1A8A">
        <w:rPr>
          <w:rFonts w:ascii="Arial" w:hAnsi="Arial" w:cs="Arial"/>
          <w:color w:val="000000"/>
          <w:sz w:val="20"/>
          <w:szCs w:val="20"/>
        </w:rPr>
        <w:t xml:space="preserve"> wskazała w niniejszej instrukcji sugerowane miejsca we wniosku o dofinansowanie w ramach których można umieścić informacje niezbędne do oceny spełniania standardu minimum. </w:t>
      </w:r>
    </w:p>
    <w:p w:rsidR="00CD5C0C" w:rsidRDefault="009F1A8A" w:rsidP="004D094A">
      <w:pPr>
        <w:autoSpaceDE w:val="0"/>
        <w:autoSpaceDN w:val="0"/>
        <w:adjustRightInd w:val="0"/>
        <w:spacing w:after="0" w:line="240" w:lineRule="auto"/>
        <w:jc w:val="both"/>
        <w:rPr>
          <w:rFonts w:ascii="Arial" w:hAnsi="Arial" w:cs="Arial"/>
          <w:color w:val="000000"/>
          <w:sz w:val="20"/>
          <w:szCs w:val="20"/>
        </w:rPr>
      </w:pPr>
      <w:r w:rsidRPr="009F1A8A">
        <w:rPr>
          <w:rFonts w:ascii="Arial" w:hAnsi="Arial" w:cs="Arial"/>
          <w:color w:val="000000"/>
          <w:sz w:val="20"/>
          <w:szCs w:val="20"/>
        </w:rPr>
        <w:t>Standard minimum składa się z 5 kryteriów oceny, dotyczących charakterystyki projektu. Maksymalna liczba punktów do uzyskania wynosi 6 ponieważ kryterium nr 2 i 3 są alternatywne</w:t>
      </w:r>
      <w:r w:rsidR="0052468B">
        <w:rPr>
          <w:rStyle w:val="Odwoanieprzypisudolnego"/>
          <w:rFonts w:ascii="Arial" w:hAnsi="Arial" w:cs="Arial"/>
          <w:color w:val="000000"/>
          <w:sz w:val="20"/>
          <w:szCs w:val="20"/>
        </w:rPr>
        <w:footnoteReference w:id="2"/>
      </w:r>
      <w:r w:rsidRPr="009F1A8A">
        <w:rPr>
          <w:rFonts w:ascii="Arial" w:hAnsi="Arial" w:cs="Arial"/>
          <w:color w:val="000000"/>
          <w:sz w:val="20"/>
          <w:szCs w:val="20"/>
        </w:rPr>
        <w:t xml:space="preserve">. </w:t>
      </w:r>
    </w:p>
    <w:p w:rsidR="00CD5C0C" w:rsidRDefault="009F1A8A" w:rsidP="004D094A">
      <w:pPr>
        <w:autoSpaceDE w:val="0"/>
        <w:autoSpaceDN w:val="0"/>
        <w:adjustRightInd w:val="0"/>
        <w:spacing w:after="0" w:line="240" w:lineRule="auto"/>
        <w:jc w:val="both"/>
        <w:rPr>
          <w:rFonts w:ascii="Arial" w:hAnsi="Arial" w:cs="Arial"/>
          <w:color w:val="000000"/>
          <w:sz w:val="20"/>
          <w:szCs w:val="20"/>
        </w:rPr>
      </w:pPr>
      <w:r w:rsidRPr="009F1A8A">
        <w:rPr>
          <w:rFonts w:ascii="Arial" w:hAnsi="Arial" w:cs="Arial"/>
          <w:color w:val="000000"/>
          <w:sz w:val="20"/>
          <w:szCs w:val="20"/>
        </w:rPr>
        <w:t xml:space="preserve">Wniosek o dofinansowanie projektu nie musi uzyskać maksymalnej liczby punktów za każde kryterium standardu minimum (wymagane są co najmniej 3 punkty). Brak uzyskania co najmniej 3 punktów </w:t>
      </w:r>
      <w:r w:rsidR="00EA2EA3">
        <w:rPr>
          <w:rFonts w:ascii="Arial" w:hAnsi="Arial" w:cs="Arial"/>
          <w:color w:val="000000"/>
          <w:sz w:val="20"/>
          <w:szCs w:val="20"/>
        </w:rPr>
        <w:br/>
      </w:r>
      <w:r w:rsidRPr="009F1A8A">
        <w:rPr>
          <w:rFonts w:ascii="Arial" w:hAnsi="Arial" w:cs="Arial"/>
          <w:color w:val="000000"/>
          <w:sz w:val="20"/>
          <w:szCs w:val="20"/>
        </w:rPr>
        <w:t>w standardzie minimum jest rów</w:t>
      </w:r>
      <w:r w:rsidR="00CD5C0C">
        <w:rPr>
          <w:rFonts w:ascii="Arial" w:hAnsi="Arial" w:cs="Arial"/>
          <w:color w:val="000000"/>
          <w:sz w:val="20"/>
          <w:szCs w:val="20"/>
        </w:rPr>
        <w:t>noznaczny z odrzuceniem wniosku</w:t>
      </w:r>
      <w:r w:rsidR="00CA31CE">
        <w:rPr>
          <w:rFonts w:ascii="Arial" w:hAnsi="Arial" w:cs="Arial"/>
          <w:color w:val="000000"/>
          <w:sz w:val="20"/>
          <w:szCs w:val="20"/>
        </w:rPr>
        <w:t xml:space="preserve"> </w:t>
      </w:r>
      <w:r w:rsidR="00CA31CE" w:rsidRPr="00CA31CE">
        <w:rPr>
          <w:rFonts w:ascii="Arial" w:hAnsi="Arial" w:cs="Arial"/>
          <w:sz w:val="20"/>
          <w:szCs w:val="20"/>
        </w:rPr>
        <w:t>(w przypadku projektów konkursowych) lub zwróceniem go do uzupełnienia (w przypadku projektów pozakonkursowych)</w:t>
      </w:r>
      <w:r w:rsidR="00FB4202" w:rsidRPr="00CA31CE">
        <w:rPr>
          <w:rFonts w:ascii="Arial" w:hAnsi="Arial" w:cs="Arial"/>
          <w:color w:val="000000"/>
          <w:sz w:val="20"/>
          <w:szCs w:val="20"/>
        </w:rPr>
        <w:t>.</w:t>
      </w:r>
      <w:r w:rsidR="00FB4202">
        <w:rPr>
          <w:rFonts w:ascii="Arial" w:hAnsi="Arial" w:cs="Arial"/>
          <w:color w:val="000000"/>
          <w:sz w:val="20"/>
          <w:szCs w:val="20"/>
        </w:rPr>
        <w:t xml:space="preserve"> </w:t>
      </w:r>
      <w:r w:rsidRPr="009F1A8A">
        <w:rPr>
          <w:rFonts w:ascii="Arial" w:hAnsi="Arial" w:cs="Arial"/>
          <w:color w:val="000000"/>
          <w:sz w:val="20"/>
          <w:szCs w:val="20"/>
        </w:rPr>
        <w:t xml:space="preserve">Nie ma możliwości przyznawania części ułamkowych punktów za poszczególne kryteria w standardzie minimum. </w:t>
      </w:r>
    </w:p>
    <w:p w:rsidR="00CD5C0C" w:rsidRDefault="00CD5C0C" w:rsidP="004D094A">
      <w:pPr>
        <w:autoSpaceDE w:val="0"/>
        <w:autoSpaceDN w:val="0"/>
        <w:adjustRightInd w:val="0"/>
        <w:spacing w:after="0" w:line="240" w:lineRule="auto"/>
        <w:jc w:val="both"/>
        <w:rPr>
          <w:rFonts w:ascii="Arial" w:hAnsi="Arial" w:cs="Arial"/>
          <w:color w:val="000000"/>
          <w:sz w:val="20"/>
          <w:szCs w:val="20"/>
        </w:rPr>
      </w:pPr>
    </w:p>
    <w:p w:rsidR="00CD5C0C" w:rsidRDefault="009F1A8A" w:rsidP="00CA31CE">
      <w:pPr>
        <w:autoSpaceDE w:val="0"/>
        <w:autoSpaceDN w:val="0"/>
        <w:adjustRightInd w:val="0"/>
        <w:spacing w:after="0" w:line="240" w:lineRule="auto"/>
        <w:jc w:val="both"/>
        <w:rPr>
          <w:rFonts w:ascii="Arial" w:hAnsi="Arial" w:cs="Arial"/>
          <w:color w:val="000000"/>
          <w:sz w:val="20"/>
          <w:szCs w:val="20"/>
        </w:rPr>
      </w:pPr>
      <w:r w:rsidRPr="009F1A8A">
        <w:rPr>
          <w:rFonts w:ascii="Arial" w:hAnsi="Arial" w:cs="Arial"/>
          <w:color w:val="000000"/>
          <w:sz w:val="20"/>
          <w:szCs w:val="20"/>
        </w:rPr>
        <w:t>Każde kryterium oceny w standardzie minimum jest oceniane niezależnie od innych kryteriów oceny. Nie zwalnia to jednak od wymogu zachowania logiki konstruowania wniosku o dofinansowanie</w:t>
      </w:r>
      <w:r w:rsidR="00CA31CE">
        <w:rPr>
          <w:rFonts w:ascii="Arial" w:hAnsi="Arial" w:cs="Arial"/>
          <w:color w:val="000000"/>
          <w:sz w:val="20"/>
          <w:szCs w:val="20"/>
        </w:rPr>
        <w:t xml:space="preserve"> projektu</w:t>
      </w:r>
      <w:r w:rsidRPr="009F1A8A">
        <w:rPr>
          <w:rFonts w:ascii="Arial" w:hAnsi="Arial" w:cs="Arial"/>
          <w:color w:val="000000"/>
          <w:sz w:val="20"/>
          <w:szCs w:val="20"/>
        </w:rPr>
        <w:t xml:space="preserve">. Jeżeli we wniosku o dofinansowanie </w:t>
      </w:r>
      <w:r w:rsidR="00CA31CE">
        <w:rPr>
          <w:rFonts w:ascii="Arial" w:hAnsi="Arial" w:cs="Arial"/>
          <w:color w:val="000000"/>
          <w:sz w:val="20"/>
          <w:szCs w:val="20"/>
        </w:rPr>
        <w:t xml:space="preserve">projektu </w:t>
      </w:r>
      <w:r w:rsidRPr="009F1A8A">
        <w:rPr>
          <w:rFonts w:ascii="Arial" w:hAnsi="Arial" w:cs="Arial"/>
          <w:color w:val="000000"/>
          <w:sz w:val="20"/>
          <w:szCs w:val="20"/>
        </w:rPr>
        <w:t>zostanie wykazane np. że zdiagnozowane bariery równościowe</w:t>
      </w:r>
      <w:r w:rsidR="00CA31CE">
        <w:rPr>
          <w:rFonts w:ascii="Arial" w:hAnsi="Arial" w:cs="Arial"/>
          <w:color w:val="000000"/>
          <w:sz w:val="20"/>
          <w:szCs w:val="20"/>
        </w:rPr>
        <w:t xml:space="preserve"> </w:t>
      </w:r>
      <w:r w:rsidRPr="009F1A8A">
        <w:rPr>
          <w:rFonts w:ascii="Arial" w:hAnsi="Arial" w:cs="Arial"/>
          <w:color w:val="000000"/>
          <w:sz w:val="20"/>
          <w:szCs w:val="20"/>
        </w:rPr>
        <w:t xml:space="preserve">w danym obszarze tematycznym interwencji i/lub zasięgu oddziaływania projektu dotyczą kobiet, natomiast we wskaźnikach zostanie zapisany podział na płeć ze wskazaniem na zdecydowanie większy udział mężczyzn we wsparciu, </w:t>
      </w:r>
      <w:r w:rsidRPr="00754077">
        <w:rPr>
          <w:rFonts w:ascii="Arial" w:hAnsi="Arial" w:cs="Arial"/>
          <w:color w:val="000000"/>
          <w:sz w:val="20"/>
          <w:szCs w:val="20"/>
        </w:rPr>
        <w:t xml:space="preserve">to osoba oceniająca </w:t>
      </w:r>
      <w:r w:rsidRPr="00CA31CE">
        <w:rPr>
          <w:rFonts w:ascii="Arial" w:hAnsi="Arial" w:cs="Arial"/>
          <w:color w:val="000000"/>
          <w:sz w:val="20"/>
          <w:szCs w:val="20"/>
        </w:rPr>
        <w:t xml:space="preserve">może </w:t>
      </w:r>
      <w:r w:rsidR="00CA31CE" w:rsidRPr="00CA31CE">
        <w:rPr>
          <w:rFonts w:ascii="Arial" w:hAnsi="Arial" w:cs="Arial"/>
          <w:color w:val="000000"/>
          <w:sz w:val="20"/>
          <w:szCs w:val="20"/>
        </w:rPr>
        <w:t xml:space="preserve">taki projekt </w:t>
      </w:r>
      <w:r w:rsidR="00CA31CE" w:rsidRPr="00CA31CE">
        <w:rPr>
          <w:rFonts w:ascii="Arial" w:hAnsi="Arial" w:cs="Arial"/>
          <w:sz w:val="20"/>
          <w:szCs w:val="20"/>
        </w:rPr>
        <w:t>skierować do uzupełnienia (tylko w przypadku projektów pozakonkursowych)</w:t>
      </w:r>
      <w:r w:rsidR="00CA31CE" w:rsidRPr="00754077">
        <w:rPr>
          <w:rFonts w:ascii="Arial" w:hAnsi="Arial" w:cs="Arial"/>
          <w:color w:val="000000"/>
          <w:sz w:val="20"/>
          <w:szCs w:val="20"/>
        </w:rPr>
        <w:t xml:space="preserve"> </w:t>
      </w:r>
      <w:r w:rsidR="00CA31CE">
        <w:rPr>
          <w:rFonts w:ascii="Arial" w:hAnsi="Arial" w:cs="Arial"/>
          <w:color w:val="000000"/>
          <w:sz w:val="20"/>
          <w:szCs w:val="20"/>
        </w:rPr>
        <w:t xml:space="preserve">lub </w:t>
      </w:r>
      <w:r w:rsidRPr="00754077">
        <w:rPr>
          <w:rFonts w:ascii="Arial" w:hAnsi="Arial" w:cs="Arial"/>
          <w:color w:val="000000"/>
          <w:sz w:val="20"/>
          <w:szCs w:val="20"/>
        </w:rPr>
        <w:t>obniżyć punktację w standardzie minimum za dane kryterium oceny</w:t>
      </w:r>
      <w:r w:rsidRPr="009F1A8A">
        <w:rPr>
          <w:rFonts w:ascii="Arial" w:hAnsi="Arial" w:cs="Arial"/>
          <w:color w:val="000000"/>
          <w:sz w:val="20"/>
          <w:szCs w:val="20"/>
        </w:rPr>
        <w:t xml:space="preserve"> – w związku z brakiem logiki pomiędzy poszczególnymi elementami wniosku o dofinansowanie projektu. </w:t>
      </w:r>
    </w:p>
    <w:p w:rsidR="0051266D" w:rsidRDefault="0051266D" w:rsidP="004D094A">
      <w:pPr>
        <w:autoSpaceDE w:val="0"/>
        <w:autoSpaceDN w:val="0"/>
        <w:adjustRightInd w:val="0"/>
        <w:spacing w:after="0" w:line="240" w:lineRule="auto"/>
        <w:jc w:val="both"/>
        <w:rPr>
          <w:rFonts w:ascii="Arial" w:hAnsi="Arial" w:cs="Arial"/>
          <w:color w:val="000000"/>
          <w:sz w:val="20"/>
          <w:szCs w:val="20"/>
        </w:rPr>
      </w:pPr>
    </w:p>
    <w:p w:rsidR="0051266D" w:rsidRPr="009F1A8A" w:rsidRDefault="0051266D" w:rsidP="004D094A">
      <w:pPr>
        <w:autoSpaceDE w:val="0"/>
        <w:autoSpaceDN w:val="0"/>
        <w:adjustRightInd w:val="0"/>
        <w:spacing w:after="0" w:line="240" w:lineRule="auto"/>
        <w:jc w:val="both"/>
        <w:rPr>
          <w:rFonts w:ascii="Arial" w:hAnsi="Arial" w:cs="Arial"/>
          <w:color w:val="000000"/>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CD5C0C" w:rsidRPr="00CD5C0C" w:rsidTr="00FB4202">
        <w:tc>
          <w:tcPr>
            <w:tcW w:w="9104" w:type="dxa"/>
            <w:shd w:val="solid" w:color="C4BC96" w:themeColor="background2" w:themeShade="BF" w:fill="auto"/>
          </w:tcPr>
          <w:p w:rsidR="00CD5C0C" w:rsidRPr="00CD5C0C" w:rsidRDefault="00CD5C0C" w:rsidP="004D094A">
            <w:pPr>
              <w:jc w:val="both"/>
              <w:rPr>
                <w:rFonts w:ascii="Arial" w:hAnsi="Arial" w:cs="Arial"/>
                <w:color w:val="000000"/>
                <w:sz w:val="20"/>
                <w:szCs w:val="20"/>
              </w:rPr>
            </w:pPr>
            <w:r w:rsidRPr="00CD5C0C">
              <w:rPr>
                <w:rFonts w:ascii="Arial" w:hAnsi="Arial" w:cs="Arial"/>
                <w:b/>
                <w:bCs/>
                <w:color w:val="000000"/>
                <w:sz w:val="20"/>
                <w:szCs w:val="20"/>
              </w:rPr>
              <w:t xml:space="preserve">Uwaga: </w:t>
            </w:r>
            <w:r w:rsidRPr="00CD5C0C">
              <w:rPr>
                <w:rFonts w:ascii="Arial" w:hAnsi="Arial" w:cs="Arial"/>
                <w:color w:val="000000"/>
                <w:sz w:val="20"/>
                <w:szCs w:val="20"/>
              </w:rPr>
              <w:t xml:space="preserve">Tam gdzie możliwość zastosowania standardu minimum jest znacząco ograniczona (lub nieuzasadniona) ze względu na charakterystykę udzielanego wsparcia, dopuszcza się możliwość zastosowania przez </w:t>
            </w:r>
            <w:r>
              <w:rPr>
                <w:rFonts w:ascii="Arial" w:hAnsi="Arial" w:cs="Arial"/>
                <w:color w:val="000000"/>
                <w:sz w:val="20"/>
                <w:szCs w:val="20"/>
              </w:rPr>
              <w:t>IZ</w:t>
            </w:r>
            <w:r w:rsidRPr="00CD5C0C">
              <w:rPr>
                <w:rFonts w:ascii="Arial" w:hAnsi="Arial" w:cs="Arial"/>
                <w:color w:val="000000"/>
                <w:sz w:val="20"/>
                <w:szCs w:val="20"/>
              </w:rPr>
              <w:t xml:space="preserve"> (za zgodą komitetu monitorującego wyrażoną w uchwale) ograniczenia liczby wymaganych punktów standardu minimum do minimum 1 punktu. Istnieje również możliwość </w:t>
            </w:r>
            <w:r w:rsidR="00EA2EA3">
              <w:rPr>
                <w:rFonts w:ascii="Arial" w:hAnsi="Arial" w:cs="Arial"/>
                <w:color w:val="000000"/>
                <w:sz w:val="20"/>
                <w:szCs w:val="20"/>
              </w:rPr>
              <w:br/>
            </w:r>
            <w:r w:rsidRPr="00CD5C0C">
              <w:rPr>
                <w:rFonts w:ascii="Arial" w:hAnsi="Arial" w:cs="Arial"/>
                <w:color w:val="000000"/>
                <w:sz w:val="20"/>
                <w:szCs w:val="20"/>
              </w:rPr>
              <w:t xml:space="preserve">(za zgodą komitetu monitorującego program operacyjny wyrażoną w uchwale) zwiększenia wymaganej minimalnej liczby punktów jaką musi uzyskać wniosek o dofinansowanie projektu </w:t>
            </w:r>
            <w:r w:rsidR="00EA2EA3">
              <w:rPr>
                <w:rFonts w:ascii="Arial" w:hAnsi="Arial" w:cs="Arial"/>
                <w:color w:val="000000"/>
                <w:sz w:val="20"/>
                <w:szCs w:val="20"/>
              </w:rPr>
              <w:br/>
            </w:r>
            <w:r w:rsidRPr="00CD5C0C">
              <w:rPr>
                <w:rFonts w:ascii="Arial" w:hAnsi="Arial" w:cs="Arial"/>
                <w:color w:val="000000"/>
                <w:sz w:val="20"/>
                <w:szCs w:val="20"/>
              </w:rPr>
              <w:t xml:space="preserve">za standard minimum lub określenia, które kryteria oceny w standardzie minimum muszą zostać obligatoryjnie spełnione. Każdorazowo </w:t>
            </w:r>
            <w:r>
              <w:rPr>
                <w:rFonts w:ascii="Arial" w:hAnsi="Arial" w:cs="Arial"/>
                <w:color w:val="000000"/>
                <w:sz w:val="20"/>
                <w:szCs w:val="20"/>
              </w:rPr>
              <w:t>IZ</w:t>
            </w:r>
            <w:r w:rsidRPr="00CD5C0C">
              <w:rPr>
                <w:rFonts w:ascii="Arial" w:hAnsi="Arial" w:cs="Arial"/>
                <w:color w:val="000000"/>
                <w:sz w:val="20"/>
                <w:szCs w:val="20"/>
              </w:rPr>
              <w:t>, występując do komitetu monitorującego z propozycją zmian w ww. zakresie, powinna przedstawić stosowne uzasadnienie.</w:t>
            </w:r>
          </w:p>
        </w:tc>
      </w:tr>
    </w:tbl>
    <w:p w:rsidR="009F1A8A" w:rsidRPr="009F1A8A" w:rsidRDefault="009F1A8A" w:rsidP="004D094A">
      <w:pPr>
        <w:spacing w:after="0" w:line="240" w:lineRule="auto"/>
        <w:jc w:val="both"/>
        <w:rPr>
          <w:rFonts w:ascii="Arial" w:hAnsi="Arial" w:cs="Arial"/>
          <w:color w:val="000000"/>
          <w:sz w:val="20"/>
          <w:szCs w:val="20"/>
        </w:rPr>
      </w:pPr>
    </w:p>
    <w:p w:rsidR="009F1A8A" w:rsidRPr="009F1A8A" w:rsidRDefault="009F1A8A" w:rsidP="004D094A">
      <w:pPr>
        <w:autoSpaceDE w:val="0"/>
        <w:autoSpaceDN w:val="0"/>
        <w:adjustRightInd w:val="0"/>
        <w:spacing w:after="0" w:line="240" w:lineRule="auto"/>
        <w:jc w:val="both"/>
        <w:rPr>
          <w:rFonts w:ascii="Arial" w:hAnsi="Arial" w:cs="Arial"/>
          <w:color w:val="000000"/>
          <w:sz w:val="20"/>
          <w:szCs w:val="20"/>
        </w:rPr>
      </w:pPr>
      <w:r w:rsidRPr="009F1A8A">
        <w:rPr>
          <w:rFonts w:ascii="Arial" w:hAnsi="Arial" w:cs="Arial"/>
          <w:b/>
          <w:bCs/>
          <w:color w:val="000000"/>
          <w:sz w:val="20"/>
          <w:szCs w:val="20"/>
        </w:rPr>
        <w:t xml:space="preserve">Wyjątki: </w:t>
      </w:r>
    </w:p>
    <w:p w:rsidR="009F1A8A" w:rsidRPr="009F1A8A" w:rsidRDefault="009F1A8A" w:rsidP="004D094A">
      <w:pPr>
        <w:autoSpaceDE w:val="0"/>
        <w:autoSpaceDN w:val="0"/>
        <w:adjustRightInd w:val="0"/>
        <w:spacing w:after="0" w:line="240" w:lineRule="auto"/>
        <w:jc w:val="both"/>
        <w:rPr>
          <w:rFonts w:ascii="Arial" w:hAnsi="Arial" w:cs="Arial"/>
          <w:color w:val="000000"/>
          <w:sz w:val="20"/>
          <w:szCs w:val="20"/>
        </w:rPr>
      </w:pPr>
      <w:r w:rsidRPr="009F1A8A">
        <w:rPr>
          <w:rFonts w:ascii="Arial" w:hAnsi="Arial" w:cs="Arial"/>
          <w:color w:val="000000"/>
          <w:sz w:val="20"/>
          <w:szCs w:val="20"/>
        </w:rPr>
        <w:t xml:space="preserve">Decyzja o zakwalifikowaniu danego projektu do wyjątku należy do instytucji oceniającej wniosek </w:t>
      </w:r>
      <w:r w:rsidR="00EA2EA3">
        <w:rPr>
          <w:rFonts w:ascii="Arial" w:hAnsi="Arial" w:cs="Arial"/>
          <w:color w:val="000000"/>
          <w:sz w:val="20"/>
          <w:szCs w:val="20"/>
        </w:rPr>
        <w:br/>
      </w:r>
      <w:r w:rsidRPr="009F1A8A">
        <w:rPr>
          <w:rFonts w:ascii="Arial" w:hAnsi="Arial" w:cs="Arial"/>
          <w:color w:val="000000"/>
          <w:sz w:val="20"/>
          <w:szCs w:val="20"/>
        </w:rPr>
        <w:t xml:space="preserve">o dofinansowanie projektu. W przypadku uznania przez oceniającego, że projekt należy do wyjątku, oceniający nie musi wypełniać wszystkich pytań w ramach standardu minimum. Powinien w takiej sytuacji zaznaczyć pozytywną odpowiedź dotyczącą przynależności projektu do wyjątku, jak również zaznaczyć odpowiedź TAK w punkcie ogólnym </w:t>
      </w:r>
      <w:r w:rsidRPr="009F1A8A">
        <w:rPr>
          <w:rFonts w:ascii="Arial" w:hAnsi="Arial" w:cs="Arial"/>
          <w:i/>
          <w:iCs/>
          <w:color w:val="000000"/>
          <w:sz w:val="20"/>
          <w:szCs w:val="20"/>
        </w:rPr>
        <w:t xml:space="preserve">Czy projekt jest zgodny z zasadą równości szans kobiet i mężczyzn </w:t>
      </w:r>
      <w:r w:rsidR="00A3656B">
        <w:rPr>
          <w:rFonts w:ascii="Arial" w:hAnsi="Arial" w:cs="Arial"/>
          <w:i/>
          <w:iCs/>
          <w:color w:val="000000"/>
          <w:sz w:val="20"/>
          <w:szCs w:val="20"/>
        </w:rPr>
        <w:t>w oparciu o standard minimum…?</w:t>
      </w:r>
      <w:r w:rsidRPr="009F1A8A">
        <w:rPr>
          <w:rFonts w:ascii="Arial" w:hAnsi="Arial" w:cs="Arial"/>
          <w:i/>
          <w:iCs/>
          <w:color w:val="000000"/>
          <w:sz w:val="20"/>
          <w:szCs w:val="20"/>
        </w:rPr>
        <w:t xml:space="preserve"> </w:t>
      </w:r>
    </w:p>
    <w:p w:rsidR="009F1A8A" w:rsidRPr="009F1A8A" w:rsidRDefault="009F1A8A" w:rsidP="004D094A">
      <w:pPr>
        <w:autoSpaceDE w:val="0"/>
        <w:autoSpaceDN w:val="0"/>
        <w:adjustRightInd w:val="0"/>
        <w:spacing w:after="0" w:line="240" w:lineRule="auto"/>
        <w:jc w:val="both"/>
        <w:rPr>
          <w:rFonts w:ascii="Arial" w:hAnsi="Arial" w:cs="Arial"/>
          <w:color w:val="000000"/>
          <w:sz w:val="20"/>
          <w:szCs w:val="20"/>
        </w:rPr>
      </w:pPr>
      <w:r w:rsidRPr="009F1A8A">
        <w:rPr>
          <w:rFonts w:ascii="Arial" w:hAnsi="Arial" w:cs="Arial"/>
          <w:color w:val="000000"/>
          <w:sz w:val="20"/>
          <w:szCs w:val="20"/>
        </w:rPr>
        <w:t xml:space="preserve">Wyjątki stanowią projekty, w których niestosowanie standardu minimum wynika z: </w:t>
      </w:r>
    </w:p>
    <w:p w:rsidR="00A3656B" w:rsidRPr="009F1A8A" w:rsidRDefault="009F1A8A" w:rsidP="004D094A">
      <w:pPr>
        <w:autoSpaceDE w:val="0"/>
        <w:autoSpaceDN w:val="0"/>
        <w:adjustRightInd w:val="0"/>
        <w:spacing w:after="0" w:line="240" w:lineRule="auto"/>
        <w:jc w:val="both"/>
        <w:rPr>
          <w:rFonts w:ascii="Arial" w:hAnsi="Arial" w:cs="Arial"/>
          <w:color w:val="000000"/>
          <w:sz w:val="20"/>
          <w:szCs w:val="20"/>
        </w:rPr>
      </w:pPr>
      <w:r w:rsidRPr="009F1A8A">
        <w:rPr>
          <w:rFonts w:ascii="Arial" w:hAnsi="Arial" w:cs="Arial"/>
          <w:color w:val="000000"/>
          <w:sz w:val="20"/>
          <w:szCs w:val="20"/>
        </w:rPr>
        <w:t xml:space="preserve">1. </w:t>
      </w:r>
      <w:r w:rsidRPr="00A3656B">
        <w:rPr>
          <w:rFonts w:ascii="Arial" w:hAnsi="Arial" w:cs="Arial"/>
          <w:b/>
          <w:color w:val="000000"/>
          <w:sz w:val="20"/>
          <w:szCs w:val="20"/>
        </w:rPr>
        <w:t>profilu działalności wnioskodawców</w:t>
      </w:r>
      <w:r w:rsidRPr="009F1A8A">
        <w:rPr>
          <w:rFonts w:ascii="Arial" w:hAnsi="Arial" w:cs="Arial"/>
          <w:color w:val="000000"/>
          <w:sz w:val="20"/>
          <w:szCs w:val="20"/>
        </w:rPr>
        <w:t xml:space="preserve"> ze względu na ograniczenia statutowe (np. Stowarzyszenie Samotnych Ojców lub teren zakładu karnego)</w:t>
      </w:r>
      <w:r w:rsidR="00A3656B">
        <w:rPr>
          <w:rFonts w:ascii="Arial" w:hAnsi="Arial" w:cs="Arial"/>
          <w:color w:val="000000"/>
          <w:sz w:val="20"/>
          <w:szCs w:val="20"/>
        </w:rPr>
        <w:t>.</w:t>
      </w:r>
      <w:r w:rsidRPr="009F1A8A">
        <w:rPr>
          <w:rFonts w:ascii="Arial" w:hAnsi="Arial" w:cs="Arial"/>
          <w:color w:val="000000"/>
          <w:sz w:val="20"/>
          <w:szCs w:val="20"/>
        </w:rPr>
        <w:t xml:space="preserve"> Profil działalności wnioskodawców oznacza, </w:t>
      </w:r>
      <w:r w:rsidR="00EA2EA3">
        <w:rPr>
          <w:rFonts w:ascii="Arial" w:hAnsi="Arial" w:cs="Arial"/>
          <w:color w:val="000000"/>
          <w:sz w:val="20"/>
          <w:szCs w:val="20"/>
        </w:rPr>
        <w:br/>
      </w:r>
      <w:r w:rsidRPr="009F1A8A">
        <w:rPr>
          <w:rFonts w:ascii="Arial" w:hAnsi="Arial" w:cs="Arial"/>
          <w:color w:val="000000"/>
          <w:sz w:val="20"/>
          <w:szCs w:val="20"/>
        </w:rPr>
        <w:t xml:space="preserve">iż w ramach statutu (lub innego równoważnego dokumentu) istnieje jednoznaczny zapis, </w:t>
      </w:r>
      <w:r w:rsidR="00EA2EA3">
        <w:rPr>
          <w:rFonts w:ascii="Arial" w:hAnsi="Arial" w:cs="Arial"/>
          <w:color w:val="000000"/>
          <w:sz w:val="20"/>
          <w:szCs w:val="20"/>
        </w:rPr>
        <w:br/>
      </w:r>
      <w:r w:rsidRPr="009F1A8A">
        <w:rPr>
          <w:rFonts w:ascii="Arial" w:hAnsi="Arial" w:cs="Arial"/>
          <w:color w:val="000000"/>
          <w:sz w:val="20"/>
          <w:szCs w:val="20"/>
        </w:rPr>
        <w:t xml:space="preserve">iż wnioskodawca przewiduje w ramach swojej działalności wsparcie skierowane tylko do jednej z płci. W przypadku tego wyjątku statut może być zweryfikowany przed podpisaniem umowy </w:t>
      </w:r>
      <w:r w:rsidR="00EA2EA3">
        <w:rPr>
          <w:rFonts w:ascii="Arial" w:hAnsi="Arial" w:cs="Arial"/>
          <w:color w:val="000000"/>
          <w:sz w:val="20"/>
          <w:szCs w:val="20"/>
        </w:rPr>
        <w:br/>
      </w:r>
      <w:r w:rsidRPr="009F1A8A">
        <w:rPr>
          <w:rFonts w:ascii="Arial" w:hAnsi="Arial" w:cs="Arial"/>
          <w:color w:val="000000"/>
          <w:sz w:val="20"/>
          <w:szCs w:val="20"/>
        </w:rPr>
        <w:lastRenderedPageBreak/>
        <w:t>o dofinansowanie projektu. Natomiast na etapie przygotowania wniosku o dofinansowanie projektu, musi zostać podana w treści wniosku informacja, że ten projekt należy do tego wyjątku od standardu minimum – ze względu na ograniczenia wyn</w:t>
      </w:r>
      <w:r w:rsidR="00A3656B">
        <w:rPr>
          <w:rFonts w:ascii="Arial" w:hAnsi="Arial" w:cs="Arial"/>
          <w:color w:val="000000"/>
          <w:sz w:val="20"/>
          <w:szCs w:val="20"/>
        </w:rPr>
        <w:t>ikające z profilu działalności.</w:t>
      </w:r>
    </w:p>
    <w:p w:rsidR="009F1A8A" w:rsidRDefault="009F1A8A" w:rsidP="004D094A">
      <w:pPr>
        <w:autoSpaceDE w:val="0"/>
        <w:autoSpaceDN w:val="0"/>
        <w:adjustRightInd w:val="0"/>
        <w:spacing w:after="0" w:line="240" w:lineRule="auto"/>
        <w:jc w:val="both"/>
        <w:rPr>
          <w:rFonts w:ascii="Arial" w:hAnsi="Arial" w:cs="Arial"/>
          <w:color w:val="000000"/>
          <w:sz w:val="20"/>
          <w:szCs w:val="20"/>
        </w:rPr>
      </w:pPr>
      <w:r w:rsidRPr="009F1A8A">
        <w:rPr>
          <w:rFonts w:ascii="Arial" w:hAnsi="Arial" w:cs="Arial"/>
          <w:color w:val="000000"/>
          <w:sz w:val="20"/>
          <w:szCs w:val="20"/>
        </w:rPr>
        <w:t xml:space="preserve">2. </w:t>
      </w:r>
      <w:r w:rsidRPr="00A3656B">
        <w:rPr>
          <w:rFonts w:ascii="Arial" w:hAnsi="Arial" w:cs="Arial"/>
          <w:b/>
          <w:color w:val="000000"/>
          <w:sz w:val="20"/>
          <w:szCs w:val="20"/>
        </w:rPr>
        <w:t>zamkniętej rekrutacji</w:t>
      </w:r>
      <w:r w:rsidRPr="009F1A8A">
        <w:rPr>
          <w:rFonts w:ascii="Arial" w:hAnsi="Arial" w:cs="Arial"/>
          <w:color w:val="000000"/>
          <w:sz w:val="20"/>
          <w:szCs w:val="20"/>
        </w:rPr>
        <w:t xml:space="preserve"> </w:t>
      </w:r>
      <w:r w:rsidR="00A3656B">
        <w:rPr>
          <w:rFonts w:ascii="Arial" w:hAnsi="Arial" w:cs="Arial"/>
          <w:color w:val="000000"/>
          <w:sz w:val="20"/>
          <w:szCs w:val="20"/>
        </w:rPr>
        <w:t>- p</w:t>
      </w:r>
      <w:r w:rsidRPr="009F1A8A">
        <w:rPr>
          <w:rFonts w:ascii="Arial" w:hAnsi="Arial" w:cs="Arial"/>
          <w:color w:val="000000"/>
          <w:sz w:val="20"/>
          <w:szCs w:val="20"/>
        </w:rPr>
        <w:t xml:space="preserve">rzez zamkniętą rekrutację należy rozumieć sytuację, gdy projekt obejmuje – ze względu na swój zasięg oddziaływania – wsparciem wszystkich pracowników/personel konkretnego podmiotu, wyodrębnionej organizacyjnie części danego podmiotu lub konkretnej grupy podmiotów wskazanych we wniosku o dofinansowanie. Przykładem może być skierowanie projektu tylko i wyłącznie do pracowników działu projektowania w firmie produkującej odzież, pod warunkiem że wsparciem zostaną objęte wszystkie osoby pracujące w tym dziale lub skierowanie wsparcia </w:t>
      </w:r>
      <w:r w:rsidR="00EA2EA3">
        <w:rPr>
          <w:rFonts w:ascii="Arial" w:hAnsi="Arial" w:cs="Arial"/>
          <w:color w:val="000000"/>
          <w:sz w:val="20"/>
          <w:szCs w:val="20"/>
        </w:rPr>
        <w:br/>
      </w:r>
      <w:r w:rsidRPr="009F1A8A">
        <w:rPr>
          <w:rFonts w:ascii="Arial" w:hAnsi="Arial" w:cs="Arial"/>
          <w:color w:val="000000"/>
          <w:sz w:val="20"/>
          <w:szCs w:val="20"/>
        </w:rPr>
        <w:t xml:space="preserve">do pracowników całego przedsiębiorstwa – pod warunkiem że wszystkie osoby z tego przedsiębiorstwa zostaną objęte wsparciem. W treści wniosku o dofinansowanie projektu musi zostać podana informacja, że ten projekt należy do wyjątku od standardu minimum ze względu na zamkniętą rekrutację – wraz z uzasadnieniem. W celu potwierdzenia, że dany projekt należy do wyjątku, powinno się wymienić z indywidualnej nazwy podmiot lub podmioty, do których jest skierowane wsparcie </w:t>
      </w:r>
      <w:r w:rsidR="00EA2EA3">
        <w:rPr>
          <w:rFonts w:ascii="Arial" w:hAnsi="Arial" w:cs="Arial"/>
          <w:color w:val="000000"/>
          <w:sz w:val="20"/>
          <w:szCs w:val="20"/>
        </w:rPr>
        <w:br/>
      </w:r>
      <w:r w:rsidRPr="009F1A8A">
        <w:rPr>
          <w:rFonts w:ascii="Arial" w:hAnsi="Arial" w:cs="Arial"/>
          <w:color w:val="000000"/>
          <w:sz w:val="20"/>
          <w:szCs w:val="20"/>
        </w:rPr>
        <w:t xml:space="preserve">w ramach projektu. </w:t>
      </w:r>
    </w:p>
    <w:p w:rsidR="0051266D" w:rsidRPr="009F1A8A" w:rsidRDefault="0051266D" w:rsidP="004D094A">
      <w:pPr>
        <w:autoSpaceDE w:val="0"/>
        <w:autoSpaceDN w:val="0"/>
        <w:adjustRightInd w:val="0"/>
        <w:spacing w:after="0" w:line="240" w:lineRule="auto"/>
        <w:jc w:val="both"/>
        <w:rPr>
          <w:rFonts w:ascii="Arial" w:hAnsi="Arial" w:cs="Arial"/>
          <w:color w:val="000000"/>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FB4202" w:rsidRPr="00FB4202" w:rsidTr="00FB4202">
        <w:tc>
          <w:tcPr>
            <w:tcW w:w="9104" w:type="dxa"/>
            <w:shd w:val="solid" w:color="C4BC96" w:themeColor="background2" w:themeShade="BF" w:fill="auto"/>
          </w:tcPr>
          <w:p w:rsidR="00FB4202" w:rsidRPr="00FB4202" w:rsidRDefault="00FB4202" w:rsidP="004D094A">
            <w:pPr>
              <w:autoSpaceDE w:val="0"/>
              <w:autoSpaceDN w:val="0"/>
              <w:adjustRightInd w:val="0"/>
              <w:jc w:val="both"/>
              <w:rPr>
                <w:rFonts w:ascii="Arial" w:hAnsi="Arial" w:cs="Arial"/>
                <w:color w:val="000000"/>
                <w:sz w:val="20"/>
                <w:szCs w:val="20"/>
              </w:rPr>
            </w:pPr>
            <w:r w:rsidRPr="00FB4202">
              <w:rPr>
                <w:rFonts w:ascii="Arial" w:hAnsi="Arial" w:cs="Arial"/>
                <w:b/>
                <w:bCs/>
                <w:color w:val="000000"/>
                <w:sz w:val="20"/>
                <w:szCs w:val="20"/>
              </w:rPr>
              <w:t xml:space="preserve">Uwaga: </w:t>
            </w:r>
            <w:r w:rsidRPr="00FB4202">
              <w:rPr>
                <w:rFonts w:ascii="Arial" w:hAnsi="Arial" w:cs="Arial"/>
                <w:color w:val="000000"/>
                <w:sz w:val="20"/>
                <w:szCs w:val="20"/>
              </w:rPr>
              <w:t>Zaleca się aby w przypadku projektów, które należą do wyjątków, również zaplanować działania zapewniające przestrzeganie zasady równości szans kobiet i mężczyzn – pomimo</w:t>
            </w:r>
            <w:r w:rsidR="00EA2EA3">
              <w:rPr>
                <w:rFonts w:ascii="Arial" w:hAnsi="Arial" w:cs="Arial"/>
                <w:color w:val="000000"/>
                <w:sz w:val="20"/>
                <w:szCs w:val="20"/>
              </w:rPr>
              <w:t>,</w:t>
            </w:r>
            <w:r w:rsidRPr="00FB4202">
              <w:rPr>
                <w:rFonts w:ascii="Arial" w:hAnsi="Arial" w:cs="Arial"/>
                <w:color w:val="000000"/>
                <w:sz w:val="20"/>
                <w:szCs w:val="20"/>
              </w:rPr>
              <w:t xml:space="preserve"> </w:t>
            </w:r>
            <w:r w:rsidR="00EA2EA3">
              <w:rPr>
                <w:rFonts w:ascii="Arial" w:hAnsi="Arial" w:cs="Arial"/>
                <w:color w:val="000000"/>
                <w:sz w:val="20"/>
                <w:szCs w:val="20"/>
              </w:rPr>
              <w:br/>
            </w:r>
            <w:r w:rsidRPr="00FB4202">
              <w:rPr>
                <w:rFonts w:ascii="Arial" w:hAnsi="Arial" w:cs="Arial"/>
                <w:color w:val="000000"/>
                <w:sz w:val="20"/>
                <w:szCs w:val="20"/>
              </w:rPr>
              <w:t xml:space="preserve">iż nie będą one przedmiotem oceny za pomocą kryteriów oceny ze standardu minimum. </w:t>
            </w:r>
          </w:p>
        </w:tc>
      </w:tr>
    </w:tbl>
    <w:p w:rsidR="00FB4202" w:rsidRDefault="00FB4202" w:rsidP="004D094A">
      <w:pPr>
        <w:autoSpaceDE w:val="0"/>
        <w:autoSpaceDN w:val="0"/>
        <w:adjustRightInd w:val="0"/>
        <w:spacing w:after="0" w:line="240" w:lineRule="auto"/>
        <w:jc w:val="both"/>
        <w:rPr>
          <w:rFonts w:ascii="Arial" w:hAnsi="Arial" w:cs="Arial"/>
          <w:b/>
          <w:bCs/>
          <w:color w:val="000000"/>
          <w:sz w:val="20"/>
          <w:szCs w:val="20"/>
        </w:rPr>
      </w:pPr>
    </w:p>
    <w:p w:rsidR="009F1A8A" w:rsidRDefault="009F1A8A" w:rsidP="004D094A">
      <w:pPr>
        <w:autoSpaceDE w:val="0"/>
        <w:autoSpaceDN w:val="0"/>
        <w:adjustRightInd w:val="0"/>
        <w:spacing w:after="0" w:line="240" w:lineRule="auto"/>
        <w:jc w:val="both"/>
        <w:rPr>
          <w:rFonts w:ascii="Arial" w:hAnsi="Arial" w:cs="Arial"/>
          <w:b/>
          <w:bCs/>
          <w:color w:val="000000"/>
        </w:rPr>
      </w:pPr>
      <w:r w:rsidRPr="00FB4202">
        <w:rPr>
          <w:rFonts w:ascii="Arial" w:hAnsi="Arial" w:cs="Arial"/>
          <w:b/>
          <w:bCs/>
          <w:color w:val="000000"/>
        </w:rPr>
        <w:t xml:space="preserve">Poszczególne kryteria standardu minimum: </w:t>
      </w:r>
    </w:p>
    <w:p w:rsidR="00FB4202" w:rsidRPr="00FB4202" w:rsidRDefault="00FB4202" w:rsidP="004D094A">
      <w:pPr>
        <w:autoSpaceDE w:val="0"/>
        <w:autoSpaceDN w:val="0"/>
        <w:adjustRightInd w:val="0"/>
        <w:spacing w:after="0" w:line="240" w:lineRule="auto"/>
        <w:jc w:val="both"/>
        <w:rPr>
          <w:rFonts w:ascii="Arial" w:hAnsi="Arial" w:cs="Arial"/>
          <w:color w:val="00000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FB4202" w:rsidRPr="00FB4202" w:rsidTr="008C4711">
        <w:trPr>
          <w:trHeight w:val="2320"/>
        </w:trPr>
        <w:tc>
          <w:tcPr>
            <w:tcW w:w="9104" w:type="dxa"/>
            <w:shd w:val="solid" w:color="C4BC96" w:themeColor="background2" w:themeShade="BF" w:fill="auto"/>
          </w:tcPr>
          <w:p w:rsidR="00FB4202" w:rsidRPr="00FB4202" w:rsidRDefault="00FB4202" w:rsidP="004D094A">
            <w:pPr>
              <w:autoSpaceDE w:val="0"/>
              <w:autoSpaceDN w:val="0"/>
              <w:adjustRightInd w:val="0"/>
              <w:jc w:val="both"/>
              <w:rPr>
                <w:rFonts w:ascii="Arial" w:hAnsi="Arial" w:cs="Arial"/>
                <w:color w:val="000000"/>
                <w:sz w:val="20"/>
                <w:szCs w:val="20"/>
              </w:rPr>
            </w:pPr>
            <w:r w:rsidRPr="00FB4202">
              <w:rPr>
                <w:rFonts w:ascii="Arial" w:hAnsi="Arial" w:cs="Arial"/>
                <w:b/>
                <w:bCs/>
                <w:color w:val="000000"/>
                <w:sz w:val="20"/>
                <w:szCs w:val="20"/>
              </w:rPr>
              <w:t xml:space="preserve">Uwaga: </w:t>
            </w:r>
            <w:r w:rsidRPr="00FB4202">
              <w:rPr>
                <w:rFonts w:ascii="Arial" w:hAnsi="Arial" w:cs="Arial"/>
                <w:color w:val="000000"/>
                <w:sz w:val="20"/>
                <w:szCs w:val="20"/>
              </w:rPr>
              <w:t xml:space="preserve">Zasada równości szans kobiet i mężczyzn nie polega na automatycznym objęciu wsparciem 50% kobiet i 50% mężczyzn w projekcie, ale na odwzorowaniu istniejących proporcji płci w danym obszarze lub zwiększaniu we wsparciu udziału grupy niedoreprezentowanej. Możliwe są jednak przypadki, w których proporcja 50/50 wynika z sytuacji kobiet i mężczyzn i stanowi proporcję prawidłową z perspektywy równości szans kobiet i mężczyzn. </w:t>
            </w:r>
          </w:p>
          <w:p w:rsidR="00FB4202" w:rsidRPr="00FB4202" w:rsidRDefault="00FB4202" w:rsidP="004D094A">
            <w:pPr>
              <w:autoSpaceDE w:val="0"/>
              <w:autoSpaceDN w:val="0"/>
              <w:adjustRightInd w:val="0"/>
              <w:jc w:val="both"/>
              <w:rPr>
                <w:rFonts w:ascii="Arial" w:hAnsi="Arial" w:cs="Arial"/>
                <w:sz w:val="20"/>
                <w:szCs w:val="20"/>
              </w:rPr>
            </w:pPr>
            <w:r w:rsidRPr="00FB4202">
              <w:rPr>
                <w:rFonts w:ascii="Arial" w:hAnsi="Arial" w:cs="Arial"/>
                <w:color w:val="000000"/>
                <w:sz w:val="20"/>
                <w:szCs w:val="20"/>
              </w:rPr>
              <w:t xml:space="preserve">Ocena wniosków o dofinansowanie projektów zgodnie ze standardem minimum stanowi zawsze indywidualną ocenę osoby jej dokonującej. Ocena prowadzona jest na podstawie zapisów wniosku o dofinansowanie projektu oraz wiedzy i doświadczenia osoby oceniającej. Jednocześnie przy </w:t>
            </w:r>
            <w:r w:rsidRPr="00FB4202">
              <w:rPr>
                <w:rFonts w:ascii="Arial" w:hAnsi="Arial" w:cs="Arial"/>
                <w:sz w:val="20"/>
                <w:szCs w:val="20"/>
              </w:rPr>
              <w:t xml:space="preserve">dokonywaniu oceny konkretnych kryteriów w standardzie minimum należy mieć na uwadze następujący sposób oceny: </w:t>
            </w:r>
          </w:p>
          <w:p w:rsidR="00FB4202" w:rsidRPr="00FB4202" w:rsidRDefault="00FB4202" w:rsidP="004D094A">
            <w:pPr>
              <w:autoSpaceDE w:val="0"/>
              <w:autoSpaceDN w:val="0"/>
              <w:adjustRightInd w:val="0"/>
              <w:jc w:val="both"/>
              <w:rPr>
                <w:rFonts w:ascii="Arial" w:hAnsi="Arial" w:cs="Arial"/>
                <w:sz w:val="20"/>
                <w:szCs w:val="20"/>
              </w:rPr>
            </w:pPr>
            <w:r w:rsidRPr="00FB4202">
              <w:rPr>
                <w:rFonts w:ascii="Arial" w:hAnsi="Arial" w:cs="Arial"/>
                <w:b/>
                <w:bCs/>
                <w:sz w:val="20"/>
                <w:szCs w:val="20"/>
              </w:rPr>
              <w:t xml:space="preserve">0 punktów </w:t>
            </w:r>
            <w:r w:rsidRPr="00FB4202">
              <w:rPr>
                <w:rFonts w:ascii="Arial" w:hAnsi="Arial" w:cs="Arial"/>
                <w:sz w:val="20"/>
                <w:szCs w:val="20"/>
              </w:rPr>
              <w:t xml:space="preserve">– we wniosku o dofinansowanie projektu nie ma wskazanych żadnych informacji pozwalających na przyznanie 1 lub więcej punktów w danym kryterium oceny lub informacje wskazują, że projekt będzie prowadzić do dyskryminacji ze względu na płeć. </w:t>
            </w:r>
          </w:p>
          <w:p w:rsidR="00FB4202" w:rsidRPr="00FB4202" w:rsidRDefault="00FB4202" w:rsidP="004D094A">
            <w:pPr>
              <w:autoSpaceDE w:val="0"/>
              <w:autoSpaceDN w:val="0"/>
              <w:adjustRightInd w:val="0"/>
              <w:jc w:val="both"/>
              <w:rPr>
                <w:rFonts w:ascii="Arial" w:hAnsi="Arial" w:cs="Arial"/>
                <w:sz w:val="20"/>
                <w:szCs w:val="20"/>
              </w:rPr>
            </w:pPr>
            <w:r w:rsidRPr="00FB4202">
              <w:rPr>
                <w:rFonts w:ascii="Arial" w:hAnsi="Arial" w:cs="Arial"/>
                <w:b/>
                <w:bCs/>
                <w:sz w:val="20"/>
                <w:szCs w:val="20"/>
              </w:rPr>
              <w:t xml:space="preserve">1 punkt </w:t>
            </w:r>
            <w:r w:rsidRPr="00FB4202">
              <w:rPr>
                <w:rFonts w:ascii="Arial" w:hAnsi="Arial" w:cs="Arial"/>
                <w:sz w:val="20"/>
                <w:szCs w:val="20"/>
              </w:rPr>
              <w:t xml:space="preserve">– kwestie związane z zakresem danego kryterium w standardzie minimum zostały uwzględnione przynajmniej częściowo lub nie są w pełni trafnie dobrane w zakresie kryterium 2, 3 </w:t>
            </w:r>
            <w:r w:rsidR="00EA2EA3">
              <w:rPr>
                <w:rFonts w:ascii="Arial" w:hAnsi="Arial" w:cs="Arial"/>
                <w:sz w:val="20"/>
                <w:szCs w:val="20"/>
              </w:rPr>
              <w:br/>
            </w:r>
            <w:r w:rsidRPr="00FB4202">
              <w:rPr>
                <w:rFonts w:ascii="Arial" w:hAnsi="Arial" w:cs="Arial"/>
                <w:sz w:val="20"/>
                <w:szCs w:val="20"/>
              </w:rPr>
              <w:t xml:space="preserve">i 4. W przypadku kryterium 1 i 5 przyznanie 1 punktu oznacza, że kwestie związane z zakresem danego kryterium w standardzie minimum zostały uwzględnione wyczerpująco, trafnie lub w sposób możliwie pełny, biorąc pod uwagę charakterystykę danego projektu. </w:t>
            </w:r>
          </w:p>
          <w:p w:rsidR="00FB4202" w:rsidRPr="00FB4202" w:rsidRDefault="00FB4202" w:rsidP="004D094A">
            <w:pPr>
              <w:autoSpaceDE w:val="0"/>
              <w:autoSpaceDN w:val="0"/>
              <w:adjustRightInd w:val="0"/>
              <w:jc w:val="both"/>
              <w:rPr>
                <w:rFonts w:ascii="Arial" w:hAnsi="Arial" w:cs="Arial"/>
                <w:sz w:val="20"/>
                <w:szCs w:val="20"/>
              </w:rPr>
            </w:pPr>
            <w:r w:rsidRPr="00FB4202">
              <w:rPr>
                <w:rFonts w:ascii="Arial" w:hAnsi="Arial" w:cs="Arial"/>
                <w:b/>
                <w:bCs/>
                <w:sz w:val="20"/>
                <w:szCs w:val="20"/>
              </w:rPr>
              <w:t xml:space="preserve">2 punkty </w:t>
            </w:r>
            <w:r w:rsidRPr="00FB4202">
              <w:rPr>
                <w:rFonts w:ascii="Arial" w:hAnsi="Arial" w:cs="Arial"/>
                <w:sz w:val="20"/>
                <w:szCs w:val="20"/>
              </w:rPr>
              <w:t xml:space="preserve">(nie dotyczy kryterium 1 i 5) – kwestie związane z zakresem danego kryterium </w:t>
            </w:r>
            <w:r w:rsidR="00EA2EA3">
              <w:rPr>
                <w:rFonts w:ascii="Arial" w:hAnsi="Arial" w:cs="Arial"/>
                <w:sz w:val="20"/>
                <w:szCs w:val="20"/>
              </w:rPr>
              <w:br/>
            </w:r>
            <w:r w:rsidRPr="00FB4202">
              <w:rPr>
                <w:rFonts w:ascii="Arial" w:hAnsi="Arial" w:cs="Arial"/>
                <w:sz w:val="20"/>
                <w:szCs w:val="20"/>
              </w:rPr>
              <w:t xml:space="preserve">w standardzie minimum zostały uwzględnione wyczerpująco, trafnie lub w sposób możliwie pełny, biorąc pod uwagę charakterystykę danego projektu. </w:t>
            </w:r>
          </w:p>
          <w:p w:rsidR="00FB4202" w:rsidRPr="00FB4202" w:rsidRDefault="00FB4202" w:rsidP="004D094A">
            <w:pPr>
              <w:autoSpaceDE w:val="0"/>
              <w:autoSpaceDN w:val="0"/>
              <w:adjustRightInd w:val="0"/>
              <w:jc w:val="both"/>
              <w:rPr>
                <w:rFonts w:ascii="Arial" w:hAnsi="Arial" w:cs="Arial"/>
                <w:sz w:val="20"/>
                <w:szCs w:val="20"/>
              </w:rPr>
            </w:pPr>
            <w:r w:rsidRPr="00FB4202">
              <w:rPr>
                <w:rFonts w:ascii="Arial" w:hAnsi="Arial" w:cs="Arial"/>
                <w:sz w:val="20"/>
                <w:szCs w:val="20"/>
              </w:rPr>
              <w:t xml:space="preserve">W przypadku negatywnej oceny projektu konkursowego </w:t>
            </w:r>
            <w:r w:rsidR="00054367">
              <w:rPr>
                <w:rFonts w:ascii="Arial" w:hAnsi="Arial" w:cs="Arial"/>
                <w:sz w:val="20"/>
                <w:szCs w:val="20"/>
              </w:rPr>
              <w:t xml:space="preserve">i pozakonkursowego </w:t>
            </w:r>
            <w:r w:rsidRPr="00FB4202">
              <w:rPr>
                <w:rFonts w:ascii="Arial" w:hAnsi="Arial" w:cs="Arial"/>
                <w:sz w:val="20"/>
                <w:szCs w:val="20"/>
              </w:rPr>
              <w:t>wynikające</w:t>
            </w:r>
            <w:r w:rsidR="00054367">
              <w:rPr>
                <w:rFonts w:ascii="Arial" w:hAnsi="Arial" w:cs="Arial"/>
                <w:sz w:val="20"/>
                <w:szCs w:val="20"/>
              </w:rPr>
              <w:t>j</w:t>
            </w:r>
            <w:r w:rsidRPr="00FB4202">
              <w:rPr>
                <w:rFonts w:ascii="Arial" w:hAnsi="Arial" w:cs="Arial"/>
                <w:sz w:val="20"/>
                <w:szCs w:val="20"/>
              </w:rPr>
              <w:t xml:space="preserve"> z niespełnienia kryteriów </w:t>
            </w:r>
            <w:r>
              <w:rPr>
                <w:rFonts w:ascii="Arial" w:hAnsi="Arial" w:cs="Arial"/>
                <w:sz w:val="20"/>
                <w:szCs w:val="20"/>
              </w:rPr>
              <w:t>dopuszczających ogólnych</w:t>
            </w:r>
            <w:r w:rsidRPr="00FB4202">
              <w:rPr>
                <w:rFonts w:ascii="Arial" w:hAnsi="Arial" w:cs="Arial"/>
                <w:sz w:val="20"/>
                <w:szCs w:val="20"/>
              </w:rPr>
              <w:t xml:space="preserve"> (w tym zgodności z zasadą równości szans kobiet i mężczyzn) oceniający jest zobowiązany do wskazania uzasadnienia dla tej oceny w ramach karty oceny merytorycznej wniosku o dofinansowanie. </w:t>
            </w:r>
          </w:p>
          <w:p w:rsidR="00FB4202" w:rsidRPr="00054367" w:rsidRDefault="00054367" w:rsidP="00054367">
            <w:pPr>
              <w:autoSpaceDE w:val="0"/>
              <w:autoSpaceDN w:val="0"/>
              <w:adjustRightInd w:val="0"/>
              <w:jc w:val="both"/>
              <w:rPr>
                <w:rFonts w:ascii="Arial" w:hAnsi="Arial" w:cs="Arial"/>
                <w:color w:val="000000"/>
                <w:sz w:val="20"/>
                <w:szCs w:val="20"/>
              </w:rPr>
            </w:pPr>
            <w:r w:rsidRPr="00054367">
              <w:rPr>
                <w:rFonts w:ascii="Arial" w:hAnsi="Arial" w:cs="Arial"/>
                <w:sz w:val="20"/>
                <w:szCs w:val="20"/>
              </w:rPr>
              <w:t>Rekomendowane jest również wskazanie przez osobę oceniającą uzasadnienia dla</w:t>
            </w:r>
            <w:r w:rsidR="00DD687C">
              <w:rPr>
                <w:rFonts w:ascii="Arial" w:hAnsi="Arial" w:cs="Arial"/>
                <w:sz w:val="20"/>
                <w:szCs w:val="20"/>
              </w:rPr>
              <w:t xml:space="preserve"> </w:t>
            </w:r>
            <w:r w:rsidRPr="00054367">
              <w:rPr>
                <w:rFonts w:ascii="Arial" w:hAnsi="Arial" w:cs="Arial"/>
                <w:sz w:val="20"/>
                <w:szCs w:val="20"/>
              </w:rPr>
              <w:t>przyznania punktów za poszczególne kryteria oceny standardu minimum.</w:t>
            </w:r>
            <w:r w:rsidR="00FB4202" w:rsidRPr="00054367">
              <w:rPr>
                <w:rFonts w:ascii="Arial" w:hAnsi="Arial" w:cs="Arial"/>
                <w:color w:val="000000"/>
                <w:sz w:val="20"/>
                <w:szCs w:val="20"/>
              </w:rPr>
              <w:t xml:space="preserve"> </w:t>
            </w:r>
          </w:p>
          <w:p w:rsidR="00FB4202" w:rsidRPr="00FB4202" w:rsidRDefault="00FB4202" w:rsidP="004D094A">
            <w:pPr>
              <w:autoSpaceDE w:val="0"/>
              <w:autoSpaceDN w:val="0"/>
              <w:adjustRightInd w:val="0"/>
              <w:jc w:val="both"/>
              <w:rPr>
                <w:rFonts w:ascii="Arial" w:hAnsi="Arial" w:cs="Arial"/>
                <w:color w:val="000000"/>
                <w:sz w:val="20"/>
                <w:szCs w:val="20"/>
              </w:rPr>
            </w:pPr>
            <w:r w:rsidRPr="00FB4202">
              <w:rPr>
                <w:rFonts w:ascii="Arial" w:hAnsi="Arial" w:cs="Arial"/>
                <w:sz w:val="20"/>
                <w:szCs w:val="20"/>
              </w:rPr>
              <w:t xml:space="preserve">Jako rozbieżność w ocenie standardu minimum należy uznać pozytywną ocenę wniosku pod kątem spełniania standardu minimum przez jednego z oceniających, przy jednoczesnej negatywnej ocenie przed drugiego oceniającego. Rozbieżnością nie jest natomiast różnica w ocenie poszczególnych kryteriów standardu minimum. </w:t>
            </w:r>
          </w:p>
        </w:tc>
      </w:tr>
    </w:tbl>
    <w:p w:rsidR="00FB4202" w:rsidRDefault="00FB4202" w:rsidP="004D094A">
      <w:pPr>
        <w:autoSpaceDE w:val="0"/>
        <w:autoSpaceDN w:val="0"/>
        <w:adjustRightInd w:val="0"/>
        <w:spacing w:after="0" w:line="240" w:lineRule="auto"/>
        <w:jc w:val="both"/>
        <w:rPr>
          <w:rFonts w:ascii="Arial" w:hAnsi="Arial" w:cs="Arial"/>
          <w:b/>
          <w:bCs/>
          <w:sz w:val="20"/>
          <w:szCs w:val="20"/>
        </w:rPr>
      </w:pPr>
    </w:p>
    <w:p w:rsidR="001C1453" w:rsidRDefault="001C1453" w:rsidP="004D094A">
      <w:pPr>
        <w:autoSpaceDE w:val="0"/>
        <w:autoSpaceDN w:val="0"/>
        <w:adjustRightInd w:val="0"/>
        <w:spacing w:after="0" w:line="240" w:lineRule="auto"/>
        <w:jc w:val="both"/>
        <w:rPr>
          <w:rFonts w:ascii="Arial" w:hAnsi="Arial" w:cs="Arial"/>
          <w:b/>
          <w:bCs/>
          <w:sz w:val="20"/>
          <w:szCs w:val="20"/>
        </w:rPr>
      </w:pPr>
    </w:p>
    <w:p w:rsidR="001C1453" w:rsidRDefault="001C1453" w:rsidP="004D094A">
      <w:pPr>
        <w:autoSpaceDE w:val="0"/>
        <w:autoSpaceDN w:val="0"/>
        <w:adjustRightInd w:val="0"/>
        <w:spacing w:after="0" w:line="240" w:lineRule="auto"/>
        <w:jc w:val="both"/>
        <w:rPr>
          <w:rFonts w:ascii="Arial" w:hAnsi="Arial" w:cs="Arial"/>
          <w:b/>
          <w:bCs/>
          <w:sz w:val="20"/>
          <w:szCs w:val="20"/>
        </w:rPr>
      </w:pPr>
    </w:p>
    <w:p w:rsidR="001C1453" w:rsidRDefault="001C1453" w:rsidP="004D094A">
      <w:pPr>
        <w:autoSpaceDE w:val="0"/>
        <w:autoSpaceDN w:val="0"/>
        <w:adjustRightInd w:val="0"/>
        <w:spacing w:after="0" w:line="240" w:lineRule="auto"/>
        <w:jc w:val="both"/>
        <w:rPr>
          <w:rFonts w:ascii="Arial" w:hAnsi="Arial" w:cs="Arial"/>
          <w:b/>
          <w:bCs/>
          <w:sz w:val="20"/>
          <w:szCs w:val="20"/>
        </w:rPr>
      </w:pPr>
    </w:p>
    <w:p w:rsidR="001C1453" w:rsidRDefault="001C1453" w:rsidP="004D094A">
      <w:pPr>
        <w:autoSpaceDE w:val="0"/>
        <w:autoSpaceDN w:val="0"/>
        <w:adjustRightInd w:val="0"/>
        <w:spacing w:after="0" w:line="240" w:lineRule="auto"/>
        <w:jc w:val="both"/>
        <w:rPr>
          <w:rFonts w:ascii="Arial" w:hAnsi="Arial" w:cs="Arial"/>
          <w:b/>
          <w:bCs/>
          <w:sz w:val="20"/>
          <w:szCs w:val="20"/>
        </w:rPr>
      </w:pPr>
    </w:p>
    <w:p w:rsidR="009F1A8A" w:rsidRPr="009F1A8A" w:rsidRDefault="00FB4202" w:rsidP="004D094A">
      <w:pPr>
        <w:autoSpaceDE w:val="0"/>
        <w:autoSpaceDN w:val="0"/>
        <w:adjustRightInd w:val="0"/>
        <w:spacing w:after="0" w:line="240" w:lineRule="auto"/>
        <w:jc w:val="both"/>
        <w:rPr>
          <w:rFonts w:ascii="Arial" w:hAnsi="Arial" w:cs="Arial"/>
          <w:sz w:val="20"/>
          <w:szCs w:val="20"/>
        </w:rPr>
      </w:pPr>
      <w:r>
        <w:rPr>
          <w:rFonts w:ascii="Arial" w:hAnsi="Arial" w:cs="Arial"/>
          <w:b/>
          <w:bCs/>
          <w:sz w:val="20"/>
          <w:szCs w:val="20"/>
        </w:rPr>
        <w:lastRenderedPageBreak/>
        <w:t xml:space="preserve">1. </w:t>
      </w:r>
      <w:r w:rsidR="000E5B0B" w:rsidRPr="000E5B0B">
        <w:rPr>
          <w:rFonts w:ascii="Arial" w:hAnsi="Arial" w:cs="Arial"/>
          <w:b/>
          <w:bCs/>
          <w:sz w:val="20"/>
          <w:szCs w:val="20"/>
        </w:rPr>
        <w:t xml:space="preserve">WE WNIOSKU O DOFINANSOWANIE PROJEKTU PODANO INFORMACJE, KTÓRE POTWIERDZAJĄ ISTNIENIE (ALBO BRAK </w:t>
      </w:r>
      <w:r w:rsidR="00B95060" w:rsidRPr="000E5B0B">
        <w:rPr>
          <w:rFonts w:ascii="Arial" w:hAnsi="Arial" w:cs="Arial"/>
          <w:b/>
          <w:bCs/>
          <w:sz w:val="20"/>
          <w:szCs w:val="20"/>
        </w:rPr>
        <w:t>ISTNIE</w:t>
      </w:r>
      <w:r w:rsidR="00B95060">
        <w:rPr>
          <w:rFonts w:ascii="Arial" w:hAnsi="Arial" w:cs="Arial"/>
          <w:b/>
          <w:bCs/>
          <w:sz w:val="20"/>
          <w:szCs w:val="20"/>
        </w:rPr>
        <w:t>JĄCYCH</w:t>
      </w:r>
      <w:r w:rsidR="000E5B0B" w:rsidRPr="000E5B0B">
        <w:rPr>
          <w:rFonts w:ascii="Arial" w:hAnsi="Arial" w:cs="Arial"/>
          <w:b/>
          <w:bCs/>
          <w:sz w:val="20"/>
          <w:szCs w:val="20"/>
        </w:rPr>
        <w:t xml:space="preserve">) BARIER RÓWNOŚCIOWYCH </w:t>
      </w:r>
      <w:r w:rsidR="00EA2EA3">
        <w:rPr>
          <w:rFonts w:ascii="Arial" w:hAnsi="Arial" w:cs="Arial"/>
          <w:b/>
          <w:bCs/>
          <w:sz w:val="20"/>
          <w:szCs w:val="20"/>
        </w:rPr>
        <w:br/>
      </w:r>
      <w:r w:rsidR="000E5B0B" w:rsidRPr="000E5B0B">
        <w:rPr>
          <w:rFonts w:ascii="Arial" w:hAnsi="Arial" w:cs="Arial"/>
          <w:b/>
          <w:bCs/>
          <w:sz w:val="20"/>
          <w:szCs w:val="20"/>
        </w:rPr>
        <w:t xml:space="preserve">W OBSZARZE TEMATYCZNYM INTERWENCJI I/LUB ZASIĘGU ODDZIAŁYWANIA PROJEKTU </w:t>
      </w:r>
    </w:p>
    <w:p w:rsidR="009F1A8A" w:rsidRPr="009F1A8A" w:rsidRDefault="009F1A8A" w:rsidP="004D094A">
      <w:pPr>
        <w:autoSpaceDE w:val="0"/>
        <w:autoSpaceDN w:val="0"/>
        <w:adjustRightInd w:val="0"/>
        <w:spacing w:after="0" w:line="240" w:lineRule="auto"/>
        <w:jc w:val="both"/>
        <w:rPr>
          <w:rFonts w:ascii="Arial" w:hAnsi="Arial" w:cs="Arial"/>
          <w:sz w:val="20"/>
          <w:szCs w:val="20"/>
        </w:rPr>
      </w:pPr>
    </w:p>
    <w:p w:rsidR="00704BB4" w:rsidRDefault="00704BB4" w:rsidP="004D094A">
      <w:pPr>
        <w:autoSpaceDE w:val="0"/>
        <w:autoSpaceDN w:val="0"/>
        <w:adjustRightInd w:val="0"/>
        <w:spacing w:after="0" w:line="240" w:lineRule="auto"/>
        <w:jc w:val="both"/>
        <w:rPr>
          <w:rFonts w:ascii="Arial" w:hAnsi="Arial" w:cs="Arial"/>
          <w:i/>
          <w:iCs/>
          <w:sz w:val="20"/>
          <w:szCs w:val="20"/>
        </w:rPr>
      </w:pP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i/>
          <w:iCs/>
          <w:sz w:val="20"/>
          <w:szCs w:val="20"/>
        </w:rPr>
        <w:t xml:space="preserve">(Maksymalna liczba punktów możliwych do zdobycia za spełnienie tego kryterium – 1) </w:t>
      </w:r>
    </w:p>
    <w:p w:rsidR="009F1A8A" w:rsidRDefault="000E5B0B" w:rsidP="004D094A">
      <w:pPr>
        <w:autoSpaceDE w:val="0"/>
        <w:autoSpaceDN w:val="0"/>
        <w:adjustRightInd w:val="0"/>
        <w:spacing w:after="0" w:line="240" w:lineRule="auto"/>
        <w:jc w:val="both"/>
        <w:rPr>
          <w:rFonts w:ascii="Arial" w:hAnsi="Arial" w:cs="Arial"/>
          <w:i/>
          <w:iCs/>
          <w:sz w:val="20"/>
          <w:szCs w:val="20"/>
        </w:rPr>
      </w:pPr>
      <w:r w:rsidRPr="000E5B0B">
        <w:rPr>
          <w:rFonts w:ascii="Arial" w:hAnsi="Arial" w:cs="Arial"/>
          <w:i/>
          <w:iCs/>
          <w:sz w:val="20"/>
          <w:szCs w:val="20"/>
        </w:rPr>
        <w:t xml:space="preserve">Sugerowany </w:t>
      </w:r>
      <w:r w:rsidRPr="00E10D47">
        <w:rPr>
          <w:rFonts w:ascii="Arial" w:hAnsi="Arial" w:cs="Arial"/>
          <w:i/>
          <w:iCs/>
          <w:sz w:val="20"/>
          <w:szCs w:val="20"/>
        </w:rPr>
        <w:t xml:space="preserve">punkt </w:t>
      </w:r>
      <w:r w:rsidR="00E77046" w:rsidRPr="00E10D47">
        <w:rPr>
          <w:rFonts w:ascii="Arial" w:hAnsi="Arial" w:cs="Arial"/>
          <w:i/>
          <w:iCs/>
          <w:sz w:val="20"/>
          <w:szCs w:val="20"/>
        </w:rPr>
        <w:t>IV.2</w:t>
      </w:r>
      <w:r w:rsidR="008C4711" w:rsidRPr="00E10D47">
        <w:rPr>
          <w:rFonts w:ascii="Arial" w:hAnsi="Arial" w:cs="Arial"/>
          <w:i/>
          <w:iCs/>
          <w:sz w:val="20"/>
          <w:szCs w:val="20"/>
        </w:rPr>
        <w:t xml:space="preserve"> oraz IV.5.1</w:t>
      </w:r>
      <w:r w:rsidR="001877A1">
        <w:rPr>
          <w:rFonts w:ascii="Arial" w:hAnsi="Arial" w:cs="Arial"/>
          <w:i/>
          <w:iCs/>
          <w:sz w:val="20"/>
          <w:szCs w:val="20"/>
        </w:rPr>
        <w:t xml:space="preserve">  </w:t>
      </w:r>
      <w:r w:rsidRPr="000E5B0B">
        <w:rPr>
          <w:rFonts w:ascii="Arial" w:hAnsi="Arial" w:cs="Arial"/>
          <w:i/>
          <w:iCs/>
          <w:sz w:val="20"/>
          <w:szCs w:val="20"/>
        </w:rPr>
        <w:t>we wniosku o dofinansowanie</w:t>
      </w:r>
      <w:r w:rsidR="001877A1">
        <w:rPr>
          <w:rFonts w:ascii="Arial" w:hAnsi="Arial" w:cs="Arial"/>
          <w:i/>
          <w:iCs/>
          <w:sz w:val="20"/>
          <w:szCs w:val="20"/>
        </w:rPr>
        <w:t>.</w:t>
      </w:r>
      <w:r w:rsidRPr="000E5B0B">
        <w:rPr>
          <w:rFonts w:ascii="Arial" w:hAnsi="Arial" w:cs="Arial"/>
          <w:i/>
          <w:iCs/>
          <w:sz w:val="20"/>
          <w:szCs w:val="20"/>
        </w:rPr>
        <w:t xml:space="preserve"> </w:t>
      </w:r>
    </w:p>
    <w:p w:rsidR="00704BB4" w:rsidRDefault="00704BB4" w:rsidP="004D094A">
      <w:pPr>
        <w:autoSpaceDE w:val="0"/>
        <w:autoSpaceDN w:val="0"/>
        <w:adjustRightInd w:val="0"/>
        <w:spacing w:after="0" w:line="240" w:lineRule="auto"/>
        <w:jc w:val="both"/>
        <w:rPr>
          <w:rFonts w:ascii="Arial" w:hAnsi="Arial" w:cs="Arial"/>
          <w:i/>
          <w:iCs/>
          <w:sz w:val="20"/>
          <w:szCs w:val="20"/>
        </w:rPr>
      </w:pPr>
    </w:p>
    <w:p w:rsidR="00B95060" w:rsidRPr="009F1A8A" w:rsidRDefault="00B95060" w:rsidP="004D094A">
      <w:pPr>
        <w:autoSpaceDE w:val="0"/>
        <w:autoSpaceDN w:val="0"/>
        <w:adjustRightInd w:val="0"/>
        <w:spacing w:after="0" w:line="240" w:lineRule="auto"/>
        <w:jc w:val="both"/>
        <w:rPr>
          <w:rFonts w:ascii="Arial" w:hAnsi="Arial" w:cs="Arial"/>
          <w:sz w:val="20"/>
          <w:szCs w:val="20"/>
        </w:rPr>
      </w:pP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sz w:val="20"/>
          <w:szCs w:val="20"/>
        </w:rPr>
        <w:t>Do przedstawienia informacji wskazujących na istnienie barier</w:t>
      </w:r>
      <w:r w:rsidR="002D6A70">
        <w:rPr>
          <w:rStyle w:val="Odwoanieprzypisudolnego"/>
          <w:rFonts w:ascii="Arial" w:hAnsi="Arial" w:cs="Arial"/>
          <w:sz w:val="20"/>
          <w:szCs w:val="20"/>
        </w:rPr>
        <w:footnoteReference w:id="3"/>
      </w:r>
      <w:r w:rsidRPr="000E5B0B">
        <w:rPr>
          <w:rFonts w:ascii="Arial" w:hAnsi="Arial" w:cs="Arial"/>
          <w:sz w:val="20"/>
          <w:szCs w:val="20"/>
        </w:rPr>
        <w:t xml:space="preserve"> równościowych lub ich braku należy użyć danych jakościowych i/lub ilościowych w podziale </w:t>
      </w:r>
      <w:r w:rsidRPr="001877A1">
        <w:rPr>
          <w:rFonts w:ascii="Arial" w:hAnsi="Arial" w:cs="Arial"/>
          <w:sz w:val="20"/>
          <w:szCs w:val="20"/>
        </w:rPr>
        <w:t>na płeć w obszarze tematycznym interwencji</w:t>
      </w:r>
      <w:r w:rsidR="00CD6623">
        <w:rPr>
          <w:rFonts w:ascii="Arial" w:hAnsi="Arial" w:cs="Arial"/>
          <w:sz w:val="20"/>
          <w:szCs w:val="20"/>
        </w:rPr>
        <w:t xml:space="preserve"> i/lub zasięgu oddziaływania projektu</w:t>
      </w:r>
      <w:r w:rsidR="00A61BA0" w:rsidRPr="001877A1">
        <w:rPr>
          <w:rFonts w:ascii="Arial" w:hAnsi="Arial" w:cs="Arial"/>
          <w:sz w:val="20"/>
          <w:szCs w:val="20"/>
        </w:rPr>
        <w:t>.</w:t>
      </w:r>
      <w:r w:rsidRPr="000E5B0B">
        <w:rPr>
          <w:rFonts w:ascii="Arial" w:hAnsi="Arial" w:cs="Arial"/>
          <w:sz w:val="20"/>
          <w:szCs w:val="20"/>
        </w:rPr>
        <w:t xml:space="preserve"> </w:t>
      </w: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sz w:val="20"/>
          <w:szCs w:val="20"/>
        </w:rPr>
        <w:t xml:space="preserve">Poprzez obszar tematyczny interwencji należy rozumieć obszary objęte wsparciem w ramach programu np. zatrudnienie, integrację społeczną, edukację, adaptacyjność, natomiast zasięg oddziaływania projektu odnosi się do przestrzeni, której on dotyczy np. regionu, powiatu, kraju, instytucji, przedsiębiorstwa, konkretnego działu w danej instytucji. </w:t>
      </w: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sz w:val="20"/>
          <w:szCs w:val="20"/>
        </w:rPr>
        <w:t xml:space="preserve">Bariery równościowe to przede wszystkim: </w:t>
      </w:r>
    </w:p>
    <w:p w:rsidR="002D6A70" w:rsidRDefault="000E5B0B" w:rsidP="004D094A">
      <w:pPr>
        <w:pStyle w:val="Akapitzlist"/>
        <w:numPr>
          <w:ilvl w:val="0"/>
          <w:numId w:val="62"/>
        </w:numPr>
        <w:autoSpaceDE w:val="0"/>
        <w:autoSpaceDN w:val="0"/>
        <w:adjustRightInd w:val="0"/>
        <w:spacing w:after="0" w:line="240" w:lineRule="auto"/>
        <w:jc w:val="both"/>
        <w:rPr>
          <w:rFonts w:ascii="Arial" w:hAnsi="Arial" w:cs="Arial"/>
          <w:sz w:val="20"/>
          <w:szCs w:val="20"/>
        </w:rPr>
      </w:pPr>
      <w:r w:rsidRPr="002D6A70">
        <w:rPr>
          <w:rFonts w:ascii="Arial" w:hAnsi="Arial" w:cs="Arial"/>
          <w:sz w:val="20"/>
          <w:szCs w:val="20"/>
        </w:rPr>
        <w:t>segregacja pozioma i pionowa rynku pracy,</w:t>
      </w:r>
    </w:p>
    <w:p w:rsidR="002D6A70" w:rsidRDefault="000E5B0B" w:rsidP="004D094A">
      <w:pPr>
        <w:pStyle w:val="Akapitzlist"/>
        <w:numPr>
          <w:ilvl w:val="0"/>
          <w:numId w:val="62"/>
        </w:numPr>
        <w:autoSpaceDE w:val="0"/>
        <w:autoSpaceDN w:val="0"/>
        <w:adjustRightInd w:val="0"/>
        <w:spacing w:after="0" w:line="240" w:lineRule="auto"/>
        <w:jc w:val="both"/>
        <w:rPr>
          <w:rFonts w:ascii="Arial" w:hAnsi="Arial" w:cs="Arial"/>
          <w:sz w:val="20"/>
          <w:szCs w:val="20"/>
        </w:rPr>
      </w:pPr>
      <w:r w:rsidRPr="002D6A70">
        <w:rPr>
          <w:rFonts w:ascii="Arial" w:hAnsi="Arial" w:cs="Arial"/>
          <w:sz w:val="20"/>
          <w:szCs w:val="20"/>
        </w:rPr>
        <w:t xml:space="preserve">różnice w płacach kobiet i mężczyzn zatrudnionych na równoważnych stanowiskach, wykonujących tożsame obowiązki, </w:t>
      </w:r>
    </w:p>
    <w:p w:rsidR="002D6A70" w:rsidRDefault="000E5B0B" w:rsidP="004D094A">
      <w:pPr>
        <w:pStyle w:val="Akapitzlist"/>
        <w:numPr>
          <w:ilvl w:val="0"/>
          <w:numId w:val="62"/>
        </w:numPr>
        <w:autoSpaceDE w:val="0"/>
        <w:autoSpaceDN w:val="0"/>
        <w:adjustRightInd w:val="0"/>
        <w:spacing w:after="0" w:line="240" w:lineRule="auto"/>
        <w:jc w:val="both"/>
        <w:rPr>
          <w:rFonts w:ascii="Arial" w:hAnsi="Arial" w:cs="Arial"/>
          <w:sz w:val="20"/>
          <w:szCs w:val="20"/>
        </w:rPr>
      </w:pPr>
      <w:r w:rsidRPr="002D6A70">
        <w:rPr>
          <w:rFonts w:ascii="Arial" w:hAnsi="Arial" w:cs="Arial"/>
          <w:sz w:val="20"/>
          <w:szCs w:val="20"/>
        </w:rPr>
        <w:t xml:space="preserve">mała dostępność elastycznych rozwiązań czasu pracy, </w:t>
      </w:r>
    </w:p>
    <w:p w:rsidR="002D6A70" w:rsidRDefault="000E5B0B" w:rsidP="004D094A">
      <w:pPr>
        <w:pStyle w:val="Akapitzlist"/>
        <w:numPr>
          <w:ilvl w:val="0"/>
          <w:numId w:val="62"/>
        </w:numPr>
        <w:autoSpaceDE w:val="0"/>
        <w:autoSpaceDN w:val="0"/>
        <w:adjustRightInd w:val="0"/>
        <w:spacing w:after="0" w:line="240" w:lineRule="auto"/>
        <w:jc w:val="both"/>
        <w:rPr>
          <w:rFonts w:ascii="Arial" w:hAnsi="Arial" w:cs="Arial"/>
          <w:sz w:val="20"/>
          <w:szCs w:val="20"/>
        </w:rPr>
      </w:pPr>
      <w:r w:rsidRPr="002D6A70">
        <w:rPr>
          <w:rFonts w:ascii="Arial" w:hAnsi="Arial" w:cs="Arial"/>
          <w:sz w:val="20"/>
          <w:szCs w:val="20"/>
        </w:rPr>
        <w:t xml:space="preserve">niski udział mężczyzn w wypełnianiu obowiązków rodzinnych, </w:t>
      </w:r>
    </w:p>
    <w:p w:rsidR="002D6A70" w:rsidRDefault="000E5B0B" w:rsidP="004D094A">
      <w:pPr>
        <w:pStyle w:val="Akapitzlist"/>
        <w:numPr>
          <w:ilvl w:val="0"/>
          <w:numId w:val="62"/>
        </w:numPr>
        <w:autoSpaceDE w:val="0"/>
        <w:autoSpaceDN w:val="0"/>
        <w:adjustRightInd w:val="0"/>
        <w:spacing w:after="0" w:line="240" w:lineRule="auto"/>
        <w:jc w:val="both"/>
        <w:rPr>
          <w:rFonts w:ascii="Arial" w:hAnsi="Arial" w:cs="Arial"/>
          <w:sz w:val="20"/>
          <w:szCs w:val="20"/>
        </w:rPr>
      </w:pPr>
      <w:r w:rsidRPr="002D6A70">
        <w:rPr>
          <w:rFonts w:ascii="Arial" w:hAnsi="Arial" w:cs="Arial"/>
          <w:sz w:val="20"/>
          <w:szCs w:val="20"/>
        </w:rPr>
        <w:t xml:space="preserve">niski udział kobiet w procesach podejmowania decyzji, </w:t>
      </w:r>
    </w:p>
    <w:p w:rsidR="002D6A70" w:rsidRDefault="000E5B0B" w:rsidP="004D094A">
      <w:pPr>
        <w:pStyle w:val="Akapitzlist"/>
        <w:numPr>
          <w:ilvl w:val="0"/>
          <w:numId w:val="62"/>
        </w:numPr>
        <w:autoSpaceDE w:val="0"/>
        <w:autoSpaceDN w:val="0"/>
        <w:adjustRightInd w:val="0"/>
        <w:spacing w:after="0" w:line="240" w:lineRule="auto"/>
        <w:jc w:val="both"/>
        <w:rPr>
          <w:rFonts w:ascii="Arial" w:hAnsi="Arial" w:cs="Arial"/>
          <w:sz w:val="20"/>
          <w:szCs w:val="20"/>
        </w:rPr>
      </w:pPr>
      <w:r w:rsidRPr="002D6A70">
        <w:rPr>
          <w:rFonts w:ascii="Arial" w:hAnsi="Arial" w:cs="Arial"/>
          <w:sz w:val="20"/>
          <w:szCs w:val="20"/>
        </w:rPr>
        <w:t xml:space="preserve">przemoc ze względu na płeć, </w:t>
      </w:r>
    </w:p>
    <w:p w:rsidR="002D6A70" w:rsidRDefault="000E5B0B" w:rsidP="004D094A">
      <w:pPr>
        <w:pStyle w:val="Akapitzlist"/>
        <w:numPr>
          <w:ilvl w:val="0"/>
          <w:numId w:val="62"/>
        </w:numPr>
        <w:autoSpaceDE w:val="0"/>
        <w:autoSpaceDN w:val="0"/>
        <w:adjustRightInd w:val="0"/>
        <w:spacing w:after="0" w:line="240" w:lineRule="auto"/>
        <w:jc w:val="both"/>
        <w:rPr>
          <w:rFonts w:ascii="Arial" w:hAnsi="Arial" w:cs="Arial"/>
          <w:sz w:val="20"/>
          <w:szCs w:val="20"/>
        </w:rPr>
      </w:pPr>
      <w:r w:rsidRPr="002D6A70">
        <w:rPr>
          <w:rFonts w:ascii="Arial" w:hAnsi="Arial" w:cs="Arial"/>
          <w:sz w:val="20"/>
          <w:szCs w:val="20"/>
        </w:rPr>
        <w:t xml:space="preserve">niewidoczność </w:t>
      </w:r>
      <w:r w:rsidR="002D6A70">
        <w:rPr>
          <w:rFonts w:ascii="Arial" w:hAnsi="Arial" w:cs="Arial"/>
          <w:sz w:val="20"/>
          <w:szCs w:val="20"/>
        </w:rPr>
        <w:t>kwestii płci w ochronie zdrowia</w:t>
      </w:r>
      <w:r w:rsidR="002D6A70">
        <w:rPr>
          <w:rStyle w:val="Odwoanieprzypisudolnego"/>
          <w:rFonts w:ascii="Arial" w:hAnsi="Arial" w:cs="Arial"/>
          <w:sz w:val="20"/>
          <w:szCs w:val="20"/>
        </w:rPr>
        <w:footnoteReference w:id="4"/>
      </w:r>
      <w:r w:rsidRPr="002D6A70">
        <w:rPr>
          <w:rFonts w:ascii="Arial" w:hAnsi="Arial" w:cs="Arial"/>
          <w:sz w:val="20"/>
          <w:szCs w:val="20"/>
        </w:rPr>
        <w:t xml:space="preserve">, </w:t>
      </w:r>
    </w:p>
    <w:p w:rsidR="00E57496" w:rsidRDefault="000E5B0B" w:rsidP="004D094A">
      <w:pPr>
        <w:pStyle w:val="Akapitzlist"/>
        <w:numPr>
          <w:ilvl w:val="0"/>
          <w:numId w:val="62"/>
        </w:numPr>
        <w:autoSpaceDE w:val="0"/>
        <w:autoSpaceDN w:val="0"/>
        <w:adjustRightInd w:val="0"/>
        <w:spacing w:after="0" w:line="240" w:lineRule="auto"/>
        <w:jc w:val="both"/>
        <w:rPr>
          <w:rFonts w:ascii="Arial" w:hAnsi="Arial" w:cs="Arial"/>
          <w:sz w:val="20"/>
          <w:szCs w:val="20"/>
        </w:rPr>
      </w:pPr>
      <w:r w:rsidRPr="002D6A70">
        <w:rPr>
          <w:rFonts w:ascii="Arial" w:hAnsi="Arial" w:cs="Arial"/>
          <w:sz w:val="20"/>
          <w:szCs w:val="20"/>
        </w:rPr>
        <w:t>niewystarczający system opieki przedszkolnej lub opieki instytucjonalnej nad dziećmi do lat 3,</w:t>
      </w:r>
    </w:p>
    <w:p w:rsidR="00E57496" w:rsidRDefault="000E5B0B" w:rsidP="004D094A">
      <w:pPr>
        <w:pStyle w:val="Akapitzlist"/>
        <w:numPr>
          <w:ilvl w:val="0"/>
          <w:numId w:val="62"/>
        </w:numPr>
        <w:autoSpaceDE w:val="0"/>
        <w:autoSpaceDN w:val="0"/>
        <w:adjustRightInd w:val="0"/>
        <w:spacing w:after="0" w:line="240" w:lineRule="auto"/>
        <w:jc w:val="both"/>
        <w:rPr>
          <w:rFonts w:ascii="Arial" w:hAnsi="Arial" w:cs="Arial"/>
          <w:sz w:val="20"/>
          <w:szCs w:val="20"/>
        </w:rPr>
      </w:pPr>
      <w:r w:rsidRPr="00E57496">
        <w:rPr>
          <w:rFonts w:ascii="Arial" w:hAnsi="Arial" w:cs="Arial"/>
          <w:sz w:val="20"/>
          <w:szCs w:val="20"/>
        </w:rPr>
        <w:t xml:space="preserve">stereotypy płci we wszystkich obszarach, </w:t>
      </w:r>
    </w:p>
    <w:p w:rsidR="009F1A8A" w:rsidRPr="00E57496" w:rsidRDefault="000E5B0B" w:rsidP="004D094A">
      <w:pPr>
        <w:pStyle w:val="Akapitzlist"/>
        <w:numPr>
          <w:ilvl w:val="0"/>
          <w:numId w:val="62"/>
        </w:numPr>
        <w:autoSpaceDE w:val="0"/>
        <w:autoSpaceDN w:val="0"/>
        <w:adjustRightInd w:val="0"/>
        <w:spacing w:after="0" w:line="240" w:lineRule="auto"/>
        <w:jc w:val="both"/>
        <w:rPr>
          <w:rFonts w:ascii="Arial" w:hAnsi="Arial" w:cs="Arial"/>
          <w:sz w:val="20"/>
          <w:szCs w:val="20"/>
        </w:rPr>
      </w:pPr>
      <w:r w:rsidRPr="00E57496">
        <w:rPr>
          <w:rFonts w:ascii="Arial" w:hAnsi="Arial" w:cs="Arial"/>
          <w:sz w:val="20"/>
          <w:szCs w:val="20"/>
        </w:rPr>
        <w:t xml:space="preserve">dyskryminacja wielokrotna (krzyżowa) czyli ze względu na dwie lub więcej przesłanek </w:t>
      </w:r>
      <w:r w:rsidR="00EA2EA3">
        <w:rPr>
          <w:rFonts w:ascii="Arial" w:hAnsi="Arial" w:cs="Arial"/>
          <w:sz w:val="20"/>
          <w:szCs w:val="20"/>
        </w:rPr>
        <w:br/>
      </w:r>
      <w:r w:rsidRPr="00E57496">
        <w:rPr>
          <w:rFonts w:ascii="Arial" w:hAnsi="Arial" w:cs="Arial"/>
          <w:sz w:val="20"/>
          <w:szCs w:val="20"/>
        </w:rPr>
        <w:t xml:space="preserve">(np. w odniesieniu do kobiet w wieku powyżej 50 lat, osób z niepełnosprawnościami, należących do mniejszości etnicznych). </w:t>
      </w: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sz w:val="20"/>
          <w:szCs w:val="20"/>
        </w:rPr>
        <w:t xml:space="preserve">Przy diagnozowaniu barier równościowych należy wziąć pod uwagę, w jakim położeniu znajdują </w:t>
      </w:r>
      <w:r w:rsidR="00EA2EA3">
        <w:rPr>
          <w:rFonts w:ascii="Arial" w:hAnsi="Arial" w:cs="Arial"/>
          <w:sz w:val="20"/>
          <w:szCs w:val="20"/>
        </w:rPr>
        <w:br/>
      </w:r>
      <w:r w:rsidRPr="000E5B0B">
        <w:rPr>
          <w:rFonts w:ascii="Arial" w:hAnsi="Arial" w:cs="Arial"/>
          <w:sz w:val="20"/>
          <w:szCs w:val="20"/>
        </w:rPr>
        <w:t xml:space="preserve">się kobiety i mężczyźni wchodzący w skład grupy docelowej projektu. Dlatego też istotne jest podanie nie tylko liczby kobiet i mężczyzn, ale także odpowiedź m.in. na pytania: Czy któraś z tych grup znajduje się w gorszym położeniu? Jakie są tego przyczyny? Czy któraś z tych grup ma trudniejszy dostęp do edukacji, zatrudnienia, szkoleń itp.? </w:t>
      </w: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sz w:val="20"/>
          <w:szCs w:val="20"/>
        </w:rPr>
        <w:t xml:space="preserve">Zadaniem osoby oceniającej projekt jest ocena na podstawie przedstawionych we wniosku </w:t>
      </w:r>
      <w:r w:rsidR="00EA2EA3">
        <w:rPr>
          <w:rFonts w:ascii="Arial" w:hAnsi="Arial" w:cs="Arial"/>
          <w:sz w:val="20"/>
          <w:szCs w:val="20"/>
        </w:rPr>
        <w:br/>
      </w:r>
      <w:r w:rsidRPr="000E5B0B">
        <w:rPr>
          <w:rFonts w:ascii="Arial" w:hAnsi="Arial" w:cs="Arial"/>
          <w:sz w:val="20"/>
          <w:szCs w:val="20"/>
        </w:rPr>
        <w:t xml:space="preserve">o dofinansowanie informacji faktycznego występowania lub nie podanych barier równościowych. </w:t>
      </w:r>
    </w:p>
    <w:p w:rsid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sz w:val="20"/>
          <w:szCs w:val="20"/>
        </w:rPr>
        <w:t xml:space="preserve">Użyte we wniosku o dofinansowanie projektu dane mogą wykazać, iż w obszarze tematycznym interwencji i/lub zasięgu oddziaływania projektu nie występują nierówności ze względu na płeć. Dane te muszą być bezpośrednio powiązane z obszarem tematycznym interwencji i/lub zasięgiem oddziaływania projektu, np. jeżeli wsparcie jest kierowane do pracowników służby zdrowia z terenu województwa to dane powinny dotyczyć sektora służby zdrowia i/lub obszaru tego województwa. </w:t>
      </w:r>
      <w:r w:rsidR="00EA2EA3">
        <w:rPr>
          <w:rFonts w:ascii="Arial" w:hAnsi="Arial" w:cs="Arial"/>
          <w:sz w:val="20"/>
          <w:szCs w:val="20"/>
        </w:rPr>
        <w:br/>
      </w:r>
      <w:r w:rsidRPr="000E5B0B">
        <w:rPr>
          <w:rFonts w:ascii="Arial" w:hAnsi="Arial" w:cs="Arial"/>
          <w:sz w:val="20"/>
          <w:szCs w:val="20"/>
        </w:rPr>
        <w:t xml:space="preserve">We wniosku o dofinansowanie projektu powinno się wskazać na nierówności (lub ich brak) </w:t>
      </w:r>
      <w:r w:rsidR="00EA2EA3">
        <w:rPr>
          <w:rFonts w:ascii="Arial" w:hAnsi="Arial" w:cs="Arial"/>
          <w:sz w:val="20"/>
          <w:szCs w:val="20"/>
        </w:rPr>
        <w:br/>
      </w:r>
      <w:r w:rsidRPr="000E5B0B">
        <w:rPr>
          <w:rFonts w:ascii="Arial" w:hAnsi="Arial" w:cs="Arial"/>
          <w:sz w:val="20"/>
          <w:szCs w:val="20"/>
        </w:rPr>
        <w:t xml:space="preserve">na podstawie danych możliwych do oceny dla osób oceniających projekt. Jeżeli nie istnieją dokładne dane (jakościowe lub ilościowe), które można wykorzystać, należy skorzystać z informacji, które są jak najbardziej zbliżone do obszaru tematyki interwencji i zasięgu oddziaływania projektu. We wniosku </w:t>
      </w:r>
      <w:r w:rsidR="00EA2EA3">
        <w:rPr>
          <w:rFonts w:ascii="Arial" w:hAnsi="Arial" w:cs="Arial"/>
          <w:sz w:val="20"/>
          <w:szCs w:val="20"/>
        </w:rPr>
        <w:br/>
      </w:r>
      <w:r w:rsidRPr="000E5B0B">
        <w:rPr>
          <w:rFonts w:ascii="Arial" w:hAnsi="Arial" w:cs="Arial"/>
          <w:sz w:val="20"/>
          <w:szCs w:val="20"/>
        </w:rPr>
        <w:t xml:space="preserve">o dofinansowanie projektu jest dopuszczalne także wykorzystanie danych pochodzących z badań własnych. Wymagane jest jednak w takim przypadku wskazanie w miarę dokładnych informacji </w:t>
      </w:r>
      <w:r w:rsidR="00EA2EA3">
        <w:rPr>
          <w:rFonts w:ascii="Arial" w:hAnsi="Arial" w:cs="Arial"/>
          <w:sz w:val="20"/>
          <w:szCs w:val="20"/>
        </w:rPr>
        <w:br/>
      </w:r>
      <w:r w:rsidRPr="000E5B0B">
        <w:rPr>
          <w:rFonts w:ascii="Arial" w:hAnsi="Arial" w:cs="Arial"/>
          <w:sz w:val="20"/>
          <w:szCs w:val="20"/>
        </w:rPr>
        <w:t xml:space="preserve">na temat tego badania (np. daty jego realizacji, wielkości próby, metodologii pozyskiwania danych itd.). </w:t>
      </w:r>
    </w:p>
    <w:p w:rsidR="00A61BA0" w:rsidRPr="009F1A8A" w:rsidRDefault="00A61BA0" w:rsidP="004D094A">
      <w:pPr>
        <w:autoSpaceDE w:val="0"/>
        <w:autoSpaceDN w:val="0"/>
        <w:adjustRightInd w:val="0"/>
        <w:spacing w:after="0" w:line="240" w:lineRule="auto"/>
        <w:jc w:val="both"/>
        <w:rPr>
          <w:rFonts w:ascii="Arial" w:hAnsi="Arial" w:cs="Arial"/>
          <w:sz w:val="20"/>
          <w:szCs w:val="20"/>
        </w:rPr>
      </w:pPr>
    </w:p>
    <w:p w:rsidR="001877A1" w:rsidRDefault="000E5B0B" w:rsidP="004D094A">
      <w:pPr>
        <w:autoSpaceDE w:val="0"/>
        <w:autoSpaceDN w:val="0"/>
        <w:adjustRightInd w:val="0"/>
        <w:spacing w:after="0" w:line="240" w:lineRule="auto"/>
        <w:jc w:val="both"/>
        <w:rPr>
          <w:rFonts w:ascii="Arial" w:hAnsi="Arial" w:cs="Arial"/>
          <w:b/>
          <w:bCs/>
          <w:sz w:val="20"/>
          <w:szCs w:val="20"/>
        </w:rPr>
      </w:pPr>
      <w:r w:rsidRPr="000E5B0B">
        <w:rPr>
          <w:rFonts w:ascii="Arial" w:hAnsi="Arial" w:cs="Arial"/>
          <w:b/>
          <w:bCs/>
          <w:sz w:val="20"/>
          <w:szCs w:val="20"/>
        </w:rPr>
        <w:lastRenderedPageBreak/>
        <w:t>2. WNIOSEK O DOFINANSOWANIE PROJEKTU ZAWIERA DZIAŁANIA, ODPOWIADAJĄCE NA ZIDENTYFIKOWANE BARIERY RÓWNOŚCIOWE W OBSZARZE TEMATYCZNYM INTERWENCJI I/LUB ZASIĘGU ODDZIAŁYWANIA PROJEKTU.</w:t>
      </w:r>
    </w:p>
    <w:p w:rsidR="00B95060"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b/>
          <w:bCs/>
          <w:sz w:val="20"/>
          <w:szCs w:val="20"/>
        </w:rPr>
        <w:t xml:space="preserve"> </w:t>
      </w: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i/>
          <w:iCs/>
          <w:sz w:val="20"/>
          <w:szCs w:val="20"/>
        </w:rPr>
        <w:t xml:space="preserve">(Maksymalna liczba punktów możliwych do zdobycia za spełnienie tego kryterium – 2) </w:t>
      </w:r>
    </w:p>
    <w:p w:rsidR="001877A1" w:rsidRDefault="000E5B0B" w:rsidP="004D094A">
      <w:pPr>
        <w:autoSpaceDE w:val="0"/>
        <w:autoSpaceDN w:val="0"/>
        <w:adjustRightInd w:val="0"/>
        <w:spacing w:after="0" w:line="240" w:lineRule="auto"/>
        <w:jc w:val="both"/>
        <w:rPr>
          <w:rFonts w:ascii="Arial" w:hAnsi="Arial" w:cs="Arial"/>
          <w:i/>
          <w:iCs/>
          <w:sz w:val="20"/>
          <w:szCs w:val="20"/>
        </w:rPr>
      </w:pPr>
      <w:r w:rsidRPr="000E5B0B">
        <w:rPr>
          <w:rFonts w:ascii="Arial" w:hAnsi="Arial" w:cs="Arial"/>
          <w:i/>
          <w:iCs/>
          <w:sz w:val="20"/>
          <w:szCs w:val="20"/>
        </w:rPr>
        <w:t xml:space="preserve">Sugerowany </w:t>
      </w:r>
      <w:r w:rsidRPr="00E10D47">
        <w:rPr>
          <w:rFonts w:ascii="Arial" w:hAnsi="Arial" w:cs="Arial"/>
          <w:i/>
          <w:iCs/>
          <w:sz w:val="20"/>
          <w:szCs w:val="20"/>
        </w:rPr>
        <w:t xml:space="preserve">punkt </w:t>
      </w:r>
      <w:r w:rsidR="008C4711" w:rsidRPr="00E10D47">
        <w:rPr>
          <w:rFonts w:ascii="Arial" w:hAnsi="Arial" w:cs="Arial"/>
          <w:i/>
          <w:iCs/>
          <w:sz w:val="20"/>
          <w:szCs w:val="20"/>
        </w:rPr>
        <w:t>IV.5.2</w:t>
      </w:r>
      <w:r w:rsidR="00063C2C" w:rsidRPr="00E10D47">
        <w:rPr>
          <w:rFonts w:ascii="Arial" w:hAnsi="Arial" w:cs="Arial"/>
          <w:i/>
          <w:iCs/>
          <w:sz w:val="20"/>
          <w:szCs w:val="20"/>
        </w:rPr>
        <w:t xml:space="preserve">, </w:t>
      </w:r>
      <w:r w:rsidR="008C4711" w:rsidRPr="00E10D47">
        <w:rPr>
          <w:rFonts w:ascii="Arial" w:hAnsi="Arial" w:cs="Arial"/>
          <w:i/>
          <w:iCs/>
          <w:sz w:val="20"/>
          <w:szCs w:val="20"/>
        </w:rPr>
        <w:t>V.3</w:t>
      </w:r>
      <w:r w:rsidRPr="00E10D47">
        <w:rPr>
          <w:rFonts w:ascii="Arial" w:hAnsi="Arial" w:cs="Arial"/>
          <w:i/>
          <w:iCs/>
          <w:sz w:val="20"/>
          <w:szCs w:val="20"/>
        </w:rPr>
        <w:t xml:space="preserve"> </w:t>
      </w:r>
      <w:r w:rsidR="00D72E47" w:rsidRPr="00E10D47">
        <w:rPr>
          <w:rFonts w:ascii="Arial" w:hAnsi="Arial" w:cs="Arial"/>
          <w:i/>
          <w:iCs/>
          <w:sz w:val="20"/>
          <w:szCs w:val="20"/>
        </w:rPr>
        <w:t>oraz</w:t>
      </w:r>
      <w:r w:rsidR="00D72E47">
        <w:rPr>
          <w:rFonts w:ascii="Arial" w:hAnsi="Arial" w:cs="Arial"/>
          <w:i/>
          <w:iCs/>
          <w:sz w:val="20"/>
          <w:szCs w:val="20"/>
        </w:rPr>
        <w:t xml:space="preserve"> VI </w:t>
      </w:r>
      <w:r w:rsidRPr="000E5B0B">
        <w:rPr>
          <w:rFonts w:ascii="Arial" w:hAnsi="Arial" w:cs="Arial"/>
          <w:i/>
          <w:iCs/>
          <w:sz w:val="20"/>
          <w:szCs w:val="20"/>
        </w:rPr>
        <w:t>we wniosku o dofinansowanie</w:t>
      </w:r>
      <w:r w:rsidR="001877A1">
        <w:rPr>
          <w:rFonts w:ascii="Arial" w:hAnsi="Arial" w:cs="Arial"/>
          <w:i/>
          <w:iCs/>
          <w:sz w:val="20"/>
          <w:szCs w:val="20"/>
        </w:rPr>
        <w:t>.</w:t>
      </w: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i/>
          <w:iCs/>
          <w:sz w:val="20"/>
          <w:szCs w:val="20"/>
        </w:rPr>
        <w:t xml:space="preserve"> </w:t>
      </w:r>
    </w:p>
    <w:p w:rsidR="008C4711"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sz w:val="20"/>
          <w:szCs w:val="20"/>
        </w:rPr>
        <w:t xml:space="preserve">We wniosku o dofinansowanie projektu powinno się wskazać jakiego rodzaju działania zostaną zrealizowane w projekcie na rzecz osłabiania lub niwelowania zdiagnozowanych barier równościowych. Zaplanowane działania powinny odpowiadać na te bariery. Szczególną uwagę przy opisie działań należy zwrócić w przypadku rekrutacji do projektu i dopasowania odpowiednich form wsparcia dla uczestników/uczestniczek projektu wobec zdiagnozowanych nierówności. </w:t>
      </w:r>
    </w:p>
    <w:p w:rsidR="0051266D" w:rsidRPr="009F1A8A" w:rsidRDefault="0051266D" w:rsidP="004D094A">
      <w:pPr>
        <w:autoSpaceDE w:val="0"/>
        <w:autoSpaceDN w:val="0"/>
        <w:adjustRightInd w:val="0"/>
        <w:spacing w:after="0" w:line="240" w:lineRule="auto"/>
        <w:jc w:val="both"/>
        <w:rPr>
          <w:rFonts w:ascii="Arial" w:hAnsi="Arial" w:cs="Arial"/>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8C4711" w:rsidRPr="008C4711" w:rsidTr="008C4711">
        <w:tc>
          <w:tcPr>
            <w:tcW w:w="9104" w:type="dxa"/>
            <w:shd w:val="solid" w:color="C4BC96" w:themeColor="background2" w:themeShade="BF" w:fill="auto"/>
          </w:tcPr>
          <w:p w:rsidR="008C4711" w:rsidRPr="008C4711" w:rsidRDefault="008C4711" w:rsidP="004D094A">
            <w:pPr>
              <w:autoSpaceDE w:val="0"/>
              <w:autoSpaceDN w:val="0"/>
              <w:adjustRightInd w:val="0"/>
              <w:jc w:val="both"/>
              <w:rPr>
                <w:rFonts w:ascii="Arial" w:hAnsi="Arial" w:cs="Arial"/>
                <w:sz w:val="20"/>
                <w:szCs w:val="20"/>
              </w:rPr>
            </w:pPr>
            <w:r w:rsidRPr="008C4711">
              <w:rPr>
                <w:rFonts w:ascii="Arial" w:hAnsi="Arial" w:cs="Arial"/>
                <w:b/>
                <w:bCs/>
                <w:sz w:val="20"/>
                <w:szCs w:val="20"/>
              </w:rPr>
              <w:t xml:space="preserve">Uwaga: </w:t>
            </w:r>
            <w:r w:rsidRPr="008C4711">
              <w:rPr>
                <w:rFonts w:ascii="Arial" w:hAnsi="Arial" w:cs="Arial"/>
                <w:sz w:val="20"/>
                <w:szCs w:val="20"/>
              </w:rPr>
              <w:t xml:space="preserve">W tym przypadku nie zaliczamy działań na rzecz zespołu projektowego, które są oceniane w ramach kryterium 5. </w:t>
            </w:r>
          </w:p>
        </w:tc>
      </w:tr>
    </w:tbl>
    <w:p w:rsidR="008C4711" w:rsidRPr="009F1A8A" w:rsidRDefault="008C4711" w:rsidP="004D094A">
      <w:pPr>
        <w:autoSpaceDE w:val="0"/>
        <w:autoSpaceDN w:val="0"/>
        <w:adjustRightInd w:val="0"/>
        <w:spacing w:after="0" w:line="240" w:lineRule="auto"/>
        <w:jc w:val="both"/>
        <w:rPr>
          <w:rFonts w:ascii="Arial" w:hAnsi="Arial" w:cs="Arial"/>
          <w:sz w:val="20"/>
          <w:szCs w:val="20"/>
        </w:rPr>
      </w:pP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b/>
          <w:bCs/>
          <w:sz w:val="20"/>
          <w:szCs w:val="20"/>
        </w:rPr>
        <w:t xml:space="preserve">3. W PRZYPADKU STWIERDZENIA BRAKU BARIER RÓWNOŚCIOWYCH, WNIOSEK </w:t>
      </w:r>
      <w:r w:rsidR="00EA2EA3">
        <w:rPr>
          <w:rFonts w:ascii="Arial" w:hAnsi="Arial" w:cs="Arial"/>
          <w:b/>
          <w:bCs/>
          <w:sz w:val="20"/>
          <w:szCs w:val="20"/>
        </w:rPr>
        <w:br/>
      </w:r>
      <w:r w:rsidRPr="000E5B0B">
        <w:rPr>
          <w:rFonts w:ascii="Arial" w:hAnsi="Arial" w:cs="Arial"/>
          <w:b/>
          <w:bCs/>
          <w:sz w:val="20"/>
          <w:szCs w:val="20"/>
        </w:rPr>
        <w:t xml:space="preserve">O DOFINANSOWANIE PROJEKTU ZAWIERA DZIAŁANIA, ZAPEWNIAJĄCE PRZESTRZEGANIE ZASADY RÓWNOŚCI SZANS KOBIET I MĘŻCZYZN, TAK ABY NA ŻADNYM ETAPIE REALIZACJI PROJEKTU NIE WYSTĄPIŁY BARIERY RÓWNOŚCIOWE. </w:t>
      </w:r>
    </w:p>
    <w:p w:rsidR="009F1A8A" w:rsidRPr="009F1A8A" w:rsidRDefault="009F1A8A" w:rsidP="004D094A">
      <w:pPr>
        <w:autoSpaceDE w:val="0"/>
        <w:autoSpaceDN w:val="0"/>
        <w:adjustRightInd w:val="0"/>
        <w:spacing w:after="0" w:line="240" w:lineRule="auto"/>
        <w:jc w:val="both"/>
        <w:rPr>
          <w:rFonts w:ascii="Arial" w:hAnsi="Arial" w:cs="Arial"/>
          <w:sz w:val="20"/>
          <w:szCs w:val="20"/>
        </w:rPr>
      </w:pP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i/>
          <w:iCs/>
          <w:sz w:val="20"/>
          <w:szCs w:val="20"/>
        </w:rPr>
        <w:t xml:space="preserve">(Maksymalna liczba punktów możliwych do zdobycia za spełnienie tego kryterium – 2) </w:t>
      </w:r>
    </w:p>
    <w:p w:rsidR="008C4711" w:rsidRDefault="000E5B0B" w:rsidP="004D094A">
      <w:pPr>
        <w:autoSpaceDE w:val="0"/>
        <w:autoSpaceDN w:val="0"/>
        <w:adjustRightInd w:val="0"/>
        <w:spacing w:after="0" w:line="240" w:lineRule="auto"/>
        <w:jc w:val="both"/>
        <w:rPr>
          <w:rFonts w:ascii="Arial" w:hAnsi="Arial" w:cs="Arial"/>
          <w:i/>
          <w:iCs/>
          <w:sz w:val="20"/>
          <w:szCs w:val="20"/>
        </w:rPr>
      </w:pPr>
      <w:r w:rsidRPr="000E5B0B">
        <w:rPr>
          <w:rFonts w:ascii="Arial" w:hAnsi="Arial" w:cs="Arial"/>
          <w:i/>
          <w:iCs/>
          <w:sz w:val="20"/>
          <w:szCs w:val="20"/>
        </w:rPr>
        <w:t xml:space="preserve">Sugerowany </w:t>
      </w:r>
      <w:r w:rsidRPr="00E10D47">
        <w:rPr>
          <w:rFonts w:ascii="Arial" w:hAnsi="Arial" w:cs="Arial"/>
          <w:i/>
          <w:iCs/>
          <w:sz w:val="20"/>
          <w:szCs w:val="20"/>
        </w:rPr>
        <w:t xml:space="preserve">punkt </w:t>
      </w:r>
      <w:r w:rsidR="008C4711" w:rsidRPr="00E10D47">
        <w:rPr>
          <w:rFonts w:ascii="Arial" w:hAnsi="Arial" w:cs="Arial"/>
          <w:i/>
          <w:iCs/>
          <w:sz w:val="20"/>
          <w:szCs w:val="20"/>
        </w:rPr>
        <w:t xml:space="preserve">IV.5.2 </w:t>
      </w:r>
      <w:r w:rsidR="00063C2C" w:rsidRPr="00E10D47">
        <w:rPr>
          <w:rFonts w:ascii="Arial" w:hAnsi="Arial" w:cs="Arial"/>
          <w:i/>
          <w:iCs/>
          <w:sz w:val="20"/>
          <w:szCs w:val="20"/>
        </w:rPr>
        <w:t xml:space="preserve">, </w:t>
      </w:r>
      <w:r w:rsidR="008C4711" w:rsidRPr="00E10D47">
        <w:rPr>
          <w:rFonts w:ascii="Arial" w:hAnsi="Arial" w:cs="Arial"/>
          <w:i/>
          <w:iCs/>
          <w:sz w:val="20"/>
          <w:szCs w:val="20"/>
        </w:rPr>
        <w:t xml:space="preserve">V.3 </w:t>
      </w:r>
      <w:r w:rsidRPr="00E10D47">
        <w:rPr>
          <w:rFonts w:ascii="Arial" w:hAnsi="Arial" w:cs="Arial"/>
          <w:i/>
          <w:iCs/>
          <w:sz w:val="20"/>
          <w:szCs w:val="20"/>
        </w:rPr>
        <w:t xml:space="preserve"> </w:t>
      </w:r>
      <w:r w:rsidR="00D72E47" w:rsidRPr="00E10D47">
        <w:rPr>
          <w:rFonts w:ascii="Arial" w:hAnsi="Arial" w:cs="Arial"/>
          <w:i/>
          <w:iCs/>
          <w:sz w:val="20"/>
          <w:szCs w:val="20"/>
        </w:rPr>
        <w:t>oraz</w:t>
      </w:r>
      <w:r w:rsidR="00D72E47">
        <w:rPr>
          <w:rFonts w:ascii="Arial" w:hAnsi="Arial" w:cs="Arial"/>
          <w:i/>
          <w:iCs/>
          <w:sz w:val="20"/>
          <w:szCs w:val="20"/>
        </w:rPr>
        <w:t xml:space="preserve"> VI </w:t>
      </w:r>
      <w:r w:rsidRPr="000E5B0B">
        <w:rPr>
          <w:rFonts w:ascii="Arial" w:hAnsi="Arial" w:cs="Arial"/>
          <w:i/>
          <w:iCs/>
          <w:sz w:val="20"/>
          <w:szCs w:val="20"/>
        </w:rPr>
        <w:t>we wniosku o dofinansowanie</w:t>
      </w:r>
      <w:r w:rsidR="008C4711">
        <w:rPr>
          <w:rFonts w:ascii="Arial" w:hAnsi="Arial" w:cs="Arial"/>
          <w:i/>
          <w:iCs/>
          <w:sz w:val="20"/>
          <w:szCs w:val="20"/>
        </w:rPr>
        <w:t>.</w:t>
      </w: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i/>
          <w:iCs/>
          <w:sz w:val="20"/>
          <w:szCs w:val="20"/>
        </w:rPr>
        <w:t xml:space="preserve"> </w:t>
      </w:r>
    </w:p>
    <w:p w:rsidR="008C4711"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sz w:val="20"/>
          <w:szCs w:val="20"/>
        </w:rPr>
        <w:t xml:space="preserve">W przypadku kiedy we wniosku o dofinansowanie projektu nie zdiagnozowano żadnych barier równościowych, we wniosku o dofinansowanie projektu należy przewidzieć działania, zmierzające </w:t>
      </w:r>
      <w:r w:rsidR="00EA2EA3">
        <w:rPr>
          <w:rFonts w:ascii="Arial" w:hAnsi="Arial" w:cs="Arial"/>
          <w:sz w:val="20"/>
          <w:szCs w:val="20"/>
        </w:rPr>
        <w:br/>
      </w:r>
      <w:r w:rsidRPr="000E5B0B">
        <w:rPr>
          <w:rFonts w:ascii="Arial" w:hAnsi="Arial" w:cs="Arial"/>
          <w:sz w:val="20"/>
          <w:szCs w:val="20"/>
        </w:rPr>
        <w:t xml:space="preserve">do przestrzegania zasady równości kobiet i mężczyzn, tak aby na żadnym etapie realizacji projektu </w:t>
      </w:r>
      <w:r w:rsidR="00EA2EA3">
        <w:rPr>
          <w:rFonts w:ascii="Arial" w:hAnsi="Arial" w:cs="Arial"/>
          <w:sz w:val="20"/>
          <w:szCs w:val="20"/>
        </w:rPr>
        <w:br/>
      </w:r>
      <w:r w:rsidRPr="000E5B0B">
        <w:rPr>
          <w:rFonts w:ascii="Arial" w:hAnsi="Arial" w:cs="Arial"/>
          <w:sz w:val="20"/>
          <w:szCs w:val="20"/>
        </w:rPr>
        <w:t xml:space="preserve">te bariery się nie pojawiły. </w:t>
      </w:r>
    </w:p>
    <w:p w:rsidR="00525FF8" w:rsidRDefault="00525FF8" w:rsidP="004D094A">
      <w:pPr>
        <w:autoSpaceDE w:val="0"/>
        <w:autoSpaceDN w:val="0"/>
        <w:adjustRightInd w:val="0"/>
        <w:spacing w:after="0" w:line="240" w:lineRule="auto"/>
        <w:jc w:val="both"/>
        <w:rPr>
          <w:rFonts w:ascii="Arial" w:hAnsi="Arial" w:cs="Arial"/>
          <w:sz w:val="20"/>
          <w:szCs w:val="20"/>
        </w:rPr>
      </w:pPr>
    </w:p>
    <w:p w:rsidR="0051266D" w:rsidRPr="009F1A8A" w:rsidRDefault="0051266D" w:rsidP="004D094A">
      <w:pPr>
        <w:autoSpaceDE w:val="0"/>
        <w:autoSpaceDN w:val="0"/>
        <w:adjustRightInd w:val="0"/>
        <w:spacing w:after="0" w:line="240" w:lineRule="auto"/>
        <w:jc w:val="both"/>
        <w:rPr>
          <w:rFonts w:ascii="Arial" w:hAnsi="Arial" w:cs="Arial"/>
          <w:sz w:val="20"/>
          <w:szCs w:val="20"/>
        </w:rPr>
      </w:pPr>
    </w:p>
    <w:tbl>
      <w:tblPr>
        <w:tblStyle w:val="Tabela-Siatka"/>
        <w:tblW w:w="0" w:type="auto"/>
        <w:tblInd w:w="108" w:type="dxa"/>
        <w:shd w:val="solid" w:color="C4BC96" w:themeColor="background2" w:themeShade="BF" w:fill="auto"/>
        <w:tblLook w:val="04A0" w:firstRow="1" w:lastRow="0" w:firstColumn="1" w:lastColumn="0" w:noHBand="0" w:noVBand="1"/>
      </w:tblPr>
      <w:tblGrid>
        <w:gridCol w:w="9104"/>
      </w:tblGrid>
      <w:tr w:rsidR="008C4711" w:rsidRPr="008C4711" w:rsidTr="008C4711">
        <w:tc>
          <w:tcPr>
            <w:tcW w:w="9104" w:type="dxa"/>
            <w:shd w:val="solid" w:color="C4BC96" w:themeColor="background2" w:themeShade="BF" w:fill="auto"/>
          </w:tcPr>
          <w:p w:rsidR="008C4711" w:rsidRPr="008C4711" w:rsidRDefault="008C4711" w:rsidP="004D094A">
            <w:pPr>
              <w:autoSpaceDE w:val="0"/>
              <w:autoSpaceDN w:val="0"/>
              <w:adjustRightInd w:val="0"/>
              <w:jc w:val="both"/>
              <w:rPr>
                <w:rFonts w:ascii="Arial" w:hAnsi="Arial" w:cs="Arial"/>
                <w:sz w:val="20"/>
                <w:szCs w:val="20"/>
              </w:rPr>
            </w:pPr>
            <w:r w:rsidRPr="008C4711">
              <w:rPr>
                <w:rFonts w:ascii="Arial" w:hAnsi="Arial" w:cs="Arial"/>
                <w:b/>
                <w:bCs/>
                <w:sz w:val="20"/>
                <w:szCs w:val="20"/>
              </w:rPr>
              <w:t xml:space="preserve">Uwaga: </w:t>
            </w:r>
            <w:r w:rsidRPr="008C4711">
              <w:rPr>
                <w:rFonts w:ascii="Arial" w:hAnsi="Arial" w:cs="Arial"/>
                <w:sz w:val="20"/>
                <w:szCs w:val="20"/>
              </w:rPr>
              <w:t xml:space="preserve">W tym przypadku nie zaliczamy działań na rzecz zespołu projektowego, które są oceniane w ramach kryterium 5. </w:t>
            </w:r>
          </w:p>
        </w:tc>
      </w:tr>
    </w:tbl>
    <w:p w:rsidR="008C4711" w:rsidRPr="009F1A8A" w:rsidRDefault="008C4711" w:rsidP="004D094A">
      <w:pPr>
        <w:autoSpaceDE w:val="0"/>
        <w:autoSpaceDN w:val="0"/>
        <w:adjustRightInd w:val="0"/>
        <w:spacing w:after="0" w:line="240" w:lineRule="auto"/>
        <w:jc w:val="both"/>
        <w:rPr>
          <w:rFonts w:ascii="Arial" w:hAnsi="Arial" w:cs="Arial"/>
          <w:sz w:val="20"/>
          <w:szCs w:val="20"/>
        </w:rPr>
      </w:pP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b/>
          <w:bCs/>
          <w:sz w:val="20"/>
          <w:szCs w:val="20"/>
        </w:rPr>
        <w:t xml:space="preserve">4. WSKAŹNIKI REALIZACJI PROJEKTU ZOSTAŁY PODANE W PODZIALE NA PŁEĆ I/LUB ZOSTAŁ UMIESZCZONY OPIS TEGO, W JAKI SPOSÓB REZULTATY PROJEKTU PRZYCZYNIĄ SIĘ DO ZMNIEJSZENIA BARIER RÓWNOŚCIOWYCH ISTNIEJĄCYCH W OBSZARZE TEMATYCZNYM INTERWENCJI I/LUB ZASIĘGU ODDZIAŁYWANIA PROJEKTU. </w:t>
      </w:r>
    </w:p>
    <w:p w:rsidR="009F1A8A" w:rsidRPr="009F1A8A" w:rsidRDefault="009F1A8A" w:rsidP="004D094A">
      <w:pPr>
        <w:autoSpaceDE w:val="0"/>
        <w:autoSpaceDN w:val="0"/>
        <w:adjustRightInd w:val="0"/>
        <w:spacing w:after="0" w:line="240" w:lineRule="auto"/>
        <w:jc w:val="both"/>
        <w:rPr>
          <w:rFonts w:ascii="Arial" w:hAnsi="Arial" w:cs="Arial"/>
          <w:sz w:val="20"/>
          <w:szCs w:val="20"/>
        </w:rPr>
      </w:pP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i/>
          <w:iCs/>
          <w:sz w:val="20"/>
          <w:szCs w:val="20"/>
        </w:rPr>
        <w:t xml:space="preserve">(Maksymalna liczba punktów możliwych do zdobycia za spełnienie tego kryterium – 2) </w:t>
      </w:r>
    </w:p>
    <w:p w:rsidR="008C4711" w:rsidRDefault="000E5B0B" w:rsidP="004D094A">
      <w:pPr>
        <w:autoSpaceDE w:val="0"/>
        <w:autoSpaceDN w:val="0"/>
        <w:adjustRightInd w:val="0"/>
        <w:spacing w:after="0" w:line="240" w:lineRule="auto"/>
        <w:jc w:val="both"/>
        <w:rPr>
          <w:rFonts w:ascii="Arial" w:hAnsi="Arial" w:cs="Arial"/>
          <w:i/>
          <w:iCs/>
          <w:sz w:val="20"/>
          <w:szCs w:val="20"/>
        </w:rPr>
      </w:pPr>
      <w:r w:rsidRPr="000E5B0B">
        <w:rPr>
          <w:rFonts w:ascii="Arial" w:hAnsi="Arial" w:cs="Arial"/>
          <w:i/>
          <w:iCs/>
          <w:sz w:val="20"/>
          <w:szCs w:val="20"/>
        </w:rPr>
        <w:t xml:space="preserve">Sugerowany punkt </w:t>
      </w:r>
      <w:r w:rsidR="008C4711" w:rsidRPr="00E10D47">
        <w:rPr>
          <w:rFonts w:ascii="Arial" w:hAnsi="Arial" w:cs="Arial"/>
          <w:i/>
          <w:iCs/>
          <w:sz w:val="20"/>
          <w:szCs w:val="20"/>
        </w:rPr>
        <w:t xml:space="preserve">VI </w:t>
      </w:r>
      <w:r w:rsidRPr="00E10D47">
        <w:rPr>
          <w:rFonts w:ascii="Arial" w:hAnsi="Arial" w:cs="Arial"/>
          <w:i/>
          <w:iCs/>
          <w:sz w:val="20"/>
          <w:szCs w:val="20"/>
        </w:rPr>
        <w:t>we</w:t>
      </w:r>
      <w:r w:rsidRPr="000E5B0B">
        <w:rPr>
          <w:rFonts w:ascii="Arial" w:hAnsi="Arial" w:cs="Arial"/>
          <w:i/>
          <w:iCs/>
          <w:sz w:val="20"/>
          <w:szCs w:val="20"/>
        </w:rPr>
        <w:t xml:space="preserve"> wniosku o dofinansowanie</w:t>
      </w:r>
      <w:r w:rsidR="008C4711">
        <w:rPr>
          <w:rFonts w:ascii="Arial" w:hAnsi="Arial" w:cs="Arial"/>
          <w:i/>
          <w:iCs/>
          <w:sz w:val="20"/>
          <w:szCs w:val="20"/>
        </w:rPr>
        <w:t>.</w:t>
      </w: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i/>
          <w:iCs/>
          <w:sz w:val="20"/>
          <w:szCs w:val="20"/>
        </w:rPr>
        <w:t xml:space="preserve"> </w:t>
      </w:r>
    </w:p>
    <w:p w:rsid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sz w:val="20"/>
          <w:szCs w:val="20"/>
        </w:rPr>
        <w:t xml:space="preserve">Wartości docelowe wskaźników w postaci </w:t>
      </w:r>
      <w:r w:rsidRPr="000E5B0B">
        <w:rPr>
          <w:rFonts w:ascii="Arial" w:hAnsi="Arial" w:cs="Arial"/>
          <w:i/>
          <w:iCs/>
          <w:sz w:val="20"/>
          <w:szCs w:val="20"/>
        </w:rPr>
        <w:t xml:space="preserve">liczby osób </w:t>
      </w:r>
      <w:r w:rsidRPr="000E5B0B">
        <w:rPr>
          <w:rFonts w:ascii="Arial" w:hAnsi="Arial" w:cs="Arial"/>
          <w:sz w:val="20"/>
          <w:szCs w:val="20"/>
        </w:rPr>
        <w:t xml:space="preserve">należy podawać w podziale na płeć. </w:t>
      </w:r>
      <w:r w:rsidR="00EA2EA3">
        <w:rPr>
          <w:rFonts w:ascii="Arial" w:hAnsi="Arial" w:cs="Arial"/>
          <w:sz w:val="20"/>
          <w:szCs w:val="20"/>
        </w:rPr>
        <w:br/>
      </w:r>
      <w:r w:rsidRPr="000E5B0B">
        <w:rPr>
          <w:rFonts w:ascii="Arial" w:hAnsi="Arial" w:cs="Arial"/>
          <w:sz w:val="20"/>
          <w:szCs w:val="20"/>
        </w:rPr>
        <w:t xml:space="preserve">We wniosku o dofinansowanie projektu powinna również znaleźć się informacja, w jaki sposób rezultaty przyczyniają się do zmniejszenia barier równościowych istniejących w obszarze tematycznym interwencji i/lub zasięgu oddziaływania projektu (dotyczy to zarówno projektów skierowanych do osób, jak i instytucji). </w:t>
      </w:r>
    </w:p>
    <w:p w:rsidR="008C4711" w:rsidRPr="009F1A8A" w:rsidRDefault="008C4711" w:rsidP="004D094A">
      <w:pPr>
        <w:autoSpaceDE w:val="0"/>
        <w:autoSpaceDN w:val="0"/>
        <w:adjustRightInd w:val="0"/>
        <w:spacing w:after="0" w:line="240" w:lineRule="auto"/>
        <w:jc w:val="both"/>
        <w:rPr>
          <w:rFonts w:ascii="Arial" w:hAnsi="Arial" w:cs="Arial"/>
          <w:sz w:val="20"/>
          <w:szCs w:val="20"/>
        </w:rPr>
      </w:pP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b/>
          <w:bCs/>
          <w:sz w:val="20"/>
          <w:szCs w:val="20"/>
        </w:rPr>
        <w:t xml:space="preserve">5. WNIOSEK O DOFINANSOWANIE PROJEKTU WSKAZUJE JAKIE DZIAŁANIA ZOSTANĄ PODJĘTE W CELU ZAPEWNIENIA RÓWNOŚCIOWEGO ZARZĄDZANIA PROJEKTEM. </w:t>
      </w:r>
    </w:p>
    <w:p w:rsidR="009F1A8A" w:rsidRPr="009F1A8A" w:rsidRDefault="009F1A8A" w:rsidP="004D094A">
      <w:pPr>
        <w:autoSpaceDE w:val="0"/>
        <w:autoSpaceDN w:val="0"/>
        <w:adjustRightInd w:val="0"/>
        <w:spacing w:after="0" w:line="240" w:lineRule="auto"/>
        <w:jc w:val="both"/>
        <w:rPr>
          <w:rFonts w:ascii="Arial" w:hAnsi="Arial" w:cs="Arial"/>
          <w:sz w:val="20"/>
          <w:szCs w:val="20"/>
        </w:rPr>
      </w:pP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i/>
          <w:iCs/>
          <w:sz w:val="20"/>
          <w:szCs w:val="20"/>
        </w:rPr>
        <w:t xml:space="preserve">(Maksymalna liczba punktów możliwych do zdobycia za spełnienie tego kryterium – 1) </w:t>
      </w:r>
    </w:p>
    <w:p w:rsidR="00AC4B7F"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i/>
          <w:iCs/>
          <w:sz w:val="20"/>
          <w:szCs w:val="20"/>
        </w:rPr>
        <w:t xml:space="preserve">Sugerowany punkt </w:t>
      </w:r>
      <w:r w:rsidR="00AC4B7F" w:rsidRPr="00E10D47">
        <w:rPr>
          <w:rFonts w:ascii="Arial" w:hAnsi="Arial" w:cs="Arial"/>
          <w:i/>
          <w:iCs/>
          <w:sz w:val="20"/>
          <w:szCs w:val="20"/>
        </w:rPr>
        <w:t>IV.6.2</w:t>
      </w:r>
      <w:r w:rsidRPr="000E5B0B">
        <w:rPr>
          <w:rFonts w:ascii="Arial" w:hAnsi="Arial" w:cs="Arial"/>
          <w:i/>
          <w:iCs/>
          <w:sz w:val="20"/>
          <w:szCs w:val="20"/>
        </w:rPr>
        <w:t xml:space="preserve"> wniosku o dofinansowanie</w:t>
      </w:r>
      <w:r w:rsidR="00AC4B7F">
        <w:rPr>
          <w:rFonts w:ascii="Arial" w:hAnsi="Arial" w:cs="Arial"/>
          <w:i/>
          <w:iCs/>
          <w:sz w:val="20"/>
          <w:szCs w:val="20"/>
        </w:rPr>
        <w:t>.</w:t>
      </w:r>
      <w:r w:rsidRPr="000E5B0B">
        <w:rPr>
          <w:rFonts w:ascii="Arial" w:hAnsi="Arial" w:cs="Arial"/>
          <w:i/>
          <w:iCs/>
          <w:sz w:val="20"/>
          <w:szCs w:val="20"/>
        </w:rPr>
        <w:t xml:space="preserve"> </w:t>
      </w:r>
    </w:p>
    <w:p w:rsidR="00AC4B7F" w:rsidRDefault="00AC4B7F" w:rsidP="004D094A">
      <w:pPr>
        <w:autoSpaceDE w:val="0"/>
        <w:autoSpaceDN w:val="0"/>
        <w:adjustRightInd w:val="0"/>
        <w:spacing w:after="0" w:line="240" w:lineRule="auto"/>
        <w:jc w:val="both"/>
        <w:rPr>
          <w:rFonts w:ascii="Arial" w:hAnsi="Arial" w:cs="Arial"/>
          <w:sz w:val="20"/>
          <w:szCs w:val="20"/>
        </w:rPr>
      </w:pP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sz w:val="20"/>
          <w:szCs w:val="20"/>
        </w:rPr>
        <w:t xml:space="preserve">We wniosku o dofinansowanie projektu powinna znaleźć się informacja, w jaki sposób planuje </w:t>
      </w:r>
      <w:r w:rsidR="00EA2EA3">
        <w:rPr>
          <w:rFonts w:ascii="Arial" w:hAnsi="Arial" w:cs="Arial"/>
          <w:sz w:val="20"/>
          <w:szCs w:val="20"/>
        </w:rPr>
        <w:br/>
      </w:r>
      <w:r w:rsidRPr="000E5B0B">
        <w:rPr>
          <w:rFonts w:ascii="Arial" w:hAnsi="Arial" w:cs="Arial"/>
          <w:sz w:val="20"/>
          <w:szCs w:val="20"/>
        </w:rPr>
        <w:t>się zapewnić realizację zasady równości szans kobiet i mężczyzn w ramach procesu zarządzania projektem</w:t>
      </w:r>
      <w:r w:rsidR="00AC4B7F">
        <w:rPr>
          <w:rFonts w:ascii="Arial" w:hAnsi="Arial" w:cs="Arial"/>
          <w:sz w:val="20"/>
          <w:szCs w:val="20"/>
        </w:rPr>
        <w:t>.</w:t>
      </w:r>
      <w:r w:rsidRPr="000E5B0B">
        <w:rPr>
          <w:rFonts w:ascii="Arial" w:hAnsi="Arial" w:cs="Arial"/>
          <w:sz w:val="20"/>
          <w:szCs w:val="20"/>
        </w:rPr>
        <w:t xml:space="preserve"> Informacja ta powinna zawierać propozycję </w:t>
      </w:r>
      <w:r w:rsidRPr="00AC4B7F">
        <w:rPr>
          <w:rFonts w:ascii="Arial" w:hAnsi="Arial" w:cs="Arial"/>
          <w:bCs/>
          <w:sz w:val="20"/>
          <w:szCs w:val="20"/>
        </w:rPr>
        <w:t>konkretnych działań,</w:t>
      </w:r>
      <w:r w:rsidRPr="000E5B0B">
        <w:rPr>
          <w:rFonts w:ascii="Arial" w:hAnsi="Arial" w:cs="Arial"/>
          <w:b/>
          <w:bCs/>
          <w:sz w:val="20"/>
          <w:szCs w:val="20"/>
        </w:rPr>
        <w:t xml:space="preserve"> </w:t>
      </w:r>
      <w:r w:rsidRPr="000E5B0B">
        <w:rPr>
          <w:rFonts w:ascii="Arial" w:hAnsi="Arial" w:cs="Arial"/>
          <w:sz w:val="20"/>
          <w:szCs w:val="20"/>
        </w:rPr>
        <w:t xml:space="preserve">jakie zostaną podjęte </w:t>
      </w:r>
      <w:r w:rsidR="00EA2EA3">
        <w:rPr>
          <w:rFonts w:ascii="Arial" w:hAnsi="Arial" w:cs="Arial"/>
          <w:sz w:val="20"/>
          <w:szCs w:val="20"/>
        </w:rPr>
        <w:br/>
      </w:r>
      <w:r w:rsidRPr="000E5B0B">
        <w:rPr>
          <w:rFonts w:ascii="Arial" w:hAnsi="Arial" w:cs="Arial"/>
          <w:sz w:val="20"/>
          <w:szCs w:val="20"/>
        </w:rPr>
        <w:t xml:space="preserve">w projekcie w ww. obszarze. </w:t>
      </w:r>
    </w:p>
    <w:p w:rsidR="009F1A8A" w:rsidRPr="009F1A8A" w:rsidRDefault="000E5B0B" w:rsidP="004D094A">
      <w:pPr>
        <w:autoSpaceDE w:val="0"/>
        <w:autoSpaceDN w:val="0"/>
        <w:adjustRightInd w:val="0"/>
        <w:spacing w:after="0" w:line="240" w:lineRule="auto"/>
        <w:jc w:val="both"/>
        <w:rPr>
          <w:rFonts w:ascii="Arial" w:hAnsi="Arial" w:cs="Arial"/>
          <w:sz w:val="20"/>
          <w:szCs w:val="20"/>
        </w:rPr>
      </w:pPr>
      <w:r w:rsidRPr="000E5B0B">
        <w:rPr>
          <w:rFonts w:ascii="Arial" w:hAnsi="Arial" w:cs="Arial"/>
          <w:sz w:val="20"/>
          <w:szCs w:val="20"/>
        </w:rPr>
        <w:t xml:space="preserve">Równościowe zarządzanie projektem polega przede wszystkim na zapewnieniu, że osoby zaangażowane w realizację projektu (np. personel odpowiedzialny za zarządzanie, personel </w:t>
      </w:r>
      <w:r w:rsidRPr="000E5B0B">
        <w:rPr>
          <w:rFonts w:ascii="Arial" w:hAnsi="Arial" w:cs="Arial"/>
          <w:sz w:val="20"/>
          <w:szCs w:val="20"/>
        </w:rPr>
        <w:lastRenderedPageBreak/>
        <w:t>merytorycz</w:t>
      </w:r>
      <w:r w:rsidR="00AC4B7F">
        <w:rPr>
          <w:rFonts w:ascii="Arial" w:hAnsi="Arial" w:cs="Arial"/>
          <w:sz w:val="20"/>
          <w:szCs w:val="20"/>
        </w:rPr>
        <w:t>ny, personel wykonawcy/partnera</w:t>
      </w:r>
      <w:r w:rsidR="00786807">
        <w:rPr>
          <w:rStyle w:val="Odwoanieprzypisudolnego"/>
          <w:rFonts w:ascii="Arial" w:hAnsi="Arial" w:cs="Arial"/>
          <w:sz w:val="20"/>
          <w:szCs w:val="20"/>
        </w:rPr>
        <w:footnoteReference w:id="5"/>
      </w:r>
      <w:r w:rsidRPr="000E5B0B">
        <w:rPr>
          <w:rFonts w:ascii="Arial" w:hAnsi="Arial" w:cs="Arial"/>
          <w:sz w:val="20"/>
          <w:szCs w:val="20"/>
        </w:rPr>
        <w:t xml:space="preserve">) posiadają odpowiednią wiedzę w zakresie obowiązku przestrzegania zasady równości szans kobiet i mężczyzn i potrafią stosować tę zasadę w codziennej pracy przy projekcie. Zdobycie niniejszej wiedzy może się odbyć poprzez poinformowanie osób zaangażowanych w realizację projektu na temat możliwości i sposobów zastosowania zasady równości kobiet i mężczyzn w odniesieniu do problematyki tego konkretnego projektu, a także </w:t>
      </w:r>
      <w:r w:rsidR="00EA2EA3">
        <w:rPr>
          <w:rFonts w:ascii="Arial" w:hAnsi="Arial" w:cs="Arial"/>
          <w:sz w:val="20"/>
          <w:szCs w:val="20"/>
        </w:rPr>
        <w:br/>
      </w:r>
      <w:r w:rsidRPr="000E5B0B">
        <w:rPr>
          <w:rFonts w:ascii="Arial" w:hAnsi="Arial" w:cs="Arial"/>
          <w:sz w:val="20"/>
          <w:szCs w:val="20"/>
        </w:rPr>
        <w:t xml:space="preserve">do wykonywanych przez zespół projektowy obowiązków związanych z prowadzeniem projektu. Dopuszcza się możliwość poinformowania osób w formie szkolenia, ale tylko i wyłącznie w przypadku, jeżeli wyrazi na to zgodę instytucja dokonująca oceny projektu, w oparciu o wskazaną we wniosku </w:t>
      </w:r>
      <w:r w:rsidR="00EA2EA3">
        <w:rPr>
          <w:rFonts w:ascii="Arial" w:hAnsi="Arial" w:cs="Arial"/>
          <w:sz w:val="20"/>
          <w:szCs w:val="20"/>
        </w:rPr>
        <w:br/>
      </w:r>
      <w:r w:rsidRPr="000E5B0B">
        <w:rPr>
          <w:rFonts w:ascii="Arial" w:hAnsi="Arial" w:cs="Arial"/>
          <w:sz w:val="20"/>
          <w:szCs w:val="20"/>
        </w:rPr>
        <w:t xml:space="preserve">o dofinansowanie projektu uzasadnioną potrzebę, która nie będzie jednocześnie sprzeczna </w:t>
      </w:r>
      <w:r w:rsidR="00EA2EA3">
        <w:rPr>
          <w:rFonts w:ascii="Arial" w:hAnsi="Arial" w:cs="Arial"/>
          <w:sz w:val="20"/>
          <w:szCs w:val="20"/>
        </w:rPr>
        <w:br/>
      </w:r>
      <w:r w:rsidRPr="000E5B0B">
        <w:rPr>
          <w:rFonts w:ascii="Arial" w:hAnsi="Arial" w:cs="Arial"/>
          <w:sz w:val="20"/>
          <w:szCs w:val="20"/>
        </w:rPr>
        <w:t xml:space="preserve">z zasadami udzielania pomocy publicznej i postanowieniami </w:t>
      </w:r>
      <w:r w:rsidRPr="000E5B0B">
        <w:rPr>
          <w:rFonts w:ascii="Arial" w:hAnsi="Arial" w:cs="Arial"/>
          <w:i/>
          <w:iCs/>
          <w:sz w:val="20"/>
          <w:szCs w:val="20"/>
        </w:rPr>
        <w:t>Wytycznych w zakresie kwalifikowalności wydatków</w:t>
      </w:r>
      <w:r w:rsidRPr="000E5B0B">
        <w:rPr>
          <w:rFonts w:ascii="Arial" w:hAnsi="Arial" w:cs="Arial"/>
          <w:sz w:val="20"/>
          <w:szCs w:val="20"/>
        </w:rPr>
        <w:t xml:space="preserve">. Działaniem podjętym na rzecz równościowego zarządzania może być również np.: </w:t>
      </w:r>
    </w:p>
    <w:p w:rsidR="00AC4B7F" w:rsidRDefault="000E5B0B" w:rsidP="004D094A">
      <w:pPr>
        <w:pStyle w:val="Akapitzlist"/>
        <w:numPr>
          <w:ilvl w:val="0"/>
          <w:numId w:val="63"/>
        </w:numPr>
        <w:autoSpaceDE w:val="0"/>
        <w:autoSpaceDN w:val="0"/>
        <w:adjustRightInd w:val="0"/>
        <w:spacing w:after="0" w:line="240" w:lineRule="auto"/>
        <w:jc w:val="both"/>
        <w:rPr>
          <w:rFonts w:ascii="Arial" w:hAnsi="Arial" w:cs="Arial"/>
          <w:sz w:val="20"/>
          <w:szCs w:val="20"/>
        </w:rPr>
      </w:pPr>
      <w:r w:rsidRPr="00AC4B7F">
        <w:rPr>
          <w:rFonts w:ascii="Arial" w:hAnsi="Arial" w:cs="Arial"/>
          <w:sz w:val="20"/>
          <w:szCs w:val="20"/>
        </w:rPr>
        <w:t xml:space="preserve">włączenie do projektu (np. jako konsultantów, doradców) osób lub organizacji posiadających udokumentowaną wiedzę i doświadczenie w prowadzeniu działań z zachowaniem zasady równości szans kobiet i mężczyzn; </w:t>
      </w:r>
    </w:p>
    <w:p w:rsidR="009F1A8A" w:rsidRPr="00AC4B7F" w:rsidRDefault="000E5B0B" w:rsidP="004D094A">
      <w:pPr>
        <w:pStyle w:val="Akapitzlist"/>
        <w:numPr>
          <w:ilvl w:val="0"/>
          <w:numId w:val="63"/>
        </w:numPr>
        <w:autoSpaceDE w:val="0"/>
        <w:autoSpaceDN w:val="0"/>
        <w:adjustRightInd w:val="0"/>
        <w:spacing w:after="0" w:line="240" w:lineRule="auto"/>
        <w:jc w:val="both"/>
        <w:rPr>
          <w:rFonts w:ascii="Arial" w:hAnsi="Arial" w:cs="Arial"/>
          <w:sz w:val="20"/>
          <w:szCs w:val="20"/>
        </w:rPr>
      </w:pPr>
      <w:r w:rsidRPr="00AC4B7F">
        <w:rPr>
          <w:rFonts w:ascii="Arial" w:hAnsi="Arial" w:cs="Arial"/>
          <w:sz w:val="20"/>
          <w:szCs w:val="20"/>
        </w:rPr>
        <w:t xml:space="preserve">zapewnienie takiej organizacji pracy zespołu projektowego, która umożliwia godzenie życia zawodowego z prywatnym (np. organizacja pracy uwzględniająca elastyczne formy zatrudnienia lub godziny pracy – o ile jest to uzasadnione potrzebami w ramach projektu). Należy jednak tutaj zwrócić uwagę, że zawieranie umów na zlecenie lub o dzieło nie zawsze oznacza stosowanie rozwiązań z zakresu godzenia życia zawodowego z prywatnym. Jeżeli we wniosku o dofinansowanie pojawia się sformułowanie, że zespołowi projektowemu zostaną zagwarantowane elastyczne formy pracy, należy wskazać dokładnie jakie działania zostaną podjęte w tym zakresie. </w:t>
      </w:r>
    </w:p>
    <w:p w:rsidR="009F1A8A" w:rsidRPr="009F1A8A" w:rsidRDefault="000E5B0B" w:rsidP="004D094A">
      <w:pPr>
        <w:spacing w:after="0" w:line="240" w:lineRule="auto"/>
        <w:jc w:val="both"/>
        <w:rPr>
          <w:rFonts w:ascii="Arial" w:hAnsi="Arial" w:cs="Arial"/>
          <w:sz w:val="20"/>
          <w:szCs w:val="20"/>
        </w:rPr>
      </w:pPr>
      <w:r w:rsidRPr="000E5B0B">
        <w:rPr>
          <w:rFonts w:ascii="Arial" w:hAnsi="Arial" w:cs="Arial"/>
          <w:sz w:val="20"/>
          <w:szCs w:val="20"/>
        </w:rPr>
        <w:t xml:space="preserve">Równościowe zarządzanie projektem nie polega jednak na zatrudnieniu do obsługi projektu 50% mężczyzn i 50% kobiet, ani na zwykłej deklaracji, iż projekt będzie zarządzany równościowo. Stosowanie kryterium płci w procesie rekrutacji pracowników jest niezgodne z prawem pracy, </w:t>
      </w:r>
      <w:r w:rsidR="00587C9A">
        <w:rPr>
          <w:rFonts w:ascii="Arial" w:hAnsi="Arial" w:cs="Arial"/>
          <w:sz w:val="20"/>
          <w:szCs w:val="20"/>
        </w:rPr>
        <w:br/>
      </w:r>
      <w:r w:rsidRPr="000E5B0B">
        <w:rPr>
          <w:rFonts w:ascii="Arial" w:hAnsi="Arial" w:cs="Arial"/>
          <w:sz w:val="20"/>
          <w:szCs w:val="20"/>
        </w:rPr>
        <w:t xml:space="preserve">a stosowanie polityki równych wynagrodzeń dla kobiet i mężczyzn za jednakową pracę lub pracę </w:t>
      </w:r>
      <w:r w:rsidR="00587C9A">
        <w:rPr>
          <w:rFonts w:ascii="Arial" w:hAnsi="Arial" w:cs="Arial"/>
          <w:sz w:val="20"/>
          <w:szCs w:val="20"/>
        </w:rPr>
        <w:br/>
      </w:r>
      <w:r w:rsidRPr="000E5B0B">
        <w:rPr>
          <w:rFonts w:ascii="Arial" w:hAnsi="Arial" w:cs="Arial"/>
          <w:sz w:val="20"/>
          <w:szCs w:val="20"/>
        </w:rPr>
        <w:t>o jednakowej wartości jest obowią</w:t>
      </w:r>
      <w:r w:rsidR="00587C9A">
        <w:rPr>
          <w:rFonts w:ascii="Arial" w:hAnsi="Arial" w:cs="Arial"/>
          <w:sz w:val="20"/>
          <w:szCs w:val="20"/>
        </w:rPr>
        <w:t>zkiem wynikającym z prawa pracy</w:t>
      </w:r>
      <w:r w:rsidRPr="000E5B0B">
        <w:rPr>
          <w:rFonts w:ascii="Arial" w:hAnsi="Arial" w:cs="Arial"/>
          <w:sz w:val="20"/>
          <w:szCs w:val="20"/>
        </w:rPr>
        <w:t>. Dlatego też zróżnicowanie zespołu projektowego ze względu na płeć zalecane jest tam, gdzie tworzą się zespoły (partnerstwa, komitety, rady, komisje itp.) podejmujące decyzje w projekcie lub mające wpływ na jego przebieg. Warto wtedy dopilnować (o ile pozwala na to wiedza i doświadczenie poszczególnych kandydatów oraz obowiązujące uregulowania prawne), aby nie powstawały wyłącznie zespoły jednorodne płciowo.</w:t>
      </w:r>
    </w:p>
    <w:sectPr w:rsidR="009F1A8A" w:rsidRPr="009F1A8A" w:rsidSect="00CA0FC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706" w:rsidRDefault="00843706" w:rsidP="001972C4">
      <w:pPr>
        <w:spacing w:after="0" w:line="240" w:lineRule="auto"/>
      </w:pPr>
      <w:r>
        <w:separator/>
      </w:r>
    </w:p>
  </w:endnote>
  <w:endnote w:type="continuationSeparator" w:id="0">
    <w:p w:rsidR="00843706" w:rsidRDefault="00843706" w:rsidP="00197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6117"/>
      <w:docPartObj>
        <w:docPartGallery w:val="Page Numbers (Bottom of Page)"/>
        <w:docPartUnique/>
      </w:docPartObj>
    </w:sdtPr>
    <w:sdtEndPr/>
    <w:sdtContent>
      <w:p w:rsidR="001471F8" w:rsidRDefault="00BF44C4">
        <w:pPr>
          <w:pStyle w:val="Stopka"/>
          <w:jc w:val="right"/>
        </w:pPr>
        <w:r>
          <w:fldChar w:fldCharType="begin"/>
        </w:r>
        <w:r>
          <w:instrText>PAGE   \* MERGEFORMAT</w:instrText>
        </w:r>
        <w:r>
          <w:fldChar w:fldCharType="separate"/>
        </w:r>
        <w:r w:rsidR="0057327D">
          <w:rPr>
            <w:noProof/>
          </w:rPr>
          <w:t>1</w:t>
        </w:r>
        <w:r>
          <w:rPr>
            <w:noProof/>
          </w:rPr>
          <w:fldChar w:fldCharType="end"/>
        </w:r>
      </w:p>
    </w:sdtContent>
  </w:sdt>
  <w:p w:rsidR="001471F8" w:rsidRDefault="001471F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706" w:rsidRDefault="00843706" w:rsidP="001972C4">
      <w:pPr>
        <w:spacing w:after="0" w:line="240" w:lineRule="auto"/>
      </w:pPr>
      <w:r>
        <w:separator/>
      </w:r>
    </w:p>
  </w:footnote>
  <w:footnote w:type="continuationSeparator" w:id="0">
    <w:p w:rsidR="00843706" w:rsidRDefault="00843706" w:rsidP="001972C4">
      <w:pPr>
        <w:spacing w:after="0" w:line="240" w:lineRule="auto"/>
      </w:pPr>
      <w:r>
        <w:continuationSeparator/>
      </w:r>
    </w:p>
  </w:footnote>
  <w:footnote w:id="1">
    <w:p w:rsidR="001471F8" w:rsidRPr="006C7D6A" w:rsidRDefault="001471F8" w:rsidP="00190A5A">
      <w:pPr>
        <w:pStyle w:val="Tekstprzypisudolnego"/>
        <w:jc w:val="both"/>
        <w:rPr>
          <w:sz w:val="16"/>
          <w:szCs w:val="16"/>
        </w:rPr>
      </w:pPr>
      <w:r w:rsidRPr="006C7D6A">
        <w:rPr>
          <w:rStyle w:val="Odwoanieprzypisudolnego"/>
        </w:rPr>
        <w:footnoteRef/>
      </w:r>
      <w:r w:rsidRPr="006C7D6A">
        <w:rPr>
          <w:sz w:val="16"/>
          <w:szCs w:val="16"/>
        </w:rPr>
        <w:t xml:space="preserve"> </w:t>
      </w:r>
      <w:r w:rsidRPr="006C7D6A">
        <w:rPr>
          <w:bCs/>
          <w:color w:val="000000"/>
          <w:sz w:val="16"/>
          <w:szCs w:val="16"/>
        </w:rPr>
        <w:t>Osobę prowadzącą działalność gospodarczą</w:t>
      </w:r>
      <w:r w:rsidRPr="006C7D6A">
        <w:rPr>
          <w:color w:val="000000"/>
          <w:sz w:val="16"/>
          <w:szCs w:val="16"/>
        </w:rPr>
        <w:t xml:space="preserve">, zatrudniającą pracowników należy traktować jako przedsiębiorstwo i wykazać (w zależności od liczby zatrudnianych pracowników) jak </w:t>
      </w:r>
      <w:r w:rsidRPr="006C7D6A">
        <w:rPr>
          <w:bCs/>
          <w:color w:val="000000"/>
          <w:sz w:val="16"/>
          <w:szCs w:val="16"/>
        </w:rPr>
        <w:t>mikro, małe, średnie lub duże przedsiębiorstwo.</w:t>
      </w:r>
    </w:p>
  </w:footnote>
  <w:footnote w:id="2">
    <w:p w:rsidR="001471F8" w:rsidRDefault="001471F8" w:rsidP="00EC29F6">
      <w:pPr>
        <w:pStyle w:val="Tekstprzypisudolnego"/>
        <w:jc w:val="both"/>
      </w:pPr>
      <w:r>
        <w:rPr>
          <w:rStyle w:val="Odwoanieprzypisudolnego"/>
        </w:rPr>
        <w:footnoteRef/>
      </w:r>
      <w:r>
        <w:t xml:space="preserve"> </w:t>
      </w:r>
      <w:r w:rsidRPr="0052468B">
        <w:rPr>
          <w:rFonts w:ascii="Arial" w:hAnsi="Arial" w:cs="Arial"/>
          <w:sz w:val="14"/>
          <w:szCs w:val="14"/>
        </w:rPr>
        <w:t xml:space="preserve">Alternatywność tą należy rozumieć w sposób następujący: w przypadku stwierdzenia występowania barier równościowych oceniający bierze pod uwagę kryterium nr 2 w dalszej ocenie wniosku o dofinansowanie projektu (wybierając jednocześnie w kryterium nr 3 wartość „0”), zaś w przypadku braku występowania ww. barier – bierze pod uwagę kryterium nr 3 (analogicznie wybierając jednocześnie w kryterium nr 2 wartość „0”). </w:t>
      </w:r>
    </w:p>
  </w:footnote>
  <w:footnote w:id="3">
    <w:p w:rsidR="001471F8" w:rsidRDefault="001471F8">
      <w:pPr>
        <w:pStyle w:val="Tekstprzypisudolnego"/>
      </w:pPr>
      <w:r>
        <w:rPr>
          <w:rStyle w:val="Odwoanieprzypisudolnego"/>
        </w:rPr>
        <w:footnoteRef/>
      </w:r>
      <w:r>
        <w:t xml:space="preserve"> </w:t>
      </w:r>
      <w:r w:rsidRPr="002D6A70">
        <w:rPr>
          <w:rFonts w:ascii="Arial" w:hAnsi="Arial" w:cs="Arial"/>
          <w:sz w:val="14"/>
          <w:szCs w:val="14"/>
        </w:rPr>
        <w:t xml:space="preserve">Bariery równościowe to systemowe nierówności i ograniczenia jednej z płci, najczęściej kobiet, które są reprodukowane i utrwalane społecznie i kulturowo. Przełamanie ich sprzyja osiągnięciu rzeczywistej, faktycznej równości szans kobiet i mężczyzn. Wymienione poniżej bariery równości zostały sformułowane przez Komisję Europejską w dokumencie </w:t>
      </w:r>
      <w:r w:rsidRPr="002D6A70">
        <w:rPr>
          <w:rFonts w:ascii="Arial" w:hAnsi="Arial" w:cs="Arial"/>
          <w:i/>
          <w:iCs/>
          <w:sz w:val="14"/>
          <w:szCs w:val="14"/>
        </w:rPr>
        <w:t>Plan Działań na rzecz Równości Kobiet i Mężczyzn na lata 2006-2010</w:t>
      </w:r>
      <w:r w:rsidRPr="002D6A70">
        <w:rPr>
          <w:rFonts w:ascii="Arial" w:hAnsi="Arial" w:cs="Arial"/>
          <w:sz w:val="14"/>
          <w:szCs w:val="14"/>
        </w:rPr>
        <w:t>, przy czym należy pamiętać, że jest to katalog otwarty (definicja pochodzi z portalu www.rownosc.info).</w:t>
      </w:r>
      <w:r>
        <w:rPr>
          <w:sz w:val="18"/>
          <w:szCs w:val="18"/>
        </w:rPr>
        <w:t xml:space="preserve"> </w:t>
      </w:r>
      <w:r>
        <w:t xml:space="preserve"> </w:t>
      </w:r>
    </w:p>
  </w:footnote>
  <w:footnote w:id="4">
    <w:p w:rsidR="001471F8" w:rsidRDefault="001471F8">
      <w:pPr>
        <w:pStyle w:val="Tekstprzypisudolnego"/>
      </w:pPr>
      <w:r>
        <w:rPr>
          <w:rStyle w:val="Odwoanieprzypisudolnego"/>
        </w:rPr>
        <w:footnoteRef/>
      </w:r>
      <w:r>
        <w:t xml:space="preserve"> </w:t>
      </w:r>
      <w:r w:rsidRPr="002D6A70">
        <w:rPr>
          <w:rFonts w:ascii="Arial" w:hAnsi="Arial" w:cs="Arial"/>
          <w:sz w:val="14"/>
          <w:szCs w:val="14"/>
        </w:rPr>
        <w:t>Niewidoczność polega na niewystarczającym uwzględnianiu w działaniach zdrowotnych perspektywy płci. Kultura dbania o zdrowie wśród kobiet i mężczyzn jest zupełnie inna. W efekcie mężczyźni rzadziej korzystają z pomocy lekarzy, trafiają do nich także w późniejszej fazie choroby. Widoczne różnice widać także w obszarze profilaktyki, która znacznie częściej jest adresowana do kobiet, i są to akcje zarówno organizowane na poziomie państwa, jak i organizacji pozarządowych czy firm (opracowane na podstawie definicji podanej w na stronie www.rownosc.info).</w:t>
      </w:r>
      <w:r>
        <w:rPr>
          <w:sz w:val="18"/>
          <w:szCs w:val="18"/>
        </w:rPr>
        <w:t xml:space="preserve"> </w:t>
      </w:r>
      <w:r>
        <w:t xml:space="preserve"> </w:t>
      </w:r>
    </w:p>
  </w:footnote>
  <w:footnote w:id="5">
    <w:p w:rsidR="001471F8" w:rsidRPr="00786807" w:rsidRDefault="001471F8" w:rsidP="00786807">
      <w:pPr>
        <w:autoSpaceDE w:val="0"/>
        <w:autoSpaceDN w:val="0"/>
        <w:adjustRightInd w:val="0"/>
        <w:spacing w:after="0" w:line="240" w:lineRule="auto"/>
        <w:jc w:val="both"/>
        <w:rPr>
          <w:sz w:val="14"/>
          <w:szCs w:val="14"/>
        </w:rPr>
      </w:pPr>
      <w:r>
        <w:rPr>
          <w:rStyle w:val="Odwoanieprzypisudolnego"/>
        </w:rPr>
        <w:footnoteRef/>
      </w:r>
      <w:r>
        <w:t xml:space="preserve"> </w:t>
      </w:r>
      <w:r w:rsidRPr="00786807">
        <w:rPr>
          <w:rFonts w:ascii="Arial" w:hAnsi="Arial" w:cs="Arial"/>
          <w:sz w:val="14"/>
          <w:szCs w:val="14"/>
        </w:rPr>
        <w:t>Należy jednak pamiętać, że dobór konkretnych działań, mających na celu równościowe zarządzanie projektem,</w:t>
      </w:r>
      <w:r>
        <w:rPr>
          <w:rFonts w:ascii="Arial" w:hAnsi="Arial" w:cs="Arial"/>
          <w:sz w:val="14"/>
          <w:szCs w:val="14"/>
        </w:rPr>
        <w:t xml:space="preserve"> </w:t>
      </w:r>
      <w:r w:rsidRPr="00786807">
        <w:rPr>
          <w:rFonts w:ascii="Arial" w:hAnsi="Arial" w:cs="Arial"/>
          <w:sz w:val="14"/>
          <w:szCs w:val="14"/>
        </w:rPr>
        <w:t>w stosunku do poszczególnych grup personelu projektu, jest uzależniony od występowania faktycznych potrzeb</w:t>
      </w:r>
      <w:r>
        <w:rPr>
          <w:rFonts w:ascii="Arial" w:hAnsi="Arial" w:cs="Arial"/>
          <w:sz w:val="14"/>
          <w:szCs w:val="14"/>
        </w:rPr>
        <w:t xml:space="preserve"> </w:t>
      </w:r>
      <w:r w:rsidRPr="00786807">
        <w:rPr>
          <w:rFonts w:ascii="Arial" w:hAnsi="Arial" w:cs="Arial"/>
          <w:sz w:val="14"/>
          <w:szCs w:val="14"/>
        </w:rPr>
        <w:t>w tym zakresie.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73D57E"/>
    <w:multiLevelType w:val="hybridMultilevel"/>
    <w:tmpl w:val="91AB0D9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043CC0"/>
    <w:multiLevelType w:val="hybridMultilevel"/>
    <w:tmpl w:val="D51A7D8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A938CC"/>
    <w:multiLevelType w:val="hybridMultilevel"/>
    <w:tmpl w:val="65E8F14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nsid w:val="050D75D7"/>
    <w:multiLevelType w:val="hybridMultilevel"/>
    <w:tmpl w:val="F9A830C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5A12390"/>
    <w:multiLevelType w:val="multilevel"/>
    <w:tmpl w:val="B3F0B55C"/>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rPr>
        <w:rFonts w:ascii="Times New Roman" w:hAnsi="Times New Roman" w:cs="Times New Roman" w:hint="default"/>
        <w:b w:val="0"/>
      </w:rPr>
    </w:lvl>
    <w:lvl w:ilvl="7">
      <w:start w:val="1"/>
      <w:numFmt w:val="lowerLetter"/>
      <w:lvlText w:val="%8."/>
      <w:lvlJc w:val="left"/>
    </w:lvl>
    <w:lvl w:ilvl="8">
      <w:start w:val="1"/>
      <w:numFmt w:val="lowerRoman"/>
      <w:lvlText w:val="%9."/>
      <w:lvlJc w:val="left"/>
    </w:lvl>
  </w:abstractNum>
  <w:abstractNum w:abstractNumId="5">
    <w:nsid w:val="071B7CE9"/>
    <w:multiLevelType w:val="hybridMultilevel"/>
    <w:tmpl w:val="94AB77A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AF220CC"/>
    <w:multiLevelType w:val="hybridMultilevel"/>
    <w:tmpl w:val="0590C574"/>
    <w:lvl w:ilvl="0" w:tplc="9044135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B8812F8"/>
    <w:multiLevelType w:val="hybridMultilevel"/>
    <w:tmpl w:val="8158A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BE20EA5"/>
    <w:multiLevelType w:val="hybridMultilevel"/>
    <w:tmpl w:val="F68293A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C0E29FC"/>
    <w:multiLevelType w:val="hybridMultilevel"/>
    <w:tmpl w:val="D248D1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0D2859C0"/>
    <w:multiLevelType w:val="hybridMultilevel"/>
    <w:tmpl w:val="A686CF50"/>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
    <w:nsid w:val="0DFA6C2F"/>
    <w:multiLevelType w:val="hybridMultilevel"/>
    <w:tmpl w:val="1ED070E6"/>
    <w:lvl w:ilvl="0" w:tplc="46C68F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0E0F0675"/>
    <w:multiLevelType w:val="hybridMultilevel"/>
    <w:tmpl w:val="D0DE7EE0"/>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3">
    <w:nsid w:val="0E94671D"/>
    <w:multiLevelType w:val="hybridMultilevel"/>
    <w:tmpl w:val="15AE2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02F1886"/>
    <w:multiLevelType w:val="multilevel"/>
    <w:tmpl w:val="6BEA5F20"/>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
    <w:nsid w:val="13BF3D50"/>
    <w:multiLevelType w:val="hybridMultilevel"/>
    <w:tmpl w:val="C72C81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4A53758"/>
    <w:multiLevelType w:val="hybridMultilevel"/>
    <w:tmpl w:val="B656A4D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B1F275C"/>
    <w:multiLevelType w:val="multilevel"/>
    <w:tmpl w:val="A4C24432"/>
    <w:lvl w:ilvl="0">
      <w:start w:val="2"/>
      <w:numFmt w:val="decimal"/>
      <w:lvlText w:val="%1"/>
      <w:lvlJc w:val="left"/>
      <w:pPr>
        <w:ind w:left="435" w:hanging="435"/>
      </w:pPr>
      <w:rPr>
        <w:rFonts w:hint="default"/>
      </w:rPr>
    </w:lvl>
    <w:lvl w:ilvl="1">
      <w:start w:val="6"/>
      <w:numFmt w:val="decimal"/>
      <w:lvlText w:val="%1.%2"/>
      <w:lvlJc w:val="left"/>
      <w:pPr>
        <w:ind w:left="615" w:hanging="435"/>
      </w:pPr>
      <w:rPr>
        <w:rFonts w:hint="default"/>
      </w:rPr>
    </w:lvl>
    <w:lvl w:ilvl="2">
      <w:start w:val="1"/>
      <w:numFmt w:val="decimal"/>
      <w:lvlText w:val="6.6.%3"/>
      <w:lvlJc w:val="left"/>
      <w:pPr>
        <w:ind w:left="720" w:hanging="720"/>
      </w:pPr>
      <w:rPr>
        <w:rFonts w:hint="default"/>
        <w:b/>
        <w:i w:val="0"/>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8">
    <w:nsid w:val="1C3A044F"/>
    <w:multiLevelType w:val="hybridMultilevel"/>
    <w:tmpl w:val="FE6E907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EC23E6D"/>
    <w:multiLevelType w:val="hybridMultilevel"/>
    <w:tmpl w:val="45A0A0C0"/>
    <w:lvl w:ilvl="0" w:tplc="6150BD14">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0">
    <w:nsid w:val="1F7E6030"/>
    <w:multiLevelType w:val="hybridMultilevel"/>
    <w:tmpl w:val="4C361150"/>
    <w:lvl w:ilvl="0" w:tplc="6BC039F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27055BA"/>
    <w:multiLevelType w:val="hybridMultilevel"/>
    <w:tmpl w:val="CCF091A4"/>
    <w:lvl w:ilvl="0" w:tplc="04150017">
      <w:start w:val="1"/>
      <w:numFmt w:val="lowerLetter"/>
      <w:lvlText w:val="%1)"/>
      <w:lvlJc w:val="left"/>
      <w:pPr>
        <w:ind w:left="720"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2E27D5A"/>
    <w:multiLevelType w:val="hybridMultilevel"/>
    <w:tmpl w:val="51245FEA"/>
    <w:lvl w:ilvl="0" w:tplc="46C68F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23290AE4"/>
    <w:multiLevelType w:val="hybridMultilevel"/>
    <w:tmpl w:val="FA727B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4150446"/>
    <w:multiLevelType w:val="hybridMultilevel"/>
    <w:tmpl w:val="2304C880"/>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5">
    <w:nsid w:val="27A77AA1"/>
    <w:multiLevelType w:val="hybridMultilevel"/>
    <w:tmpl w:val="2D30FA96"/>
    <w:lvl w:ilvl="0" w:tplc="04150017">
      <w:start w:val="1"/>
      <w:numFmt w:val="lowerLetter"/>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26">
    <w:nsid w:val="27AE160A"/>
    <w:multiLevelType w:val="hybridMultilevel"/>
    <w:tmpl w:val="D5858BF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2BE35380"/>
    <w:multiLevelType w:val="hybridMultilevel"/>
    <w:tmpl w:val="464C6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CBD0FDC"/>
    <w:multiLevelType w:val="hybridMultilevel"/>
    <w:tmpl w:val="5C82555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2CDB037B"/>
    <w:multiLevelType w:val="hybridMultilevel"/>
    <w:tmpl w:val="5CA222DE"/>
    <w:lvl w:ilvl="0" w:tplc="04150005">
      <w:start w:val="1"/>
      <w:numFmt w:val="bullet"/>
      <w:lvlText w:val=""/>
      <w:lvlJc w:val="left"/>
      <w:pPr>
        <w:ind w:left="1571" w:hanging="360"/>
      </w:pPr>
      <w:rPr>
        <w:rFonts w:ascii="Wingdings" w:hAnsi="Wingdings"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0">
    <w:nsid w:val="2DE4E0CE"/>
    <w:multiLevelType w:val="hybridMultilevel"/>
    <w:tmpl w:val="245C228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2E733A44"/>
    <w:multiLevelType w:val="hybridMultilevel"/>
    <w:tmpl w:val="E348BF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1E12F9D"/>
    <w:multiLevelType w:val="hybridMultilevel"/>
    <w:tmpl w:val="CC6E0C9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24AD195"/>
    <w:multiLevelType w:val="hybridMultilevel"/>
    <w:tmpl w:val="7CC88C9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34694C60"/>
    <w:multiLevelType w:val="multilevel"/>
    <w:tmpl w:val="C8AAA42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nsid w:val="3BB131C8"/>
    <w:multiLevelType w:val="hybridMultilevel"/>
    <w:tmpl w:val="64C42392"/>
    <w:lvl w:ilvl="0" w:tplc="0409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090005">
      <w:start w:val="1"/>
      <w:numFmt w:val="bullet"/>
      <w:lvlText w:val=""/>
      <w:lvlJc w:val="left"/>
      <w:pPr>
        <w:ind w:left="1212" w:hanging="360"/>
      </w:pPr>
      <w:rPr>
        <w:rFonts w:ascii="Wingdings" w:hAnsi="Wingdings"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E8C541E"/>
    <w:multiLevelType w:val="hybridMultilevel"/>
    <w:tmpl w:val="74823E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3A54FA6"/>
    <w:multiLevelType w:val="hybridMultilevel"/>
    <w:tmpl w:val="746A63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5AB72F2"/>
    <w:multiLevelType w:val="hybridMultilevel"/>
    <w:tmpl w:val="1F207AF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7EF6FEF"/>
    <w:multiLevelType w:val="hybridMultilevel"/>
    <w:tmpl w:val="E8C8C0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B177E81"/>
    <w:multiLevelType w:val="hybridMultilevel"/>
    <w:tmpl w:val="F7F4F0A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DD36333"/>
    <w:multiLevelType w:val="hybridMultilevel"/>
    <w:tmpl w:val="B0DC99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F302520"/>
    <w:multiLevelType w:val="hybridMultilevel"/>
    <w:tmpl w:val="C8DC3B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0725B74"/>
    <w:multiLevelType w:val="hybridMultilevel"/>
    <w:tmpl w:val="414445A6"/>
    <w:lvl w:ilvl="0" w:tplc="F9EA28E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08B3328"/>
    <w:multiLevelType w:val="hybridMultilevel"/>
    <w:tmpl w:val="A738A2CC"/>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5">
    <w:nsid w:val="53DE34D2"/>
    <w:multiLevelType w:val="hybridMultilevel"/>
    <w:tmpl w:val="1D3CFF2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56B107FC"/>
    <w:multiLevelType w:val="hybridMultilevel"/>
    <w:tmpl w:val="8A82158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7">
    <w:nsid w:val="574B0F23"/>
    <w:multiLevelType w:val="hybridMultilevel"/>
    <w:tmpl w:val="BB52AE46"/>
    <w:lvl w:ilvl="0" w:tplc="04150005">
      <w:start w:val="1"/>
      <w:numFmt w:val="bullet"/>
      <w:lvlText w:val=""/>
      <w:lvlJc w:val="left"/>
      <w:pPr>
        <w:ind w:left="1854" w:hanging="360"/>
      </w:pPr>
      <w:rPr>
        <w:rFonts w:ascii="Wingdings" w:hAnsi="Wingding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48">
    <w:nsid w:val="5C3BAEFE"/>
    <w:multiLevelType w:val="hybridMultilevel"/>
    <w:tmpl w:val="74637F8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5CDF11E0"/>
    <w:multiLevelType w:val="hybridMultilevel"/>
    <w:tmpl w:val="1298C9B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D4A3233"/>
    <w:multiLevelType w:val="hybridMultilevel"/>
    <w:tmpl w:val="0AC2F2A6"/>
    <w:lvl w:ilvl="0" w:tplc="04090005">
      <w:start w:val="1"/>
      <w:numFmt w:val="bullet"/>
      <w:lvlText w:val=""/>
      <w:lvlJc w:val="left"/>
      <w:pPr>
        <w:tabs>
          <w:tab w:val="num" w:pos="1440"/>
        </w:tabs>
        <w:ind w:left="1440" w:hanging="360"/>
      </w:pPr>
      <w:rPr>
        <w:rFonts w:ascii="Wingdings" w:hAnsi="Wingdings"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1">
    <w:nsid w:val="5FE4683C"/>
    <w:multiLevelType w:val="hybridMultilevel"/>
    <w:tmpl w:val="34888C02"/>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nsid w:val="62D376FA"/>
    <w:multiLevelType w:val="hybridMultilevel"/>
    <w:tmpl w:val="441C4BA2"/>
    <w:lvl w:ilvl="0" w:tplc="0415000B">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53">
    <w:nsid w:val="65A0851B"/>
    <w:multiLevelType w:val="hybridMultilevel"/>
    <w:tmpl w:val="119B6A9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6A4945E7"/>
    <w:multiLevelType w:val="hybridMultilevel"/>
    <w:tmpl w:val="F61C3594"/>
    <w:lvl w:ilvl="0" w:tplc="0415000B">
      <w:start w:val="1"/>
      <w:numFmt w:val="bullet"/>
      <w:lvlText w:val=""/>
      <w:lvlJc w:val="left"/>
      <w:pPr>
        <w:ind w:left="1854" w:hanging="360"/>
      </w:pPr>
      <w:rPr>
        <w:rFonts w:ascii="Wingdings" w:hAnsi="Wingdings"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55">
    <w:nsid w:val="6A6615EA"/>
    <w:multiLevelType w:val="hybridMultilevel"/>
    <w:tmpl w:val="B8C2A44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6FCF2DD7"/>
    <w:multiLevelType w:val="hybridMultilevel"/>
    <w:tmpl w:val="A344028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57">
    <w:nsid w:val="7183094C"/>
    <w:multiLevelType w:val="hybridMultilevel"/>
    <w:tmpl w:val="BFD85924"/>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8">
    <w:nsid w:val="72560C2C"/>
    <w:multiLevelType w:val="hybridMultilevel"/>
    <w:tmpl w:val="6DA496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75307F19"/>
    <w:multiLevelType w:val="hybridMultilevel"/>
    <w:tmpl w:val="EBCC9F64"/>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0">
    <w:nsid w:val="7561DC85"/>
    <w:multiLevelType w:val="hybridMultilevel"/>
    <w:tmpl w:val="15EC132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75E76EE8"/>
    <w:multiLevelType w:val="hybridMultilevel"/>
    <w:tmpl w:val="B710719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6706895"/>
    <w:multiLevelType w:val="hybridMultilevel"/>
    <w:tmpl w:val="C13CAD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BA249D1"/>
    <w:multiLevelType w:val="hybridMultilevel"/>
    <w:tmpl w:val="1490195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BC17DEF"/>
    <w:multiLevelType w:val="hybridMultilevel"/>
    <w:tmpl w:val="35021B8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7E026C57"/>
    <w:multiLevelType w:val="hybridMultilevel"/>
    <w:tmpl w:val="4B8A6D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2"/>
  </w:num>
  <w:num w:numId="2">
    <w:abstractNumId w:val="61"/>
  </w:num>
  <w:num w:numId="3">
    <w:abstractNumId w:val="34"/>
  </w:num>
  <w:num w:numId="4">
    <w:abstractNumId w:val="2"/>
  </w:num>
  <w:num w:numId="5">
    <w:abstractNumId w:val="14"/>
  </w:num>
  <w:num w:numId="6">
    <w:abstractNumId w:val="46"/>
  </w:num>
  <w:num w:numId="7">
    <w:abstractNumId w:val="25"/>
  </w:num>
  <w:num w:numId="8">
    <w:abstractNumId w:val="44"/>
  </w:num>
  <w:num w:numId="9">
    <w:abstractNumId w:val="43"/>
  </w:num>
  <w:num w:numId="10">
    <w:abstractNumId w:val="6"/>
  </w:num>
  <w:num w:numId="11">
    <w:abstractNumId w:val="20"/>
  </w:num>
  <w:num w:numId="12">
    <w:abstractNumId w:val="29"/>
  </w:num>
  <w:num w:numId="13">
    <w:abstractNumId w:val="54"/>
  </w:num>
  <w:num w:numId="14">
    <w:abstractNumId w:val="12"/>
  </w:num>
  <w:num w:numId="15">
    <w:abstractNumId w:val="56"/>
  </w:num>
  <w:num w:numId="16">
    <w:abstractNumId w:val="47"/>
  </w:num>
  <w:num w:numId="17">
    <w:abstractNumId w:val="32"/>
  </w:num>
  <w:num w:numId="18">
    <w:abstractNumId w:val="19"/>
  </w:num>
  <w:num w:numId="19">
    <w:abstractNumId w:val="59"/>
  </w:num>
  <w:num w:numId="20">
    <w:abstractNumId w:val="35"/>
  </w:num>
  <w:num w:numId="21">
    <w:abstractNumId w:val="50"/>
  </w:num>
  <w:num w:numId="22">
    <w:abstractNumId w:val="39"/>
  </w:num>
  <w:num w:numId="23">
    <w:abstractNumId w:val="65"/>
  </w:num>
  <w:num w:numId="24">
    <w:abstractNumId w:val="9"/>
  </w:num>
  <w:num w:numId="25">
    <w:abstractNumId w:val="62"/>
  </w:num>
  <w:num w:numId="26">
    <w:abstractNumId w:val="27"/>
  </w:num>
  <w:num w:numId="27">
    <w:abstractNumId w:val="41"/>
  </w:num>
  <w:num w:numId="28">
    <w:abstractNumId w:val="23"/>
  </w:num>
  <w:num w:numId="29">
    <w:abstractNumId w:val="63"/>
  </w:num>
  <w:num w:numId="30">
    <w:abstractNumId w:val="40"/>
  </w:num>
  <w:num w:numId="31">
    <w:abstractNumId w:val="21"/>
  </w:num>
  <w:num w:numId="32">
    <w:abstractNumId w:val="11"/>
  </w:num>
  <w:num w:numId="33">
    <w:abstractNumId w:val="22"/>
  </w:num>
  <w:num w:numId="34">
    <w:abstractNumId w:val="16"/>
  </w:num>
  <w:num w:numId="35">
    <w:abstractNumId w:val="58"/>
  </w:num>
  <w:num w:numId="36">
    <w:abstractNumId w:val="18"/>
  </w:num>
  <w:num w:numId="37">
    <w:abstractNumId w:val="8"/>
  </w:num>
  <w:num w:numId="38">
    <w:abstractNumId w:val="45"/>
  </w:num>
  <w:num w:numId="39">
    <w:abstractNumId w:val="38"/>
  </w:num>
  <w:num w:numId="40">
    <w:abstractNumId w:val="3"/>
  </w:num>
  <w:num w:numId="41">
    <w:abstractNumId w:val="7"/>
  </w:num>
  <w:num w:numId="42">
    <w:abstractNumId w:val="37"/>
  </w:num>
  <w:num w:numId="43">
    <w:abstractNumId w:val="36"/>
  </w:num>
  <w:num w:numId="44">
    <w:abstractNumId w:val="49"/>
  </w:num>
  <w:num w:numId="45">
    <w:abstractNumId w:val="52"/>
  </w:num>
  <w:num w:numId="46">
    <w:abstractNumId w:val="64"/>
  </w:num>
  <w:num w:numId="47">
    <w:abstractNumId w:val="55"/>
  </w:num>
  <w:num w:numId="48">
    <w:abstractNumId w:val="57"/>
  </w:num>
  <w:num w:numId="49">
    <w:abstractNumId w:val="24"/>
  </w:num>
  <w:num w:numId="50">
    <w:abstractNumId w:val="51"/>
  </w:num>
  <w:num w:numId="51">
    <w:abstractNumId w:val="10"/>
  </w:num>
  <w:num w:numId="52">
    <w:abstractNumId w:val="15"/>
  </w:num>
  <w:num w:numId="53">
    <w:abstractNumId w:val="33"/>
  </w:num>
  <w:num w:numId="54">
    <w:abstractNumId w:val="53"/>
  </w:num>
  <w:num w:numId="55">
    <w:abstractNumId w:val="30"/>
  </w:num>
  <w:num w:numId="56">
    <w:abstractNumId w:val="1"/>
  </w:num>
  <w:num w:numId="57">
    <w:abstractNumId w:val="0"/>
  </w:num>
  <w:num w:numId="58">
    <w:abstractNumId w:val="5"/>
  </w:num>
  <w:num w:numId="59">
    <w:abstractNumId w:val="48"/>
  </w:num>
  <w:num w:numId="60">
    <w:abstractNumId w:val="60"/>
  </w:num>
  <w:num w:numId="61">
    <w:abstractNumId w:val="26"/>
  </w:num>
  <w:num w:numId="62">
    <w:abstractNumId w:val="31"/>
  </w:num>
  <w:num w:numId="63">
    <w:abstractNumId w:val="13"/>
  </w:num>
  <w:num w:numId="64">
    <w:abstractNumId w:val="17"/>
  </w:num>
  <w:num w:numId="65">
    <w:abstractNumId w:val="4"/>
  </w:num>
  <w:num w:numId="66">
    <w:abstractNumId w:val="2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43C"/>
    <w:rsid w:val="00000047"/>
    <w:rsid w:val="000003F2"/>
    <w:rsid w:val="0000077B"/>
    <w:rsid w:val="00000C59"/>
    <w:rsid w:val="000021BA"/>
    <w:rsid w:val="000031AD"/>
    <w:rsid w:val="0000515B"/>
    <w:rsid w:val="000052B2"/>
    <w:rsid w:val="00005D27"/>
    <w:rsid w:val="00005E17"/>
    <w:rsid w:val="000064CA"/>
    <w:rsid w:val="000066F3"/>
    <w:rsid w:val="000066F8"/>
    <w:rsid w:val="000103DD"/>
    <w:rsid w:val="0001054B"/>
    <w:rsid w:val="00010DBA"/>
    <w:rsid w:val="000110E4"/>
    <w:rsid w:val="000124EC"/>
    <w:rsid w:val="0001542D"/>
    <w:rsid w:val="000161C5"/>
    <w:rsid w:val="00016356"/>
    <w:rsid w:val="00016EB8"/>
    <w:rsid w:val="0002064C"/>
    <w:rsid w:val="00020700"/>
    <w:rsid w:val="00020958"/>
    <w:rsid w:val="00020A65"/>
    <w:rsid w:val="000216BF"/>
    <w:rsid w:val="00024DD6"/>
    <w:rsid w:val="000311D4"/>
    <w:rsid w:val="00031D5B"/>
    <w:rsid w:val="00032D00"/>
    <w:rsid w:val="000333D2"/>
    <w:rsid w:val="00034872"/>
    <w:rsid w:val="00037B81"/>
    <w:rsid w:val="000419DA"/>
    <w:rsid w:val="00042EE4"/>
    <w:rsid w:val="00044262"/>
    <w:rsid w:val="000462C4"/>
    <w:rsid w:val="000471ED"/>
    <w:rsid w:val="000472A6"/>
    <w:rsid w:val="00047528"/>
    <w:rsid w:val="00047824"/>
    <w:rsid w:val="00050B7A"/>
    <w:rsid w:val="00050E70"/>
    <w:rsid w:val="000536F0"/>
    <w:rsid w:val="00054367"/>
    <w:rsid w:val="000544CC"/>
    <w:rsid w:val="00054928"/>
    <w:rsid w:val="000600E7"/>
    <w:rsid w:val="00060D0F"/>
    <w:rsid w:val="00062016"/>
    <w:rsid w:val="000623EC"/>
    <w:rsid w:val="00063C2C"/>
    <w:rsid w:val="00067BB1"/>
    <w:rsid w:val="00071014"/>
    <w:rsid w:val="00071873"/>
    <w:rsid w:val="00072165"/>
    <w:rsid w:val="000753E8"/>
    <w:rsid w:val="00075664"/>
    <w:rsid w:val="0007693C"/>
    <w:rsid w:val="000806BD"/>
    <w:rsid w:val="00080E84"/>
    <w:rsid w:val="00081038"/>
    <w:rsid w:val="0008147D"/>
    <w:rsid w:val="00081B82"/>
    <w:rsid w:val="00081E1C"/>
    <w:rsid w:val="00082463"/>
    <w:rsid w:val="0008335C"/>
    <w:rsid w:val="00083EFF"/>
    <w:rsid w:val="00084CA3"/>
    <w:rsid w:val="000851A3"/>
    <w:rsid w:val="000865A2"/>
    <w:rsid w:val="00086D9B"/>
    <w:rsid w:val="000924BF"/>
    <w:rsid w:val="0009511C"/>
    <w:rsid w:val="00095B41"/>
    <w:rsid w:val="00095E6A"/>
    <w:rsid w:val="000A0E6F"/>
    <w:rsid w:val="000A0EEB"/>
    <w:rsid w:val="000A15E2"/>
    <w:rsid w:val="000A33C4"/>
    <w:rsid w:val="000A421B"/>
    <w:rsid w:val="000A5331"/>
    <w:rsid w:val="000A6A03"/>
    <w:rsid w:val="000A72DC"/>
    <w:rsid w:val="000B08CE"/>
    <w:rsid w:val="000B131D"/>
    <w:rsid w:val="000B16D4"/>
    <w:rsid w:val="000B2000"/>
    <w:rsid w:val="000B3282"/>
    <w:rsid w:val="000B4A44"/>
    <w:rsid w:val="000B7893"/>
    <w:rsid w:val="000C0506"/>
    <w:rsid w:val="000C1089"/>
    <w:rsid w:val="000C1954"/>
    <w:rsid w:val="000C27AD"/>
    <w:rsid w:val="000C2B11"/>
    <w:rsid w:val="000C4226"/>
    <w:rsid w:val="000C6988"/>
    <w:rsid w:val="000C6F8E"/>
    <w:rsid w:val="000C73BF"/>
    <w:rsid w:val="000D0657"/>
    <w:rsid w:val="000D08E2"/>
    <w:rsid w:val="000D372E"/>
    <w:rsid w:val="000D3C1C"/>
    <w:rsid w:val="000D3C50"/>
    <w:rsid w:val="000D51FD"/>
    <w:rsid w:val="000D5BF9"/>
    <w:rsid w:val="000D7DC3"/>
    <w:rsid w:val="000E17FC"/>
    <w:rsid w:val="000E19ED"/>
    <w:rsid w:val="000E4219"/>
    <w:rsid w:val="000E4BA6"/>
    <w:rsid w:val="000E4E7C"/>
    <w:rsid w:val="000E5B0B"/>
    <w:rsid w:val="000E5EE4"/>
    <w:rsid w:val="000E5F89"/>
    <w:rsid w:val="000E7C07"/>
    <w:rsid w:val="000F3660"/>
    <w:rsid w:val="000F3EC5"/>
    <w:rsid w:val="000F4307"/>
    <w:rsid w:val="000F595E"/>
    <w:rsid w:val="00102A84"/>
    <w:rsid w:val="001048F5"/>
    <w:rsid w:val="00110351"/>
    <w:rsid w:val="00110BC8"/>
    <w:rsid w:val="00110C42"/>
    <w:rsid w:val="00110F00"/>
    <w:rsid w:val="001113F5"/>
    <w:rsid w:val="00111805"/>
    <w:rsid w:val="00111A87"/>
    <w:rsid w:val="00111E87"/>
    <w:rsid w:val="0011214B"/>
    <w:rsid w:val="00112A5F"/>
    <w:rsid w:val="0011315C"/>
    <w:rsid w:val="00116559"/>
    <w:rsid w:val="00121BA1"/>
    <w:rsid w:val="001226A3"/>
    <w:rsid w:val="00123371"/>
    <w:rsid w:val="0012381F"/>
    <w:rsid w:val="001243ED"/>
    <w:rsid w:val="00125B66"/>
    <w:rsid w:val="0012606E"/>
    <w:rsid w:val="00126FAF"/>
    <w:rsid w:val="00127513"/>
    <w:rsid w:val="00127522"/>
    <w:rsid w:val="00133929"/>
    <w:rsid w:val="00133AB7"/>
    <w:rsid w:val="00133C28"/>
    <w:rsid w:val="00134937"/>
    <w:rsid w:val="00135AAD"/>
    <w:rsid w:val="00135BC4"/>
    <w:rsid w:val="00136EEA"/>
    <w:rsid w:val="001374C4"/>
    <w:rsid w:val="00137665"/>
    <w:rsid w:val="001415C3"/>
    <w:rsid w:val="0014248B"/>
    <w:rsid w:val="001453B8"/>
    <w:rsid w:val="001470A8"/>
    <w:rsid w:val="001471F8"/>
    <w:rsid w:val="001522E2"/>
    <w:rsid w:val="00155374"/>
    <w:rsid w:val="00155D65"/>
    <w:rsid w:val="00160DB1"/>
    <w:rsid w:val="00162A9C"/>
    <w:rsid w:val="00164A38"/>
    <w:rsid w:val="00165AF9"/>
    <w:rsid w:val="00165B01"/>
    <w:rsid w:val="001662BF"/>
    <w:rsid w:val="00166BC7"/>
    <w:rsid w:val="00167E51"/>
    <w:rsid w:val="00167FF9"/>
    <w:rsid w:val="00170D4D"/>
    <w:rsid w:val="00170FDE"/>
    <w:rsid w:val="001714A4"/>
    <w:rsid w:val="00171A6A"/>
    <w:rsid w:val="0017324F"/>
    <w:rsid w:val="00175403"/>
    <w:rsid w:val="0017625F"/>
    <w:rsid w:val="00177589"/>
    <w:rsid w:val="0018009B"/>
    <w:rsid w:val="00181CBA"/>
    <w:rsid w:val="0018202A"/>
    <w:rsid w:val="001820FF"/>
    <w:rsid w:val="00183A3D"/>
    <w:rsid w:val="0018492D"/>
    <w:rsid w:val="0018533D"/>
    <w:rsid w:val="00187327"/>
    <w:rsid w:val="00187350"/>
    <w:rsid w:val="00187443"/>
    <w:rsid w:val="001877A1"/>
    <w:rsid w:val="00187E1D"/>
    <w:rsid w:val="00190A5A"/>
    <w:rsid w:val="001938E5"/>
    <w:rsid w:val="001972C4"/>
    <w:rsid w:val="001972C9"/>
    <w:rsid w:val="0019772F"/>
    <w:rsid w:val="001A14FC"/>
    <w:rsid w:val="001A5515"/>
    <w:rsid w:val="001B030A"/>
    <w:rsid w:val="001B0617"/>
    <w:rsid w:val="001B1400"/>
    <w:rsid w:val="001B1B20"/>
    <w:rsid w:val="001B1B3E"/>
    <w:rsid w:val="001B20A4"/>
    <w:rsid w:val="001B3082"/>
    <w:rsid w:val="001B3EDE"/>
    <w:rsid w:val="001B4DF6"/>
    <w:rsid w:val="001B5837"/>
    <w:rsid w:val="001B67CC"/>
    <w:rsid w:val="001B681C"/>
    <w:rsid w:val="001C1453"/>
    <w:rsid w:val="001C3245"/>
    <w:rsid w:val="001C33AC"/>
    <w:rsid w:val="001C3DC3"/>
    <w:rsid w:val="001C5CB2"/>
    <w:rsid w:val="001D4499"/>
    <w:rsid w:val="001D4BEB"/>
    <w:rsid w:val="001D5613"/>
    <w:rsid w:val="001D6324"/>
    <w:rsid w:val="001D66E4"/>
    <w:rsid w:val="001D6E34"/>
    <w:rsid w:val="001D7201"/>
    <w:rsid w:val="001D7D2C"/>
    <w:rsid w:val="001E1A62"/>
    <w:rsid w:val="001E32EA"/>
    <w:rsid w:val="001E5E9D"/>
    <w:rsid w:val="001E62BE"/>
    <w:rsid w:val="001F197D"/>
    <w:rsid w:val="001F26D8"/>
    <w:rsid w:val="001F2BE9"/>
    <w:rsid w:val="001F4AEA"/>
    <w:rsid w:val="001F4E69"/>
    <w:rsid w:val="001F52FB"/>
    <w:rsid w:val="0020088E"/>
    <w:rsid w:val="00201400"/>
    <w:rsid w:val="00201825"/>
    <w:rsid w:val="0020215B"/>
    <w:rsid w:val="002024AE"/>
    <w:rsid w:val="002038A6"/>
    <w:rsid w:val="00203C18"/>
    <w:rsid w:val="00204412"/>
    <w:rsid w:val="00210B0D"/>
    <w:rsid w:val="002120F3"/>
    <w:rsid w:val="00213660"/>
    <w:rsid w:val="00213A84"/>
    <w:rsid w:val="00213ACD"/>
    <w:rsid w:val="002163FE"/>
    <w:rsid w:val="00216748"/>
    <w:rsid w:val="00216CA0"/>
    <w:rsid w:val="00220EA4"/>
    <w:rsid w:val="002223EE"/>
    <w:rsid w:val="00223584"/>
    <w:rsid w:val="002246EA"/>
    <w:rsid w:val="00224C26"/>
    <w:rsid w:val="0022711D"/>
    <w:rsid w:val="0022789A"/>
    <w:rsid w:val="002301A2"/>
    <w:rsid w:val="00231B58"/>
    <w:rsid w:val="002323A3"/>
    <w:rsid w:val="00233A03"/>
    <w:rsid w:val="00233DD6"/>
    <w:rsid w:val="00234699"/>
    <w:rsid w:val="00234FF8"/>
    <w:rsid w:val="00235367"/>
    <w:rsid w:val="0023786B"/>
    <w:rsid w:val="002414CD"/>
    <w:rsid w:val="002414F8"/>
    <w:rsid w:val="0024335E"/>
    <w:rsid w:val="00243646"/>
    <w:rsid w:val="00244A89"/>
    <w:rsid w:val="00244D57"/>
    <w:rsid w:val="00245014"/>
    <w:rsid w:val="002454EA"/>
    <w:rsid w:val="002461A1"/>
    <w:rsid w:val="00251E44"/>
    <w:rsid w:val="00252513"/>
    <w:rsid w:val="00253093"/>
    <w:rsid w:val="00253A2E"/>
    <w:rsid w:val="00254331"/>
    <w:rsid w:val="002545EC"/>
    <w:rsid w:val="00254ED5"/>
    <w:rsid w:val="002555A1"/>
    <w:rsid w:val="00261AF5"/>
    <w:rsid w:val="002643E2"/>
    <w:rsid w:val="0026489C"/>
    <w:rsid w:val="00265D8D"/>
    <w:rsid w:val="00266775"/>
    <w:rsid w:val="002677C6"/>
    <w:rsid w:val="00270547"/>
    <w:rsid w:val="002716AF"/>
    <w:rsid w:val="002716E3"/>
    <w:rsid w:val="0027407B"/>
    <w:rsid w:val="0027442E"/>
    <w:rsid w:val="002758DA"/>
    <w:rsid w:val="0027599F"/>
    <w:rsid w:val="00276582"/>
    <w:rsid w:val="002768C9"/>
    <w:rsid w:val="00276F18"/>
    <w:rsid w:val="00276F47"/>
    <w:rsid w:val="00280545"/>
    <w:rsid w:val="00280FD4"/>
    <w:rsid w:val="002812C8"/>
    <w:rsid w:val="0028132E"/>
    <w:rsid w:val="00281ED3"/>
    <w:rsid w:val="0028348A"/>
    <w:rsid w:val="00283E34"/>
    <w:rsid w:val="0028481A"/>
    <w:rsid w:val="00284A01"/>
    <w:rsid w:val="002877FE"/>
    <w:rsid w:val="00287C33"/>
    <w:rsid w:val="00292434"/>
    <w:rsid w:val="00292EF2"/>
    <w:rsid w:val="002961DA"/>
    <w:rsid w:val="00296D2F"/>
    <w:rsid w:val="00296D35"/>
    <w:rsid w:val="00297D51"/>
    <w:rsid w:val="002A06D5"/>
    <w:rsid w:val="002A078C"/>
    <w:rsid w:val="002A1A12"/>
    <w:rsid w:val="002A4405"/>
    <w:rsid w:val="002A5083"/>
    <w:rsid w:val="002A5900"/>
    <w:rsid w:val="002A6BEC"/>
    <w:rsid w:val="002A7B01"/>
    <w:rsid w:val="002B059F"/>
    <w:rsid w:val="002B08B6"/>
    <w:rsid w:val="002B40A8"/>
    <w:rsid w:val="002B527C"/>
    <w:rsid w:val="002B5585"/>
    <w:rsid w:val="002B6647"/>
    <w:rsid w:val="002B7AC9"/>
    <w:rsid w:val="002C056F"/>
    <w:rsid w:val="002C0D65"/>
    <w:rsid w:val="002C0F93"/>
    <w:rsid w:val="002C1C97"/>
    <w:rsid w:val="002C290F"/>
    <w:rsid w:val="002C6D1C"/>
    <w:rsid w:val="002C6FE4"/>
    <w:rsid w:val="002C732A"/>
    <w:rsid w:val="002D0C32"/>
    <w:rsid w:val="002D2B2B"/>
    <w:rsid w:val="002D30A1"/>
    <w:rsid w:val="002D3290"/>
    <w:rsid w:val="002D3FD4"/>
    <w:rsid w:val="002D4889"/>
    <w:rsid w:val="002D48E2"/>
    <w:rsid w:val="002D5098"/>
    <w:rsid w:val="002D52D2"/>
    <w:rsid w:val="002D591C"/>
    <w:rsid w:val="002D5B6E"/>
    <w:rsid w:val="002D6A70"/>
    <w:rsid w:val="002E261C"/>
    <w:rsid w:val="002E4018"/>
    <w:rsid w:val="002E54AE"/>
    <w:rsid w:val="002E6615"/>
    <w:rsid w:val="002F0934"/>
    <w:rsid w:val="002F30A6"/>
    <w:rsid w:val="002F503C"/>
    <w:rsid w:val="002F58E8"/>
    <w:rsid w:val="002F605E"/>
    <w:rsid w:val="002F7309"/>
    <w:rsid w:val="002F7434"/>
    <w:rsid w:val="00301073"/>
    <w:rsid w:val="003012F3"/>
    <w:rsid w:val="003031BA"/>
    <w:rsid w:val="003035F7"/>
    <w:rsid w:val="00303C70"/>
    <w:rsid w:val="00303EB2"/>
    <w:rsid w:val="00304185"/>
    <w:rsid w:val="00304E0E"/>
    <w:rsid w:val="00306417"/>
    <w:rsid w:val="00307CF6"/>
    <w:rsid w:val="00310661"/>
    <w:rsid w:val="00310815"/>
    <w:rsid w:val="003113AC"/>
    <w:rsid w:val="00312B4C"/>
    <w:rsid w:val="00312C05"/>
    <w:rsid w:val="00313B4C"/>
    <w:rsid w:val="003153B3"/>
    <w:rsid w:val="00315B68"/>
    <w:rsid w:val="00320093"/>
    <w:rsid w:val="0032162C"/>
    <w:rsid w:val="00321D10"/>
    <w:rsid w:val="00321FB9"/>
    <w:rsid w:val="00323C4D"/>
    <w:rsid w:val="0032539A"/>
    <w:rsid w:val="003255D9"/>
    <w:rsid w:val="0033316B"/>
    <w:rsid w:val="00335E43"/>
    <w:rsid w:val="00337661"/>
    <w:rsid w:val="003419A5"/>
    <w:rsid w:val="00341C9B"/>
    <w:rsid w:val="00342355"/>
    <w:rsid w:val="00342560"/>
    <w:rsid w:val="00342EDC"/>
    <w:rsid w:val="00343A26"/>
    <w:rsid w:val="00346511"/>
    <w:rsid w:val="00346DBE"/>
    <w:rsid w:val="003471BC"/>
    <w:rsid w:val="0035024E"/>
    <w:rsid w:val="00350895"/>
    <w:rsid w:val="00352009"/>
    <w:rsid w:val="00352061"/>
    <w:rsid w:val="0035233D"/>
    <w:rsid w:val="00353053"/>
    <w:rsid w:val="0035313B"/>
    <w:rsid w:val="00353917"/>
    <w:rsid w:val="00355CDC"/>
    <w:rsid w:val="003562C3"/>
    <w:rsid w:val="0035791F"/>
    <w:rsid w:val="0035793F"/>
    <w:rsid w:val="00360D2F"/>
    <w:rsid w:val="00361CA6"/>
    <w:rsid w:val="0036372A"/>
    <w:rsid w:val="00363855"/>
    <w:rsid w:val="0036611E"/>
    <w:rsid w:val="0037065D"/>
    <w:rsid w:val="00371A51"/>
    <w:rsid w:val="00372035"/>
    <w:rsid w:val="003727CE"/>
    <w:rsid w:val="003732AA"/>
    <w:rsid w:val="003736F2"/>
    <w:rsid w:val="00375705"/>
    <w:rsid w:val="00375FB4"/>
    <w:rsid w:val="00377396"/>
    <w:rsid w:val="00377A63"/>
    <w:rsid w:val="00383815"/>
    <w:rsid w:val="003841CF"/>
    <w:rsid w:val="00384706"/>
    <w:rsid w:val="00385D8D"/>
    <w:rsid w:val="00391625"/>
    <w:rsid w:val="00392681"/>
    <w:rsid w:val="003943CD"/>
    <w:rsid w:val="00394D0F"/>
    <w:rsid w:val="00397BB9"/>
    <w:rsid w:val="00397DEA"/>
    <w:rsid w:val="003A6FC5"/>
    <w:rsid w:val="003A78DA"/>
    <w:rsid w:val="003B103A"/>
    <w:rsid w:val="003B1370"/>
    <w:rsid w:val="003B351F"/>
    <w:rsid w:val="003B362A"/>
    <w:rsid w:val="003B3D0A"/>
    <w:rsid w:val="003B60BB"/>
    <w:rsid w:val="003C0450"/>
    <w:rsid w:val="003C18E4"/>
    <w:rsid w:val="003C2028"/>
    <w:rsid w:val="003C2488"/>
    <w:rsid w:val="003C2C1E"/>
    <w:rsid w:val="003C36CA"/>
    <w:rsid w:val="003C50FA"/>
    <w:rsid w:val="003C5802"/>
    <w:rsid w:val="003C58E3"/>
    <w:rsid w:val="003C5A08"/>
    <w:rsid w:val="003C6114"/>
    <w:rsid w:val="003C6F54"/>
    <w:rsid w:val="003D0688"/>
    <w:rsid w:val="003D1838"/>
    <w:rsid w:val="003D3DDC"/>
    <w:rsid w:val="003D57C1"/>
    <w:rsid w:val="003D67C4"/>
    <w:rsid w:val="003D7BB8"/>
    <w:rsid w:val="003E02D4"/>
    <w:rsid w:val="003E0E8A"/>
    <w:rsid w:val="003E1B0C"/>
    <w:rsid w:val="003E2A3A"/>
    <w:rsid w:val="003E4602"/>
    <w:rsid w:val="003E4C3A"/>
    <w:rsid w:val="003E63C2"/>
    <w:rsid w:val="003E6502"/>
    <w:rsid w:val="003E6998"/>
    <w:rsid w:val="003E6D79"/>
    <w:rsid w:val="003F1FBA"/>
    <w:rsid w:val="003F2EC7"/>
    <w:rsid w:val="003F3250"/>
    <w:rsid w:val="003F588E"/>
    <w:rsid w:val="003F59DE"/>
    <w:rsid w:val="004022D9"/>
    <w:rsid w:val="004064C9"/>
    <w:rsid w:val="004100D5"/>
    <w:rsid w:val="00410351"/>
    <w:rsid w:val="00410A87"/>
    <w:rsid w:val="00410D15"/>
    <w:rsid w:val="00412317"/>
    <w:rsid w:val="00413276"/>
    <w:rsid w:val="00414521"/>
    <w:rsid w:val="004151D7"/>
    <w:rsid w:val="0041575C"/>
    <w:rsid w:val="00415F06"/>
    <w:rsid w:val="004206DC"/>
    <w:rsid w:val="00422007"/>
    <w:rsid w:val="0042388C"/>
    <w:rsid w:val="00423C50"/>
    <w:rsid w:val="0042463C"/>
    <w:rsid w:val="00426EB0"/>
    <w:rsid w:val="0043035D"/>
    <w:rsid w:val="00430F99"/>
    <w:rsid w:val="00432448"/>
    <w:rsid w:val="004332EE"/>
    <w:rsid w:val="00434673"/>
    <w:rsid w:val="00434FB3"/>
    <w:rsid w:val="004359E5"/>
    <w:rsid w:val="00440204"/>
    <w:rsid w:val="00440770"/>
    <w:rsid w:val="00441312"/>
    <w:rsid w:val="00442B77"/>
    <w:rsid w:val="00443D85"/>
    <w:rsid w:val="00444184"/>
    <w:rsid w:val="004460F5"/>
    <w:rsid w:val="00447690"/>
    <w:rsid w:val="00447E68"/>
    <w:rsid w:val="00447F1B"/>
    <w:rsid w:val="0045148A"/>
    <w:rsid w:val="00451C90"/>
    <w:rsid w:val="004522F6"/>
    <w:rsid w:val="004540F5"/>
    <w:rsid w:val="00455EDB"/>
    <w:rsid w:val="00456181"/>
    <w:rsid w:val="004628B1"/>
    <w:rsid w:val="0046323D"/>
    <w:rsid w:val="00464F93"/>
    <w:rsid w:val="004666BA"/>
    <w:rsid w:val="0047245E"/>
    <w:rsid w:val="004729FC"/>
    <w:rsid w:val="00473051"/>
    <w:rsid w:val="00473C9B"/>
    <w:rsid w:val="00474D5F"/>
    <w:rsid w:val="0047525E"/>
    <w:rsid w:val="00477242"/>
    <w:rsid w:val="004779CA"/>
    <w:rsid w:val="00477D19"/>
    <w:rsid w:val="004823AD"/>
    <w:rsid w:val="00483072"/>
    <w:rsid w:val="00483FA5"/>
    <w:rsid w:val="004844A0"/>
    <w:rsid w:val="0048534E"/>
    <w:rsid w:val="004868BE"/>
    <w:rsid w:val="0048743C"/>
    <w:rsid w:val="00490D5A"/>
    <w:rsid w:val="00491047"/>
    <w:rsid w:val="00491FA8"/>
    <w:rsid w:val="00492CDB"/>
    <w:rsid w:val="00493923"/>
    <w:rsid w:val="00493D6B"/>
    <w:rsid w:val="00495821"/>
    <w:rsid w:val="00497883"/>
    <w:rsid w:val="004A09F8"/>
    <w:rsid w:val="004A0A4A"/>
    <w:rsid w:val="004A1F77"/>
    <w:rsid w:val="004A2681"/>
    <w:rsid w:val="004A28DB"/>
    <w:rsid w:val="004A3110"/>
    <w:rsid w:val="004A3FF5"/>
    <w:rsid w:val="004A7414"/>
    <w:rsid w:val="004B06BC"/>
    <w:rsid w:val="004B1AF7"/>
    <w:rsid w:val="004B1C57"/>
    <w:rsid w:val="004B2020"/>
    <w:rsid w:val="004B2337"/>
    <w:rsid w:val="004B44BB"/>
    <w:rsid w:val="004B4909"/>
    <w:rsid w:val="004B656D"/>
    <w:rsid w:val="004C1591"/>
    <w:rsid w:val="004C18D0"/>
    <w:rsid w:val="004C3AA2"/>
    <w:rsid w:val="004C43DF"/>
    <w:rsid w:val="004C4A1C"/>
    <w:rsid w:val="004C4B19"/>
    <w:rsid w:val="004C7269"/>
    <w:rsid w:val="004D094A"/>
    <w:rsid w:val="004D11CA"/>
    <w:rsid w:val="004D1257"/>
    <w:rsid w:val="004D13BD"/>
    <w:rsid w:val="004D2042"/>
    <w:rsid w:val="004D339B"/>
    <w:rsid w:val="004D65D6"/>
    <w:rsid w:val="004D78DD"/>
    <w:rsid w:val="004E4700"/>
    <w:rsid w:val="004E4EDE"/>
    <w:rsid w:val="004E51D9"/>
    <w:rsid w:val="004E5E04"/>
    <w:rsid w:val="004E72E6"/>
    <w:rsid w:val="004F04F0"/>
    <w:rsid w:val="004F3664"/>
    <w:rsid w:val="004F48DA"/>
    <w:rsid w:val="004F4A5D"/>
    <w:rsid w:val="004F5169"/>
    <w:rsid w:val="004F55FF"/>
    <w:rsid w:val="004F5671"/>
    <w:rsid w:val="004F569C"/>
    <w:rsid w:val="004F66D7"/>
    <w:rsid w:val="004F6C97"/>
    <w:rsid w:val="004F75E2"/>
    <w:rsid w:val="0050045C"/>
    <w:rsid w:val="005008CD"/>
    <w:rsid w:val="00500AE7"/>
    <w:rsid w:val="00500F38"/>
    <w:rsid w:val="00503E15"/>
    <w:rsid w:val="00504000"/>
    <w:rsid w:val="00504F92"/>
    <w:rsid w:val="00505F98"/>
    <w:rsid w:val="0050603E"/>
    <w:rsid w:val="00506355"/>
    <w:rsid w:val="005110C6"/>
    <w:rsid w:val="00511CA2"/>
    <w:rsid w:val="0051266D"/>
    <w:rsid w:val="00513905"/>
    <w:rsid w:val="005158FE"/>
    <w:rsid w:val="00515BAE"/>
    <w:rsid w:val="00515D81"/>
    <w:rsid w:val="00520030"/>
    <w:rsid w:val="00520039"/>
    <w:rsid w:val="005214C5"/>
    <w:rsid w:val="00521CDB"/>
    <w:rsid w:val="00521E0C"/>
    <w:rsid w:val="00521FC1"/>
    <w:rsid w:val="0052468B"/>
    <w:rsid w:val="00524DA1"/>
    <w:rsid w:val="00525932"/>
    <w:rsid w:val="00525FF8"/>
    <w:rsid w:val="00526069"/>
    <w:rsid w:val="00527ADA"/>
    <w:rsid w:val="0053100B"/>
    <w:rsid w:val="0053429E"/>
    <w:rsid w:val="00534D5C"/>
    <w:rsid w:val="00537CA7"/>
    <w:rsid w:val="00540185"/>
    <w:rsid w:val="0054049E"/>
    <w:rsid w:val="00540D57"/>
    <w:rsid w:val="0054107B"/>
    <w:rsid w:val="0054670A"/>
    <w:rsid w:val="00551BF9"/>
    <w:rsid w:val="00552BFE"/>
    <w:rsid w:val="00553298"/>
    <w:rsid w:val="0055622E"/>
    <w:rsid w:val="0056137F"/>
    <w:rsid w:val="005614AB"/>
    <w:rsid w:val="0056287A"/>
    <w:rsid w:val="00563157"/>
    <w:rsid w:val="00563517"/>
    <w:rsid w:val="00570822"/>
    <w:rsid w:val="0057327D"/>
    <w:rsid w:val="00573660"/>
    <w:rsid w:val="005752FB"/>
    <w:rsid w:val="00576189"/>
    <w:rsid w:val="00576925"/>
    <w:rsid w:val="00576AA2"/>
    <w:rsid w:val="005773A1"/>
    <w:rsid w:val="005773A6"/>
    <w:rsid w:val="005773E8"/>
    <w:rsid w:val="00580548"/>
    <w:rsid w:val="005805AB"/>
    <w:rsid w:val="00581644"/>
    <w:rsid w:val="00582D21"/>
    <w:rsid w:val="00583502"/>
    <w:rsid w:val="005868D6"/>
    <w:rsid w:val="00586AC4"/>
    <w:rsid w:val="0058709C"/>
    <w:rsid w:val="00587C9A"/>
    <w:rsid w:val="0059072F"/>
    <w:rsid w:val="005907CF"/>
    <w:rsid w:val="005908D8"/>
    <w:rsid w:val="00591342"/>
    <w:rsid w:val="0059272A"/>
    <w:rsid w:val="00592F71"/>
    <w:rsid w:val="00594073"/>
    <w:rsid w:val="00595E3E"/>
    <w:rsid w:val="005964CC"/>
    <w:rsid w:val="00597CE1"/>
    <w:rsid w:val="005A0F4F"/>
    <w:rsid w:val="005A1A78"/>
    <w:rsid w:val="005A1DDA"/>
    <w:rsid w:val="005A1F4E"/>
    <w:rsid w:val="005A2607"/>
    <w:rsid w:val="005A2D05"/>
    <w:rsid w:val="005A43DB"/>
    <w:rsid w:val="005A4827"/>
    <w:rsid w:val="005A5D99"/>
    <w:rsid w:val="005A6278"/>
    <w:rsid w:val="005A710F"/>
    <w:rsid w:val="005A75FA"/>
    <w:rsid w:val="005B02D4"/>
    <w:rsid w:val="005B1261"/>
    <w:rsid w:val="005B2BA1"/>
    <w:rsid w:val="005B330C"/>
    <w:rsid w:val="005B4964"/>
    <w:rsid w:val="005B4C14"/>
    <w:rsid w:val="005B6927"/>
    <w:rsid w:val="005C07C2"/>
    <w:rsid w:val="005C0D41"/>
    <w:rsid w:val="005C1ABF"/>
    <w:rsid w:val="005C1BBC"/>
    <w:rsid w:val="005C1C11"/>
    <w:rsid w:val="005C26DA"/>
    <w:rsid w:val="005C295F"/>
    <w:rsid w:val="005C5FFC"/>
    <w:rsid w:val="005C61F6"/>
    <w:rsid w:val="005C7A6E"/>
    <w:rsid w:val="005C7FBA"/>
    <w:rsid w:val="005D11D5"/>
    <w:rsid w:val="005D1441"/>
    <w:rsid w:val="005D4517"/>
    <w:rsid w:val="005D4656"/>
    <w:rsid w:val="005D48F3"/>
    <w:rsid w:val="005D505A"/>
    <w:rsid w:val="005D6543"/>
    <w:rsid w:val="005D715B"/>
    <w:rsid w:val="005E0D16"/>
    <w:rsid w:val="005E277D"/>
    <w:rsid w:val="005E382D"/>
    <w:rsid w:val="005E4CBC"/>
    <w:rsid w:val="005E62D2"/>
    <w:rsid w:val="005E6AC4"/>
    <w:rsid w:val="005F25D6"/>
    <w:rsid w:val="005F337A"/>
    <w:rsid w:val="005F5D49"/>
    <w:rsid w:val="005F5DA4"/>
    <w:rsid w:val="005F60D4"/>
    <w:rsid w:val="005F73C8"/>
    <w:rsid w:val="0060282B"/>
    <w:rsid w:val="0060414B"/>
    <w:rsid w:val="0060417B"/>
    <w:rsid w:val="00604209"/>
    <w:rsid w:val="006050AF"/>
    <w:rsid w:val="00605830"/>
    <w:rsid w:val="00605B06"/>
    <w:rsid w:val="00606361"/>
    <w:rsid w:val="006065E3"/>
    <w:rsid w:val="00610E14"/>
    <w:rsid w:val="00611254"/>
    <w:rsid w:val="0061507E"/>
    <w:rsid w:val="00616E88"/>
    <w:rsid w:val="00621649"/>
    <w:rsid w:val="006223FD"/>
    <w:rsid w:val="0062409E"/>
    <w:rsid w:val="0062520A"/>
    <w:rsid w:val="006261B3"/>
    <w:rsid w:val="00626743"/>
    <w:rsid w:val="0062787F"/>
    <w:rsid w:val="0063120A"/>
    <w:rsid w:val="00631FB4"/>
    <w:rsid w:val="00632D36"/>
    <w:rsid w:val="00632FDC"/>
    <w:rsid w:val="00633812"/>
    <w:rsid w:val="00633AAE"/>
    <w:rsid w:val="00634107"/>
    <w:rsid w:val="006353C3"/>
    <w:rsid w:val="00635E7A"/>
    <w:rsid w:val="00636139"/>
    <w:rsid w:val="00640040"/>
    <w:rsid w:val="006409C5"/>
    <w:rsid w:val="0064275F"/>
    <w:rsid w:val="006438F9"/>
    <w:rsid w:val="00643E51"/>
    <w:rsid w:val="00644005"/>
    <w:rsid w:val="00644CAC"/>
    <w:rsid w:val="00645004"/>
    <w:rsid w:val="006458AA"/>
    <w:rsid w:val="00645D3C"/>
    <w:rsid w:val="00646E38"/>
    <w:rsid w:val="00646FD5"/>
    <w:rsid w:val="00653869"/>
    <w:rsid w:val="006541C4"/>
    <w:rsid w:val="00654307"/>
    <w:rsid w:val="00660E91"/>
    <w:rsid w:val="00663AB5"/>
    <w:rsid w:val="0066543E"/>
    <w:rsid w:val="00666926"/>
    <w:rsid w:val="0066746F"/>
    <w:rsid w:val="00670989"/>
    <w:rsid w:val="006711AA"/>
    <w:rsid w:val="00671A6D"/>
    <w:rsid w:val="006737C3"/>
    <w:rsid w:val="006743FC"/>
    <w:rsid w:val="00675D0A"/>
    <w:rsid w:val="00680A75"/>
    <w:rsid w:val="006811E5"/>
    <w:rsid w:val="00682373"/>
    <w:rsid w:val="00682A01"/>
    <w:rsid w:val="0068346B"/>
    <w:rsid w:val="00683A66"/>
    <w:rsid w:val="006844ED"/>
    <w:rsid w:val="0068621B"/>
    <w:rsid w:val="006863F4"/>
    <w:rsid w:val="006869FA"/>
    <w:rsid w:val="0068758B"/>
    <w:rsid w:val="006876FC"/>
    <w:rsid w:val="00691820"/>
    <w:rsid w:val="00692D56"/>
    <w:rsid w:val="0069675C"/>
    <w:rsid w:val="00696AAA"/>
    <w:rsid w:val="006970D2"/>
    <w:rsid w:val="0069724A"/>
    <w:rsid w:val="006A1814"/>
    <w:rsid w:val="006A27E9"/>
    <w:rsid w:val="006A2942"/>
    <w:rsid w:val="006A3C13"/>
    <w:rsid w:val="006A42E1"/>
    <w:rsid w:val="006A52C4"/>
    <w:rsid w:val="006B0372"/>
    <w:rsid w:val="006B149A"/>
    <w:rsid w:val="006B2882"/>
    <w:rsid w:val="006B3B88"/>
    <w:rsid w:val="006B40F3"/>
    <w:rsid w:val="006B4573"/>
    <w:rsid w:val="006B4F1E"/>
    <w:rsid w:val="006B53F5"/>
    <w:rsid w:val="006B582A"/>
    <w:rsid w:val="006B5889"/>
    <w:rsid w:val="006B5B44"/>
    <w:rsid w:val="006B67FD"/>
    <w:rsid w:val="006B686A"/>
    <w:rsid w:val="006B7073"/>
    <w:rsid w:val="006B743A"/>
    <w:rsid w:val="006C098F"/>
    <w:rsid w:val="006C0AD5"/>
    <w:rsid w:val="006C1339"/>
    <w:rsid w:val="006C1826"/>
    <w:rsid w:val="006C1D6F"/>
    <w:rsid w:val="006C2300"/>
    <w:rsid w:val="006C4AE9"/>
    <w:rsid w:val="006C77B9"/>
    <w:rsid w:val="006D3374"/>
    <w:rsid w:val="006D4857"/>
    <w:rsid w:val="006D7313"/>
    <w:rsid w:val="006E010A"/>
    <w:rsid w:val="006E1124"/>
    <w:rsid w:val="006E2182"/>
    <w:rsid w:val="006E315C"/>
    <w:rsid w:val="006E4248"/>
    <w:rsid w:val="006E4B7B"/>
    <w:rsid w:val="006E4F92"/>
    <w:rsid w:val="006E5C1E"/>
    <w:rsid w:val="006E5CCD"/>
    <w:rsid w:val="006E6DCA"/>
    <w:rsid w:val="006F0106"/>
    <w:rsid w:val="006F07AE"/>
    <w:rsid w:val="006F1595"/>
    <w:rsid w:val="006F3113"/>
    <w:rsid w:val="006F3A8B"/>
    <w:rsid w:val="006F3B06"/>
    <w:rsid w:val="006F57DD"/>
    <w:rsid w:val="007001ED"/>
    <w:rsid w:val="00700428"/>
    <w:rsid w:val="00704BB4"/>
    <w:rsid w:val="00705269"/>
    <w:rsid w:val="0070569A"/>
    <w:rsid w:val="00707136"/>
    <w:rsid w:val="007078A0"/>
    <w:rsid w:val="00710060"/>
    <w:rsid w:val="00710084"/>
    <w:rsid w:val="00710C92"/>
    <w:rsid w:val="007145F1"/>
    <w:rsid w:val="00715096"/>
    <w:rsid w:val="00720222"/>
    <w:rsid w:val="00720A13"/>
    <w:rsid w:val="00722528"/>
    <w:rsid w:val="007235C7"/>
    <w:rsid w:val="00724C9D"/>
    <w:rsid w:val="0072587D"/>
    <w:rsid w:val="00725B2F"/>
    <w:rsid w:val="00727B89"/>
    <w:rsid w:val="00727D5E"/>
    <w:rsid w:val="00733CE7"/>
    <w:rsid w:val="00733E4E"/>
    <w:rsid w:val="00734946"/>
    <w:rsid w:val="0073762B"/>
    <w:rsid w:val="007377C8"/>
    <w:rsid w:val="00740378"/>
    <w:rsid w:val="00740A74"/>
    <w:rsid w:val="007416B9"/>
    <w:rsid w:val="00743597"/>
    <w:rsid w:val="007436C8"/>
    <w:rsid w:val="00743D0A"/>
    <w:rsid w:val="007443CC"/>
    <w:rsid w:val="00744439"/>
    <w:rsid w:val="00744C8B"/>
    <w:rsid w:val="007453C7"/>
    <w:rsid w:val="007459B4"/>
    <w:rsid w:val="00745A98"/>
    <w:rsid w:val="007508ED"/>
    <w:rsid w:val="00753419"/>
    <w:rsid w:val="00754056"/>
    <w:rsid w:val="00754077"/>
    <w:rsid w:val="0075413F"/>
    <w:rsid w:val="00754CAF"/>
    <w:rsid w:val="007557B5"/>
    <w:rsid w:val="0075700D"/>
    <w:rsid w:val="0075757E"/>
    <w:rsid w:val="007575A2"/>
    <w:rsid w:val="00760096"/>
    <w:rsid w:val="00760785"/>
    <w:rsid w:val="00761453"/>
    <w:rsid w:val="00761D5E"/>
    <w:rsid w:val="007620AB"/>
    <w:rsid w:val="007636DA"/>
    <w:rsid w:val="00764FA4"/>
    <w:rsid w:val="00765432"/>
    <w:rsid w:val="00766D81"/>
    <w:rsid w:val="00766DBB"/>
    <w:rsid w:val="00766F3A"/>
    <w:rsid w:val="007704D8"/>
    <w:rsid w:val="00770511"/>
    <w:rsid w:val="00771C23"/>
    <w:rsid w:val="00772295"/>
    <w:rsid w:val="00772D89"/>
    <w:rsid w:val="0077491F"/>
    <w:rsid w:val="00774C7D"/>
    <w:rsid w:val="00775314"/>
    <w:rsid w:val="00775FAB"/>
    <w:rsid w:val="007770AA"/>
    <w:rsid w:val="0078169E"/>
    <w:rsid w:val="00781A51"/>
    <w:rsid w:val="00783DBD"/>
    <w:rsid w:val="007858F9"/>
    <w:rsid w:val="00786357"/>
    <w:rsid w:val="00786807"/>
    <w:rsid w:val="00786DC9"/>
    <w:rsid w:val="0078717E"/>
    <w:rsid w:val="00787F87"/>
    <w:rsid w:val="00790016"/>
    <w:rsid w:val="00790A70"/>
    <w:rsid w:val="0079153F"/>
    <w:rsid w:val="00791D30"/>
    <w:rsid w:val="00792895"/>
    <w:rsid w:val="00792DF3"/>
    <w:rsid w:val="007933C0"/>
    <w:rsid w:val="007960DD"/>
    <w:rsid w:val="00796C69"/>
    <w:rsid w:val="00797863"/>
    <w:rsid w:val="007A0BCD"/>
    <w:rsid w:val="007A1B5E"/>
    <w:rsid w:val="007A7DFC"/>
    <w:rsid w:val="007B013A"/>
    <w:rsid w:val="007B2781"/>
    <w:rsid w:val="007B34F0"/>
    <w:rsid w:val="007B3CD7"/>
    <w:rsid w:val="007B480A"/>
    <w:rsid w:val="007B50D9"/>
    <w:rsid w:val="007B51A2"/>
    <w:rsid w:val="007B7779"/>
    <w:rsid w:val="007C08D3"/>
    <w:rsid w:val="007C3913"/>
    <w:rsid w:val="007C77EE"/>
    <w:rsid w:val="007C79F6"/>
    <w:rsid w:val="007C7AE4"/>
    <w:rsid w:val="007D19FB"/>
    <w:rsid w:val="007D5486"/>
    <w:rsid w:val="007D6C55"/>
    <w:rsid w:val="007E07E4"/>
    <w:rsid w:val="007E3A77"/>
    <w:rsid w:val="007E551A"/>
    <w:rsid w:val="007E58F3"/>
    <w:rsid w:val="007E5B75"/>
    <w:rsid w:val="007E5DB0"/>
    <w:rsid w:val="007E6A4D"/>
    <w:rsid w:val="007E7EE8"/>
    <w:rsid w:val="007F0267"/>
    <w:rsid w:val="007F125D"/>
    <w:rsid w:val="007F2936"/>
    <w:rsid w:val="007F4AFC"/>
    <w:rsid w:val="007F4C5B"/>
    <w:rsid w:val="007F53E1"/>
    <w:rsid w:val="007F6805"/>
    <w:rsid w:val="007F70AE"/>
    <w:rsid w:val="00801110"/>
    <w:rsid w:val="00803E6A"/>
    <w:rsid w:val="00807549"/>
    <w:rsid w:val="00807DEB"/>
    <w:rsid w:val="0081019B"/>
    <w:rsid w:val="00811E9E"/>
    <w:rsid w:val="0081216B"/>
    <w:rsid w:val="00813D71"/>
    <w:rsid w:val="008156E8"/>
    <w:rsid w:val="00815B11"/>
    <w:rsid w:val="00817946"/>
    <w:rsid w:val="0082098D"/>
    <w:rsid w:val="00820B7E"/>
    <w:rsid w:val="00821189"/>
    <w:rsid w:val="008219A1"/>
    <w:rsid w:val="0082257D"/>
    <w:rsid w:val="0082289D"/>
    <w:rsid w:val="00823E60"/>
    <w:rsid w:val="00823F44"/>
    <w:rsid w:val="00824D57"/>
    <w:rsid w:val="00826E14"/>
    <w:rsid w:val="00827249"/>
    <w:rsid w:val="0083004B"/>
    <w:rsid w:val="00831219"/>
    <w:rsid w:val="00831563"/>
    <w:rsid w:val="00835615"/>
    <w:rsid w:val="00836292"/>
    <w:rsid w:val="00836836"/>
    <w:rsid w:val="00836ABD"/>
    <w:rsid w:val="00837893"/>
    <w:rsid w:val="008379DE"/>
    <w:rsid w:val="0084071D"/>
    <w:rsid w:val="00842CBD"/>
    <w:rsid w:val="00843706"/>
    <w:rsid w:val="008438D7"/>
    <w:rsid w:val="00843977"/>
    <w:rsid w:val="00843E19"/>
    <w:rsid w:val="00844CE3"/>
    <w:rsid w:val="00845698"/>
    <w:rsid w:val="00846BA9"/>
    <w:rsid w:val="00850640"/>
    <w:rsid w:val="0085079D"/>
    <w:rsid w:val="008515AC"/>
    <w:rsid w:val="0085362E"/>
    <w:rsid w:val="00853FF2"/>
    <w:rsid w:val="00854B90"/>
    <w:rsid w:val="008575A9"/>
    <w:rsid w:val="008614E5"/>
    <w:rsid w:val="00861EFE"/>
    <w:rsid w:val="0086264B"/>
    <w:rsid w:val="00862877"/>
    <w:rsid w:val="008633A4"/>
    <w:rsid w:val="0086358C"/>
    <w:rsid w:val="008638EE"/>
    <w:rsid w:val="00866413"/>
    <w:rsid w:val="00867B08"/>
    <w:rsid w:val="00871689"/>
    <w:rsid w:val="00875165"/>
    <w:rsid w:val="00876035"/>
    <w:rsid w:val="00876797"/>
    <w:rsid w:val="00877446"/>
    <w:rsid w:val="00882D74"/>
    <w:rsid w:val="008855EB"/>
    <w:rsid w:val="00886F52"/>
    <w:rsid w:val="00886F89"/>
    <w:rsid w:val="00887DDD"/>
    <w:rsid w:val="00890AD1"/>
    <w:rsid w:val="0089118A"/>
    <w:rsid w:val="00892193"/>
    <w:rsid w:val="00892F71"/>
    <w:rsid w:val="00893498"/>
    <w:rsid w:val="008945FA"/>
    <w:rsid w:val="00895817"/>
    <w:rsid w:val="00895849"/>
    <w:rsid w:val="00895E6A"/>
    <w:rsid w:val="008964F2"/>
    <w:rsid w:val="008A2008"/>
    <w:rsid w:val="008A3167"/>
    <w:rsid w:val="008A35B3"/>
    <w:rsid w:val="008A3827"/>
    <w:rsid w:val="008A42A9"/>
    <w:rsid w:val="008A4C31"/>
    <w:rsid w:val="008A4FC4"/>
    <w:rsid w:val="008A50B9"/>
    <w:rsid w:val="008A5116"/>
    <w:rsid w:val="008A5413"/>
    <w:rsid w:val="008A57DC"/>
    <w:rsid w:val="008A5BDE"/>
    <w:rsid w:val="008A60AB"/>
    <w:rsid w:val="008B082E"/>
    <w:rsid w:val="008B087C"/>
    <w:rsid w:val="008B0F96"/>
    <w:rsid w:val="008B109E"/>
    <w:rsid w:val="008B5E40"/>
    <w:rsid w:val="008B5EEA"/>
    <w:rsid w:val="008C100D"/>
    <w:rsid w:val="008C29C2"/>
    <w:rsid w:val="008C35CA"/>
    <w:rsid w:val="008C4711"/>
    <w:rsid w:val="008C4B18"/>
    <w:rsid w:val="008C5CBE"/>
    <w:rsid w:val="008C6ED3"/>
    <w:rsid w:val="008D0700"/>
    <w:rsid w:val="008D13C0"/>
    <w:rsid w:val="008D3BB0"/>
    <w:rsid w:val="008D4B86"/>
    <w:rsid w:val="008D4BAF"/>
    <w:rsid w:val="008D5118"/>
    <w:rsid w:val="008D67E9"/>
    <w:rsid w:val="008D6B39"/>
    <w:rsid w:val="008D6F2D"/>
    <w:rsid w:val="008E00DA"/>
    <w:rsid w:val="008E0CD0"/>
    <w:rsid w:val="008E17C5"/>
    <w:rsid w:val="008E593C"/>
    <w:rsid w:val="008E7142"/>
    <w:rsid w:val="008E7903"/>
    <w:rsid w:val="008E7BEA"/>
    <w:rsid w:val="008F13E7"/>
    <w:rsid w:val="008F2E89"/>
    <w:rsid w:val="008F36A5"/>
    <w:rsid w:val="008F3C0C"/>
    <w:rsid w:val="008F45E6"/>
    <w:rsid w:val="008F57DB"/>
    <w:rsid w:val="008F6BFA"/>
    <w:rsid w:val="008F6EF0"/>
    <w:rsid w:val="0090102F"/>
    <w:rsid w:val="00901259"/>
    <w:rsid w:val="00901353"/>
    <w:rsid w:val="00901B29"/>
    <w:rsid w:val="009023DF"/>
    <w:rsid w:val="0090364E"/>
    <w:rsid w:val="00903C6F"/>
    <w:rsid w:val="00904A99"/>
    <w:rsid w:val="0090536B"/>
    <w:rsid w:val="009059E7"/>
    <w:rsid w:val="009068D3"/>
    <w:rsid w:val="009139E5"/>
    <w:rsid w:val="0091490C"/>
    <w:rsid w:val="00914E2A"/>
    <w:rsid w:val="009200E6"/>
    <w:rsid w:val="009217A0"/>
    <w:rsid w:val="0092359A"/>
    <w:rsid w:val="00924D0D"/>
    <w:rsid w:val="009256C0"/>
    <w:rsid w:val="009258D8"/>
    <w:rsid w:val="009267CF"/>
    <w:rsid w:val="00926FC8"/>
    <w:rsid w:val="0092722E"/>
    <w:rsid w:val="00927B44"/>
    <w:rsid w:val="00932041"/>
    <w:rsid w:val="00932FF1"/>
    <w:rsid w:val="009340B6"/>
    <w:rsid w:val="00934497"/>
    <w:rsid w:val="009363F9"/>
    <w:rsid w:val="00940BC7"/>
    <w:rsid w:val="00941927"/>
    <w:rsid w:val="00941EE8"/>
    <w:rsid w:val="00942658"/>
    <w:rsid w:val="009429DF"/>
    <w:rsid w:val="00947EA5"/>
    <w:rsid w:val="009505DE"/>
    <w:rsid w:val="00951404"/>
    <w:rsid w:val="00952248"/>
    <w:rsid w:val="0095284D"/>
    <w:rsid w:val="0095310A"/>
    <w:rsid w:val="00955557"/>
    <w:rsid w:val="00955BD9"/>
    <w:rsid w:val="00955F6C"/>
    <w:rsid w:val="009571ED"/>
    <w:rsid w:val="00960F6E"/>
    <w:rsid w:val="00962469"/>
    <w:rsid w:val="00962518"/>
    <w:rsid w:val="00962616"/>
    <w:rsid w:val="00962D4E"/>
    <w:rsid w:val="009633B9"/>
    <w:rsid w:val="0096350A"/>
    <w:rsid w:val="009646AE"/>
    <w:rsid w:val="00967404"/>
    <w:rsid w:val="00973C0F"/>
    <w:rsid w:val="0097429F"/>
    <w:rsid w:val="009759F9"/>
    <w:rsid w:val="00975BC6"/>
    <w:rsid w:val="009763FF"/>
    <w:rsid w:val="009768AC"/>
    <w:rsid w:val="0097710E"/>
    <w:rsid w:val="00977322"/>
    <w:rsid w:val="0097799E"/>
    <w:rsid w:val="00977CDB"/>
    <w:rsid w:val="00980240"/>
    <w:rsid w:val="00982A9B"/>
    <w:rsid w:val="00983F87"/>
    <w:rsid w:val="009848D9"/>
    <w:rsid w:val="00984ED8"/>
    <w:rsid w:val="0098677D"/>
    <w:rsid w:val="00986B60"/>
    <w:rsid w:val="009905E4"/>
    <w:rsid w:val="00990B79"/>
    <w:rsid w:val="00990BEA"/>
    <w:rsid w:val="009931D8"/>
    <w:rsid w:val="0099328E"/>
    <w:rsid w:val="00993C58"/>
    <w:rsid w:val="00995174"/>
    <w:rsid w:val="00996D91"/>
    <w:rsid w:val="0099755E"/>
    <w:rsid w:val="009A036C"/>
    <w:rsid w:val="009A0912"/>
    <w:rsid w:val="009A46C1"/>
    <w:rsid w:val="009A495F"/>
    <w:rsid w:val="009A4BFD"/>
    <w:rsid w:val="009A5B65"/>
    <w:rsid w:val="009B13E8"/>
    <w:rsid w:val="009B1B36"/>
    <w:rsid w:val="009B1BA8"/>
    <w:rsid w:val="009B3AC2"/>
    <w:rsid w:val="009B6F30"/>
    <w:rsid w:val="009B71D5"/>
    <w:rsid w:val="009C06A3"/>
    <w:rsid w:val="009C06F2"/>
    <w:rsid w:val="009C0DBF"/>
    <w:rsid w:val="009D1889"/>
    <w:rsid w:val="009D2177"/>
    <w:rsid w:val="009D33F1"/>
    <w:rsid w:val="009D3FEC"/>
    <w:rsid w:val="009D41F5"/>
    <w:rsid w:val="009D4208"/>
    <w:rsid w:val="009D4D93"/>
    <w:rsid w:val="009D50B3"/>
    <w:rsid w:val="009D52F3"/>
    <w:rsid w:val="009E0197"/>
    <w:rsid w:val="009E1AF2"/>
    <w:rsid w:val="009E2E14"/>
    <w:rsid w:val="009E350B"/>
    <w:rsid w:val="009E4F05"/>
    <w:rsid w:val="009E63A9"/>
    <w:rsid w:val="009E6E7F"/>
    <w:rsid w:val="009F01B0"/>
    <w:rsid w:val="009F06BF"/>
    <w:rsid w:val="009F1A8A"/>
    <w:rsid w:val="009F2453"/>
    <w:rsid w:val="009F2808"/>
    <w:rsid w:val="009F3276"/>
    <w:rsid w:val="009F3F08"/>
    <w:rsid w:val="009F3F20"/>
    <w:rsid w:val="00A02414"/>
    <w:rsid w:val="00A03054"/>
    <w:rsid w:val="00A04151"/>
    <w:rsid w:val="00A05DE3"/>
    <w:rsid w:val="00A07AC9"/>
    <w:rsid w:val="00A10775"/>
    <w:rsid w:val="00A1122F"/>
    <w:rsid w:val="00A117CE"/>
    <w:rsid w:val="00A129E2"/>
    <w:rsid w:val="00A13284"/>
    <w:rsid w:val="00A15084"/>
    <w:rsid w:val="00A1609C"/>
    <w:rsid w:val="00A17F65"/>
    <w:rsid w:val="00A2010D"/>
    <w:rsid w:val="00A20439"/>
    <w:rsid w:val="00A20DB8"/>
    <w:rsid w:val="00A20ED9"/>
    <w:rsid w:val="00A22ABF"/>
    <w:rsid w:val="00A24773"/>
    <w:rsid w:val="00A2486D"/>
    <w:rsid w:val="00A2673D"/>
    <w:rsid w:val="00A300CA"/>
    <w:rsid w:val="00A304AC"/>
    <w:rsid w:val="00A30B88"/>
    <w:rsid w:val="00A3199B"/>
    <w:rsid w:val="00A31BBA"/>
    <w:rsid w:val="00A3312A"/>
    <w:rsid w:val="00A33F63"/>
    <w:rsid w:val="00A35CF3"/>
    <w:rsid w:val="00A3616A"/>
    <w:rsid w:val="00A3656B"/>
    <w:rsid w:val="00A37616"/>
    <w:rsid w:val="00A37A09"/>
    <w:rsid w:val="00A40641"/>
    <w:rsid w:val="00A407EA"/>
    <w:rsid w:val="00A41599"/>
    <w:rsid w:val="00A42ACA"/>
    <w:rsid w:val="00A4614E"/>
    <w:rsid w:val="00A4657A"/>
    <w:rsid w:val="00A46B54"/>
    <w:rsid w:val="00A472DD"/>
    <w:rsid w:val="00A50B01"/>
    <w:rsid w:val="00A50E12"/>
    <w:rsid w:val="00A52A68"/>
    <w:rsid w:val="00A52ED8"/>
    <w:rsid w:val="00A53D02"/>
    <w:rsid w:val="00A5496E"/>
    <w:rsid w:val="00A54EEC"/>
    <w:rsid w:val="00A55745"/>
    <w:rsid w:val="00A57586"/>
    <w:rsid w:val="00A5760F"/>
    <w:rsid w:val="00A613F7"/>
    <w:rsid w:val="00A61BA0"/>
    <w:rsid w:val="00A6218B"/>
    <w:rsid w:val="00A62649"/>
    <w:rsid w:val="00A63974"/>
    <w:rsid w:val="00A63C85"/>
    <w:rsid w:val="00A700B6"/>
    <w:rsid w:val="00A7066F"/>
    <w:rsid w:val="00A717EA"/>
    <w:rsid w:val="00A72003"/>
    <w:rsid w:val="00A727DB"/>
    <w:rsid w:val="00A731D5"/>
    <w:rsid w:val="00A75066"/>
    <w:rsid w:val="00A75EE5"/>
    <w:rsid w:val="00A8258B"/>
    <w:rsid w:val="00A8270F"/>
    <w:rsid w:val="00A8559E"/>
    <w:rsid w:val="00A8692E"/>
    <w:rsid w:val="00A869C2"/>
    <w:rsid w:val="00A87C70"/>
    <w:rsid w:val="00A90353"/>
    <w:rsid w:val="00A905CD"/>
    <w:rsid w:val="00A90954"/>
    <w:rsid w:val="00A9103F"/>
    <w:rsid w:val="00A96BB3"/>
    <w:rsid w:val="00AA1434"/>
    <w:rsid w:val="00AA39A7"/>
    <w:rsid w:val="00AA3BDD"/>
    <w:rsid w:val="00AA7E10"/>
    <w:rsid w:val="00AB0339"/>
    <w:rsid w:val="00AB05FA"/>
    <w:rsid w:val="00AB26BE"/>
    <w:rsid w:val="00AB2912"/>
    <w:rsid w:val="00AB48BB"/>
    <w:rsid w:val="00AB5CCC"/>
    <w:rsid w:val="00AB6A86"/>
    <w:rsid w:val="00AB7CC1"/>
    <w:rsid w:val="00AC0FE6"/>
    <w:rsid w:val="00AC20F7"/>
    <w:rsid w:val="00AC2820"/>
    <w:rsid w:val="00AC2D94"/>
    <w:rsid w:val="00AC3836"/>
    <w:rsid w:val="00AC39D6"/>
    <w:rsid w:val="00AC47BD"/>
    <w:rsid w:val="00AC4989"/>
    <w:rsid w:val="00AC4B7F"/>
    <w:rsid w:val="00AC515B"/>
    <w:rsid w:val="00AC542D"/>
    <w:rsid w:val="00AC5F75"/>
    <w:rsid w:val="00AD3467"/>
    <w:rsid w:val="00AD3C9E"/>
    <w:rsid w:val="00AD623A"/>
    <w:rsid w:val="00AD6720"/>
    <w:rsid w:val="00AE0032"/>
    <w:rsid w:val="00AE06F4"/>
    <w:rsid w:val="00AE1335"/>
    <w:rsid w:val="00AE184E"/>
    <w:rsid w:val="00AE467C"/>
    <w:rsid w:val="00AE7296"/>
    <w:rsid w:val="00AE7C35"/>
    <w:rsid w:val="00AF0DFC"/>
    <w:rsid w:val="00AF14B8"/>
    <w:rsid w:val="00AF1AF8"/>
    <w:rsid w:val="00AF269E"/>
    <w:rsid w:val="00B00CFC"/>
    <w:rsid w:val="00B07793"/>
    <w:rsid w:val="00B07AFD"/>
    <w:rsid w:val="00B13D74"/>
    <w:rsid w:val="00B16B72"/>
    <w:rsid w:val="00B1716A"/>
    <w:rsid w:val="00B17891"/>
    <w:rsid w:val="00B22623"/>
    <w:rsid w:val="00B22A0C"/>
    <w:rsid w:val="00B2351A"/>
    <w:rsid w:val="00B24ADE"/>
    <w:rsid w:val="00B24DE4"/>
    <w:rsid w:val="00B318C9"/>
    <w:rsid w:val="00B322C1"/>
    <w:rsid w:val="00B336CE"/>
    <w:rsid w:val="00B34AA1"/>
    <w:rsid w:val="00B3599C"/>
    <w:rsid w:val="00B37A21"/>
    <w:rsid w:val="00B40B5A"/>
    <w:rsid w:val="00B40E77"/>
    <w:rsid w:val="00B41B50"/>
    <w:rsid w:val="00B42B1D"/>
    <w:rsid w:val="00B42FD6"/>
    <w:rsid w:val="00B435D0"/>
    <w:rsid w:val="00B47C8D"/>
    <w:rsid w:val="00B50F56"/>
    <w:rsid w:val="00B51D62"/>
    <w:rsid w:val="00B5261C"/>
    <w:rsid w:val="00B574E1"/>
    <w:rsid w:val="00B57638"/>
    <w:rsid w:val="00B57976"/>
    <w:rsid w:val="00B60E98"/>
    <w:rsid w:val="00B634C8"/>
    <w:rsid w:val="00B646BF"/>
    <w:rsid w:val="00B64E48"/>
    <w:rsid w:val="00B64F0D"/>
    <w:rsid w:val="00B65771"/>
    <w:rsid w:val="00B65D3F"/>
    <w:rsid w:val="00B673E0"/>
    <w:rsid w:val="00B679C2"/>
    <w:rsid w:val="00B67B19"/>
    <w:rsid w:val="00B7052E"/>
    <w:rsid w:val="00B712C4"/>
    <w:rsid w:val="00B71ACC"/>
    <w:rsid w:val="00B73C93"/>
    <w:rsid w:val="00B7418B"/>
    <w:rsid w:val="00B749E0"/>
    <w:rsid w:val="00B7557A"/>
    <w:rsid w:val="00B761BD"/>
    <w:rsid w:val="00B766FF"/>
    <w:rsid w:val="00B76FD5"/>
    <w:rsid w:val="00B77525"/>
    <w:rsid w:val="00B776A3"/>
    <w:rsid w:val="00B81760"/>
    <w:rsid w:val="00B82397"/>
    <w:rsid w:val="00B84CC3"/>
    <w:rsid w:val="00B85687"/>
    <w:rsid w:val="00B907C2"/>
    <w:rsid w:val="00B9144C"/>
    <w:rsid w:val="00B92D59"/>
    <w:rsid w:val="00B9344C"/>
    <w:rsid w:val="00B947F7"/>
    <w:rsid w:val="00B94D40"/>
    <w:rsid w:val="00B95060"/>
    <w:rsid w:val="00B95297"/>
    <w:rsid w:val="00B95FE1"/>
    <w:rsid w:val="00BA2EC6"/>
    <w:rsid w:val="00BA3B01"/>
    <w:rsid w:val="00BA3F47"/>
    <w:rsid w:val="00BA5C25"/>
    <w:rsid w:val="00BA6B15"/>
    <w:rsid w:val="00BA719C"/>
    <w:rsid w:val="00BB1506"/>
    <w:rsid w:val="00BB422E"/>
    <w:rsid w:val="00BB517F"/>
    <w:rsid w:val="00BB7D9E"/>
    <w:rsid w:val="00BC07B4"/>
    <w:rsid w:val="00BC0C31"/>
    <w:rsid w:val="00BC0D66"/>
    <w:rsid w:val="00BC0DD2"/>
    <w:rsid w:val="00BC275C"/>
    <w:rsid w:val="00BC29B1"/>
    <w:rsid w:val="00BC61DC"/>
    <w:rsid w:val="00BC68EC"/>
    <w:rsid w:val="00BC7D3D"/>
    <w:rsid w:val="00BD0850"/>
    <w:rsid w:val="00BD41E8"/>
    <w:rsid w:val="00BD43BA"/>
    <w:rsid w:val="00BD4D23"/>
    <w:rsid w:val="00BD5A54"/>
    <w:rsid w:val="00BD7AB1"/>
    <w:rsid w:val="00BE0427"/>
    <w:rsid w:val="00BE20A1"/>
    <w:rsid w:val="00BE312A"/>
    <w:rsid w:val="00BE3B9D"/>
    <w:rsid w:val="00BE4D12"/>
    <w:rsid w:val="00BE51B9"/>
    <w:rsid w:val="00BE5AF4"/>
    <w:rsid w:val="00BE63BA"/>
    <w:rsid w:val="00BE7A3D"/>
    <w:rsid w:val="00BF07BB"/>
    <w:rsid w:val="00BF195F"/>
    <w:rsid w:val="00BF20EA"/>
    <w:rsid w:val="00BF25E4"/>
    <w:rsid w:val="00BF44C4"/>
    <w:rsid w:val="00BF4623"/>
    <w:rsid w:val="00BF472E"/>
    <w:rsid w:val="00BF50E2"/>
    <w:rsid w:val="00BF51AC"/>
    <w:rsid w:val="00BF57EB"/>
    <w:rsid w:val="00BF5F21"/>
    <w:rsid w:val="00BF6DD5"/>
    <w:rsid w:val="00C00EEF"/>
    <w:rsid w:val="00C024EB"/>
    <w:rsid w:val="00C03281"/>
    <w:rsid w:val="00C03E44"/>
    <w:rsid w:val="00C04627"/>
    <w:rsid w:val="00C04A16"/>
    <w:rsid w:val="00C058F9"/>
    <w:rsid w:val="00C05A33"/>
    <w:rsid w:val="00C05D0B"/>
    <w:rsid w:val="00C068CE"/>
    <w:rsid w:val="00C06CD3"/>
    <w:rsid w:val="00C07C47"/>
    <w:rsid w:val="00C10CCF"/>
    <w:rsid w:val="00C123D8"/>
    <w:rsid w:val="00C1243A"/>
    <w:rsid w:val="00C1511B"/>
    <w:rsid w:val="00C15E93"/>
    <w:rsid w:val="00C16516"/>
    <w:rsid w:val="00C1792D"/>
    <w:rsid w:val="00C227C4"/>
    <w:rsid w:val="00C22F4E"/>
    <w:rsid w:val="00C232F0"/>
    <w:rsid w:val="00C23530"/>
    <w:rsid w:val="00C2412A"/>
    <w:rsid w:val="00C24553"/>
    <w:rsid w:val="00C256E1"/>
    <w:rsid w:val="00C272BA"/>
    <w:rsid w:val="00C272D7"/>
    <w:rsid w:val="00C30F11"/>
    <w:rsid w:val="00C32CCD"/>
    <w:rsid w:val="00C4132A"/>
    <w:rsid w:val="00C426A2"/>
    <w:rsid w:val="00C43768"/>
    <w:rsid w:val="00C478FE"/>
    <w:rsid w:val="00C509DC"/>
    <w:rsid w:val="00C50BB3"/>
    <w:rsid w:val="00C51AF1"/>
    <w:rsid w:val="00C52774"/>
    <w:rsid w:val="00C55C47"/>
    <w:rsid w:val="00C56A93"/>
    <w:rsid w:val="00C57EA2"/>
    <w:rsid w:val="00C57F8E"/>
    <w:rsid w:val="00C61279"/>
    <w:rsid w:val="00C61A1B"/>
    <w:rsid w:val="00C638A7"/>
    <w:rsid w:val="00C64AEF"/>
    <w:rsid w:val="00C64D1E"/>
    <w:rsid w:val="00C66CDE"/>
    <w:rsid w:val="00C67192"/>
    <w:rsid w:val="00C729AE"/>
    <w:rsid w:val="00C73A97"/>
    <w:rsid w:val="00C752F4"/>
    <w:rsid w:val="00C7582F"/>
    <w:rsid w:val="00C80F3F"/>
    <w:rsid w:val="00C81043"/>
    <w:rsid w:val="00C83DB1"/>
    <w:rsid w:val="00C83F90"/>
    <w:rsid w:val="00C8784B"/>
    <w:rsid w:val="00C87D57"/>
    <w:rsid w:val="00C90178"/>
    <w:rsid w:val="00C9125F"/>
    <w:rsid w:val="00C92F36"/>
    <w:rsid w:val="00C93A17"/>
    <w:rsid w:val="00C9555B"/>
    <w:rsid w:val="00C95AC0"/>
    <w:rsid w:val="00C9606C"/>
    <w:rsid w:val="00CA05D6"/>
    <w:rsid w:val="00CA0FC3"/>
    <w:rsid w:val="00CA31CE"/>
    <w:rsid w:val="00CA57F4"/>
    <w:rsid w:val="00CA759C"/>
    <w:rsid w:val="00CA78BC"/>
    <w:rsid w:val="00CB265C"/>
    <w:rsid w:val="00CB2960"/>
    <w:rsid w:val="00CB2A9A"/>
    <w:rsid w:val="00CB38CD"/>
    <w:rsid w:val="00CB39CA"/>
    <w:rsid w:val="00CB47E0"/>
    <w:rsid w:val="00CC104E"/>
    <w:rsid w:val="00CC2C39"/>
    <w:rsid w:val="00CC371D"/>
    <w:rsid w:val="00CC3982"/>
    <w:rsid w:val="00CC3A37"/>
    <w:rsid w:val="00CC4319"/>
    <w:rsid w:val="00CC533E"/>
    <w:rsid w:val="00CC737E"/>
    <w:rsid w:val="00CC7A5A"/>
    <w:rsid w:val="00CD02C4"/>
    <w:rsid w:val="00CD0356"/>
    <w:rsid w:val="00CD0BED"/>
    <w:rsid w:val="00CD2CF0"/>
    <w:rsid w:val="00CD3A0B"/>
    <w:rsid w:val="00CD3F81"/>
    <w:rsid w:val="00CD4C91"/>
    <w:rsid w:val="00CD5C0C"/>
    <w:rsid w:val="00CD61E4"/>
    <w:rsid w:val="00CD6623"/>
    <w:rsid w:val="00CE0A7E"/>
    <w:rsid w:val="00CE22CE"/>
    <w:rsid w:val="00CE40A0"/>
    <w:rsid w:val="00CE480D"/>
    <w:rsid w:val="00CE4AED"/>
    <w:rsid w:val="00CF1A15"/>
    <w:rsid w:val="00CF209F"/>
    <w:rsid w:val="00CF2C91"/>
    <w:rsid w:val="00CF3A19"/>
    <w:rsid w:val="00CF73FE"/>
    <w:rsid w:val="00D01B3D"/>
    <w:rsid w:val="00D0212D"/>
    <w:rsid w:val="00D038C6"/>
    <w:rsid w:val="00D05EE0"/>
    <w:rsid w:val="00D068CE"/>
    <w:rsid w:val="00D06FE4"/>
    <w:rsid w:val="00D106FF"/>
    <w:rsid w:val="00D11D55"/>
    <w:rsid w:val="00D12FFD"/>
    <w:rsid w:val="00D13064"/>
    <w:rsid w:val="00D14741"/>
    <w:rsid w:val="00D14D12"/>
    <w:rsid w:val="00D16070"/>
    <w:rsid w:val="00D17029"/>
    <w:rsid w:val="00D22DE5"/>
    <w:rsid w:val="00D23B7B"/>
    <w:rsid w:val="00D23C65"/>
    <w:rsid w:val="00D24200"/>
    <w:rsid w:val="00D265D6"/>
    <w:rsid w:val="00D26D70"/>
    <w:rsid w:val="00D32011"/>
    <w:rsid w:val="00D3213D"/>
    <w:rsid w:val="00D32567"/>
    <w:rsid w:val="00D3412D"/>
    <w:rsid w:val="00D345E8"/>
    <w:rsid w:val="00D345FE"/>
    <w:rsid w:val="00D357DD"/>
    <w:rsid w:val="00D35BCA"/>
    <w:rsid w:val="00D362F4"/>
    <w:rsid w:val="00D36A64"/>
    <w:rsid w:val="00D36A68"/>
    <w:rsid w:val="00D36F7D"/>
    <w:rsid w:val="00D3741D"/>
    <w:rsid w:val="00D37BD2"/>
    <w:rsid w:val="00D41352"/>
    <w:rsid w:val="00D42BDD"/>
    <w:rsid w:val="00D438DF"/>
    <w:rsid w:val="00D43AF0"/>
    <w:rsid w:val="00D44778"/>
    <w:rsid w:val="00D50BC5"/>
    <w:rsid w:val="00D50BD8"/>
    <w:rsid w:val="00D533CB"/>
    <w:rsid w:val="00D53751"/>
    <w:rsid w:val="00D53C77"/>
    <w:rsid w:val="00D542E6"/>
    <w:rsid w:val="00D54863"/>
    <w:rsid w:val="00D5496B"/>
    <w:rsid w:val="00D559BF"/>
    <w:rsid w:val="00D57959"/>
    <w:rsid w:val="00D60E6B"/>
    <w:rsid w:val="00D6268B"/>
    <w:rsid w:val="00D6290D"/>
    <w:rsid w:val="00D62A80"/>
    <w:rsid w:val="00D64436"/>
    <w:rsid w:val="00D64C16"/>
    <w:rsid w:val="00D705EC"/>
    <w:rsid w:val="00D715E4"/>
    <w:rsid w:val="00D72E47"/>
    <w:rsid w:val="00D74D54"/>
    <w:rsid w:val="00D761A1"/>
    <w:rsid w:val="00D77776"/>
    <w:rsid w:val="00D77984"/>
    <w:rsid w:val="00D827A9"/>
    <w:rsid w:val="00D84CA2"/>
    <w:rsid w:val="00D85635"/>
    <w:rsid w:val="00D8697D"/>
    <w:rsid w:val="00D87ADD"/>
    <w:rsid w:val="00D91682"/>
    <w:rsid w:val="00D916D3"/>
    <w:rsid w:val="00D91F0C"/>
    <w:rsid w:val="00D92587"/>
    <w:rsid w:val="00D94272"/>
    <w:rsid w:val="00D94757"/>
    <w:rsid w:val="00D958B5"/>
    <w:rsid w:val="00D9611D"/>
    <w:rsid w:val="00D966EB"/>
    <w:rsid w:val="00D977AF"/>
    <w:rsid w:val="00DA282D"/>
    <w:rsid w:val="00DA2BDF"/>
    <w:rsid w:val="00DA2E4A"/>
    <w:rsid w:val="00DA3157"/>
    <w:rsid w:val="00DA6086"/>
    <w:rsid w:val="00DA77C0"/>
    <w:rsid w:val="00DA77C4"/>
    <w:rsid w:val="00DB0BEB"/>
    <w:rsid w:val="00DB11E3"/>
    <w:rsid w:val="00DB2CE8"/>
    <w:rsid w:val="00DB2E0B"/>
    <w:rsid w:val="00DB4C64"/>
    <w:rsid w:val="00DB5C10"/>
    <w:rsid w:val="00DB6734"/>
    <w:rsid w:val="00DB69AB"/>
    <w:rsid w:val="00DB6A55"/>
    <w:rsid w:val="00DB6A94"/>
    <w:rsid w:val="00DB6E20"/>
    <w:rsid w:val="00DB7D66"/>
    <w:rsid w:val="00DC13AD"/>
    <w:rsid w:val="00DC1644"/>
    <w:rsid w:val="00DC29B4"/>
    <w:rsid w:val="00DC67B8"/>
    <w:rsid w:val="00DC6E06"/>
    <w:rsid w:val="00DC785F"/>
    <w:rsid w:val="00DD0759"/>
    <w:rsid w:val="00DD079A"/>
    <w:rsid w:val="00DD092B"/>
    <w:rsid w:val="00DD1280"/>
    <w:rsid w:val="00DD1514"/>
    <w:rsid w:val="00DD15E4"/>
    <w:rsid w:val="00DD1911"/>
    <w:rsid w:val="00DD2A07"/>
    <w:rsid w:val="00DD3729"/>
    <w:rsid w:val="00DD4B14"/>
    <w:rsid w:val="00DD687C"/>
    <w:rsid w:val="00DD7A4A"/>
    <w:rsid w:val="00DD7D23"/>
    <w:rsid w:val="00DE031A"/>
    <w:rsid w:val="00DE0C9B"/>
    <w:rsid w:val="00DE2C66"/>
    <w:rsid w:val="00DE2F1D"/>
    <w:rsid w:val="00DE378B"/>
    <w:rsid w:val="00DE403F"/>
    <w:rsid w:val="00DE4410"/>
    <w:rsid w:val="00DE4D82"/>
    <w:rsid w:val="00DE5C38"/>
    <w:rsid w:val="00DE5E74"/>
    <w:rsid w:val="00DE636B"/>
    <w:rsid w:val="00DE64FA"/>
    <w:rsid w:val="00DE6E55"/>
    <w:rsid w:val="00DE7E1B"/>
    <w:rsid w:val="00DF078E"/>
    <w:rsid w:val="00DF0794"/>
    <w:rsid w:val="00DF1C14"/>
    <w:rsid w:val="00DF3CF6"/>
    <w:rsid w:val="00DF4BDA"/>
    <w:rsid w:val="00DF545D"/>
    <w:rsid w:val="00DF663D"/>
    <w:rsid w:val="00DF786A"/>
    <w:rsid w:val="00E026A7"/>
    <w:rsid w:val="00E02D79"/>
    <w:rsid w:val="00E03EB1"/>
    <w:rsid w:val="00E04C86"/>
    <w:rsid w:val="00E0531A"/>
    <w:rsid w:val="00E05576"/>
    <w:rsid w:val="00E06433"/>
    <w:rsid w:val="00E06A6C"/>
    <w:rsid w:val="00E10D47"/>
    <w:rsid w:val="00E12213"/>
    <w:rsid w:val="00E125DD"/>
    <w:rsid w:val="00E1316A"/>
    <w:rsid w:val="00E134E9"/>
    <w:rsid w:val="00E155B4"/>
    <w:rsid w:val="00E1590C"/>
    <w:rsid w:val="00E15DD3"/>
    <w:rsid w:val="00E17607"/>
    <w:rsid w:val="00E20090"/>
    <w:rsid w:val="00E20A27"/>
    <w:rsid w:val="00E20F05"/>
    <w:rsid w:val="00E26CDC"/>
    <w:rsid w:val="00E310A6"/>
    <w:rsid w:val="00E322F0"/>
    <w:rsid w:val="00E32C9F"/>
    <w:rsid w:val="00E3382C"/>
    <w:rsid w:val="00E33BC6"/>
    <w:rsid w:val="00E34D2B"/>
    <w:rsid w:val="00E34E23"/>
    <w:rsid w:val="00E35543"/>
    <w:rsid w:val="00E357C0"/>
    <w:rsid w:val="00E36C27"/>
    <w:rsid w:val="00E40A9E"/>
    <w:rsid w:val="00E413CA"/>
    <w:rsid w:val="00E41B54"/>
    <w:rsid w:val="00E4223F"/>
    <w:rsid w:val="00E439AE"/>
    <w:rsid w:val="00E454EF"/>
    <w:rsid w:val="00E4650E"/>
    <w:rsid w:val="00E47934"/>
    <w:rsid w:val="00E53AFD"/>
    <w:rsid w:val="00E545A1"/>
    <w:rsid w:val="00E54DFA"/>
    <w:rsid w:val="00E55AE8"/>
    <w:rsid w:val="00E55EFA"/>
    <w:rsid w:val="00E5662D"/>
    <w:rsid w:val="00E5706B"/>
    <w:rsid w:val="00E57496"/>
    <w:rsid w:val="00E578BB"/>
    <w:rsid w:val="00E57DBD"/>
    <w:rsid w:val="00E614C8"/>
    <w:rsid w:val="00E61B61"/>
    <w:rsid w:val="00E62EDD"/>
    <w:rsid w:val="00E634A8"/>
    <w:rsid w:val="00E64253"/>
    <w:rsid w:val="00E646C3"/>
    <w:rsid w:val="00E6587C"/>
    <w:rsid w:val="00E665AA"/>
    <w:rsid w:val="00E6760C"/>
    <w:rsid w:val="00E71A88"/>
    <w:rsid w:val="00E71CD3"/>
    <w:rsid w:val="00E73E7F"/>
    <w:rsid w:val="00E7449D"/>
    <w:rsid w:val="00E74850"/>
    <w:rsid w:val="00E755EF"/>
    <w:rsid w:val="00E75C09"/>
    <w:rsid w:val="00E767AF"/>
    <w:rsid w:val="00E76D3B"/>
    <w:rsid w:val="00E77046"/>
    <w:rsid w:val="00E81568"/>
    <w:rsid w:val="00E820F7"/>
    <w:rsid w:val="00E820FA"/>
    <w:rsid w:val="00E822FE"/>
    <w:rsid w:val="00E84608"/>
    <w:rsid w:val="00E8473F"/>
    <w:rsid w:val="00E86206"/>
    <w:rsid w:val="00E879DD"/>
    <w:rsid w:val="00E905C6"/>
    <w:rsid w:val="00E908FB"/>
    <w:rsid w:val="00E90927"/>
    <w:rsid w:val="00E91116"/>
    <w:rsid w:val="00E92B5D"/>
    <w:rsid w:val="00E93B59"/>
    <w:rsid w:val="00E94CBC"/>
    <w:rsid w:val="00E95DCD"/>
    <w:rsid w:val="00E976D4"/>
    <w:rsid w:val="00EA019F"/>
    <w:rsid w:val="00EA2E8A"/>
    <w:rsid w:val="00EA2EA3"/>
    <w:rsid w:val="00EA36E9"/>
    <w:rsid w:val="00EA40F2"/>
    <w:rsid w:val="00EA555F"/>
    <w:rsid w:val="00EB1D8B"/>
    <w:rsid w:val="00EB1F09"/>
    <w:rsid w:val="00EB28E3"/>
    <w:rsid w:val="00EB33D6"/>
    <w:rsid w:val="00EB3855"/>
    <w:rsid w:val="00EB4CAA"/>
    <w:rsid w:val="00EC01A6"/>
    <w:rsid w:val="00EC02EA"/>
    <w:rsid w:val="00EC17FE"/>
    <w:rsid w:val="00EC29CB"/>
    <w:rsid w:val="00EC29F6"/>
    <w:rsid w:val="00EC30C8"/>
    <w:rsid w:val="00EC323F"/>
    <w:rsid w:val="00EC34A5"/>
    <w:rsid w:val="00EC7F3B"/>
    <w:rsid w:val="00ED1C4D"/>
    <w:rsid w:val="00ED2607"/>
    <w:rsid w:val="00ED2CF5"/>
    <w:rsid w:val="00ED3F02"/>
    <w:rsid w:val="00ED3FE7"/>
    <w:rsid w:val="00EE088F"/>
    <w:rsid w:val="00EE24E3"/>
    <w:rsid w:val="00EE2F99"/>
    <w:rsid w:val="00EE33C5"/>
    <w:rsid w:val="00EE3C19"/>
    <w:rsid w:val="00EE431A"/>
    <w:rsid w:val="00EE4466"/>
    <w:rsid w:val="00EE57FC"/>
    <w:rsid w:val="00EE5C07"/>
    <w:rsid w:val="00EE7395"/>
    <w:rsid w:val="00EE7A0C"/>
    <w:rsid w:val="00EF0566"/>
    <w:rsid w:val="00EF0831"/>
    <w:rsid w:val="00EF2D93"/>
    <w:rsid w:val="00EF3172"/>
    <w:rsid w:val="00EF3363"/>
    <w:rsid w:val="00EF4024"/>
    <w:rsid w:val="00EF42E6"/>
    <w:rsid w:val="00EF5422"/>
    <w:rsid w:val="00EF619F"/>
    <w:rsid w:val="00EF6FC0"/>
    <w:rsid w:val="00F01708"/>
    <w:rsid w:val="00F017F6"/>
    <w:rsid w:val="00F01C3B"/>
    <w:rsid w:val="00F01E86"/>
    <w:rsid w:val="00F01EC3"/>
    <w:rsid w:val="00F02E19"/>
    <w:rsid w:val="00F0376D"/>
    <w:rsid w:val="00F043EC"/>
    <w:rsid w:val="00F0521F"/>
    <w:rsid w:val="00F05310"/>
    <w:rsid w:val="00F06889"/>
    <w:rsid w:val="00F07281"/>
    <w:rsid w:val="00F075D8"/>
    <w:rsid w:val="00F07982"/>
    <w:rsid w:val="00F10DC7"/>
    <w:rsid w:val="00F112D9"/>
    <w:rsid w:val="00F11D5D"/>
    <w:rsid w:val="00F120E3"/>
    <w:rsid w:val="00F1257C"/>
    <w:rsid w:val="00F13FCD"/>
    <w:rsid w:val="00F14674"/>
    <w:rsid w:val="00F17E82"/>
    <w:rsid w:val="00F203E1"/>
    <w:rsid w:val="00F2090C"/>
    <w:rsid w:val="00F21667"/>
    <w:rsid w:val="00F21C99"/>
    <w:rsid w:val="00F227D5"/>
    <w:rsid w:val="00F2290C"/>
    <w:rsid w:val="00F22C39"/>
    <w:rsid w:val="00F2363B"/>
    <w:rsid w:val="00F24C3D"/>
    <w:rsid w:val="00F303CE"/>
    <w:rsid w:val="00F30DC5"/>
    <w:rsid w:val="00F31B9D"/>
    <w:rsid w:val="00F36FD6"/>
    <w:rsid w:val="00F402E8"/>
    <w:rsid w:val="00F41FAF"/>
    <w:rsid w:val="00F428DA"/>
    <w:rsid w:val="00F4531D"/>
    <w:rsid w:val="00F4605B"/>
    <w:rsid w:val="00F515A9"/>
    <w:rsid w:val="00F51F51"/>
    <w:rsid w:val="00F5216A"/>
    <w:rsid w:val="00F52DC0"/>
    <w:rsid w:val="00F52F6F"/>
    <w:rsid w:val="00F54245"/>
    <w:rsid w:val="00F550D0"/>
    <w:rsid w:val="00F563BB"/>
    <w:rsid w:val="00F56D40"/>
    <w:rsid w:val="00F600CE"/>
    <w:rsid w:val="00F6281D"/>
    <w:rsid w:val="00F62D11"/>
    <w:rsid w:val="00F63CB2"/>
    <w:rsid w:val="00F64021"/>
    <w:rsid w:val="00F650AC"/>
    <w:rsid w:val="00F66BC7"/>
    <w:rsid w:val="00F66C10"/>
    <w:rsid w:val="00F675FB"/>
    <w:rsid w:val="00F67ABF"/>
    <w:rsid w:val="00F7047C"/>
    <w:rsid w:val="00F71FF2"/>
    <w:rsid w:val="00F72BFA"/>
    <w:rsid w:val="00F72F54"/>
    <w:rsid w:val="00F73626"/>
    <w:rsid w:val="00F80740"/>
    <w:rsid w:val="00F80BA4"/>
    <w:rsid w:val="00F80D80"/>
    <w:rsid w:val="00F80DF2"/>
    <w:rsid w:val="00F8142D"/>
    <w:rsid w:val="00F819D3"/>
    <w:rsid w:val="00F82761"/>
    <w:rsid w:val="00F840CD"/>
    <w:rsid w:val="00F85B5D"/>
    <w:rsid w:val="00F93B38"/>
    <w:rsid w:val="00F9461F"/>
    <w:rsid w:val="00F9541D"/>
    <w:rsid w:val="00F959CB"/>
    <w:rsid w:val="00F95B3F"/>
    <w:rsid w:val="00F96041"/>
    <w:rsid w:val="00FA02A4"/>
    <w:rsid w:val="00FA0FEF"/>
    <w:rsid w:val="00FA26E4"/>
    <w:rsid w:val="00FA2757"/>
    <w:rsid w:val="00FA46D3"/>
    <w:rsid w:val="00FA47B8"/>
    <w:rsid w:val="00FA4809"/>
    <w:rsid w:val="00FA593E"/>
    <w:rsid w:val="00FA6A27"/>
    <w:rsid w:val="00FA7130"/>
    <w:rsid w:val="00FA781A"/>
    <w:rsid w:val="00FB1374"/>
    <w:rsid w:val="00FB182B"/>
    <w:rsid w:val="00FB251A"/>
    <w:rsid w:val="00FB3543"/>
    <w:rsid w:val="00FB39D2"/>
    <w:rsid w:val="00FB4202"/>
    <w:rsid w:val="00FB4C90"/>
    <w:rsid w:val="00FB4F61"/>
    <w:rsid w:val="00FB680B"/>
    <w:rsid w:val="00FB6A4A"/>
    <w:rsid w:val="00FB6E46"/>
    <w:rsid w:val="00FB6FA1"/>
    <w:rsid w:val="00FB7D87"/>
    <w:rsid w:val="00FC02CC"/>
    <w:rsid w:val="00FC1BC2"/>
    <w:rsid w:val="00FC7589"/>
    <w:rsid w:val="00FC7995"/>
    <w:rsid w:val="00FD1763"/>
    <w:rsid w:val="00FD17AE"/>
    <w:rsid w:val="00FD483F"/>
    <w:rsid w:val="00FD5284"/>
    <w:rsid w:val="00FD588F"/>
    <w:rsid w:val="00FD615C"/>
    <w:rsid w:val="00FD7156"/>
    <w:rsid w:val="00FD7D4B"/>
    <w:rsid w:val="00FE0253"/>
    <w:rsid w:val="00FE23AE"/>
    <w:rsid w:val="00FE2FAA"/>
    <w:rsid w:val="00FE3AD4"/>
    <w:rsid w:val="00FE4ECD"/>
    <w:rsid w:val="00FF069F"/>
    <w:rsid w:val="00FF0C8E"/>
    <w:rsid w:val="00FF0E38"/>
    <w:rsid w:val="00FF1850"/>
    <w:rsid w:val="00FF1BF0"/>
    <w:rsid w:val="00FF27C3"/>
    <w:rsid w:val="00FF3EA7"/>
    <w:rsid w:val="00FF5323"/>
    <w:rsid w:val="00FF6672"/>
    <w:rsid w:val="00FF6E33"/>
    <w:rsid w:val="00FF72B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C30C8"/>
  </w:style>
  <w:style w:type="paragraph" w:styleId="Nagwek1">
    <w:name w:val="heading 1"/>
    <w:basedOn w:val="Normalny"/>
    <w:next w:val="Normalny"/>
    <w:link w:val="Nagwek1Znak"/>
    <w:uiPriority w:val="9"/>
    <w:qFormat/>
    <w:rsid w:val="00CD02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465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972C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972C4"/>
  </w:style>
  <w:style w:type="paragraph" w:styleId="Tekstprzypisudolnego">
    <w:name w:val="footnote text"/>
    <w:aliases w:val="Podrozdział,Footnote,Podrozdzia3"/>
    <w:basedOn w:val="Normalny"/>
    <w:link w:val="TekstprzypisudolnegoZnak"/>
    <w:semiHidden/>
    <w:rsid w:val="001972C4"/>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
    <w:basedOn w:val="Domylnaczcionkaakapitu"/>
    <w:link w:val="Tekstprzypisudolnego"/>
    <w:semiHidden/>
    <w:rsid w:val="001972C4"/>
    <w:rPr>
      <w:rFonts w:ascii="Times New Roman" w:eastAsia="Times New Roman" w:hAnsi="Times New Roman" w:cs="Times New Roman"/>
      <w:sz w:val="20"/>
      <w:szCs w:val="20"/>
      <w:lang w:eastAsia="pl-PL"/>
    </w:rPr>
  </w:style>
  <w:style w:type="character" w:styleId="Odwoanieprzypisudolnego">
    <w:name w:val="footnote reference"/>
    <w:semiHidden/>
    <w:rsid w:val="001972C4"/>
    <w:rPr>
      <w:vertAlign w:val="superscript"/>
    </w:rPr>
  </w:style>
  <w:style w:type="paragraph" w:styleId="Tekstdymka">
    <w:name w:val="Balloon Text"/>
    <w:basedOn w:val="Normalny"/>
    <w:link w:val="TekstdymkaZnak"/>
    <w:uiPriority w:val="99"/>
    <w:semiHidden/>
    <w:unhideWhenUsed/>
    <w:rsid w:val="001972C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972C4"/>
    <w:rPr>
      <w:rFonts w:ascii="Tahoma" w:hAnsi="Tahoma" w:cs="Tahoma"/>
      <w:sz w:val="16"/>
      <w:szCs w:val="16"/>
    </w:rPr>
  </w:style>
  <w:style w:type="paragraph" w:styleId="Tekstprzypisukocowego">
    <w:name w:val="endnote text"/>
    <w:basedOn w:val="Normalny"/>
    <w:link w:val="TekstprzypisukocowegoZnak"/>
    <w:uiPriority w:val="99"/>
    <w:semiHidden/>
    <w:unhideWhenUsed/>
    <w:rsid w:val="007E551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E551A"/>
    <w:rPr>
      <w:sz w:val="20"/>
      <w:szCs w:val="20"/>
    </w:rPr>
  </w:style>
  <w:style w:type="character" w:styleId="Odwoanieprzypisukocowego">
    <w:name w:val="endnote reference"/>
    <w:basedOn w:val="Domylnaczcionkaakapitu"/>
    <w:uiPriority w:val="99"/>
    <w:semiHidden/>
    <w:unhideWhenUsed/>
    <w:rsid w:val="007E551A"/>
    <w:rPr>
      <w:vertAlign w:val="superscript"/>
    </w:rPr>
  </w:style>
  <w:style w:type="table" w:styleId="Tabela-Siatka">
    <w:name w:val="Table Grid"/>
    <w:basedOn w:val="Standardowy"/>
    <w:uiPriority w:val="59"/>
    <w:rsid w:val="007E5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DD0759"/>
    <w:pPr>
      <w:ind w:left="720"/>
      <w:contextualSpacing/>
    </w:pPr>
  </w:style>
  <w:style w:type="paragraph" w:styleId="Tekstkomentarza">
    <w:name w:val="annotation text"/>
    <w:basedOn w:val="Normalny"/>
    <w:link w:val="TekstkomentarzaZnak"/>
    <w:unhideWhenUsed/>
    <w:rsid w:val="00DB2CE8"/>
    <w:pPr>
      <w:spacing w:line="240" w:lineRule="auto"/>
    </w:pPr>
    <w:rPr>
      <w:sz w:val="20"/>
      <w:szCs w:val="20"/>
    </w:rPr>
  </w:style>
  <w:style w:type="character" w:customStyle="1" w:styleId="TekstkomentarzaZnak">
    <w:name w:val="Tekst komentarza Znak"/>
    <w:basedOn w:val="Domylnaczcionkaakapitu"/>
    <w:link w:val="Tekstkomentarza"/>
    <w:rsid w:val="00DB2CE8"/>
    <w:rPr>
      <w:sz w:val="20"/>
      <w:szCs w:val="20"/>
    </w:rPr>
  </w:style>
  <w:style w:type="character" w:styleId="Odwoaniedokomentarza">
    <w:name w:val="annotation reference"/>
    <w:uiPriority w:val="99"/>
    <w:rsid w:val="00DB2CE8"/>
    <w:rPr>
      <w:sz w:val="16"/>
      <w:szCs w:val="16"/>
    </w:rPr>
  </w:style>
  <w:style w:type="paragraph" w:customStyle="1" w:styleId="Default">
    <w:name w:val="Default"/>
    <w:rsid w:val="008C6ED3"/>
    <w:pPr>
      <w:autoSpaceDE w:val="0"/>
      <w:autoSpaceDN w:val="0"/>
      <w:adjustRightInd w:val="0"/>
      <w:spacing w:after="0" w:line="240" w:lineRule="auto"/>
    </w:pPr>
    <w:rPr>
      <w:rFonts w:ascii="Times New Roman" w:eastAsiaTheme="minorEastAsia" w:hAnsi="Times New Roman" w:cs="Times New Roman"/>
      <w:color w:val="000000"/>
      <w:sz w:val="24"/>
      <w:szCs w:val="24"/>
      <w:lang w:eastAsia="pl-PL"/>
    </w:rPr>
  </w:style>
  <w:style w:type="character" w:customStyle="1" w:styleId="Nagwek1Znak">
    <w:name w:val="Nagłówek 1 Znak"/>
    <w:basedOn w:val="Domylnaczcionkaakapitu"/>
    <w:link w:val="Nagwek1"/>
    <w:uiPriority w:val="9"/>
    <w:rsid w:val="00CD02C4"/>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CD02C4"/>
    <w:pPr>
      <w:outlineLvl w:val="9"/>
    </w:pPr>
    <w:rPr>
      <w:lang w:eastAsia="pl-PL"/>
    </w:rPr>
  </w:style>
  <w:style w:type="paragraph" w:styleId="Spistreci3">
    <w:name w:val="toc 3"/>
    <w:basedOn w:val="Normalny"/>
    <w:next w:val="Normalny"/>
    <w:autoRedefine/>
    <w:uiPriority w:val="39"/>
    <w:unhideWhenUsed/>
    <w:rsid w:val="00CD02C4"/>
    <w:pPr>
      <w:spacing w:after="0"/>
      <w:ind w:left="220"/>
    </w:pPr>
    <w:rPr>
      <w:sz w:val="20"/>
      <w:szCs w:val="20"/>
    </w:rPr>
  </w:style>
  <w:style w:type="character" w:styleId="Hipercze">
    <w:name w:val="Hyperlink"/>
    <w:basedOn w:val="Domylnaczcionkaakapitu"/>
    <w:uiPriority w:val="99"/>
    <w:unhideWhenUsed/>
    <w:rsid w:val="00CD02C4"/>
    <w:rPr>
      <w:color w:val="0000FF" w:themeColor="hyperlink"/>
      <w:u w:val="single"/>
    </w:rPr>
  </w:style>
  <w:style w:type="paragraph" w:styleId="Stopka">
    <w:name w:val="footer"/>
    <w:basedOn w:val="Normalny"/>
    <w:link w:val="StopkaZnak"/>
    <w:uiPriority w:val="99"/>
    <w:unhideWhenUsed/>
    <w:rsid w:val="00CD02C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D02C4"/>
  </w:style>
  <w:style w:type="paragraph" w:styleId="Spistreci1">
    <w:name w:val="toc 1"/>
    <w:basedOn w:val="Normalny"/>
    <w:next w:val="Normalny"/>
    <w:autoRedefine/>
    <w:uiPriority w:val="39"/>
    <w:unhideWhenUsed/>
    <w:rsid w:val="00CD02C4"/>
    <w:pPr>
      <w:spacing w:before="360" w:after="0"/>
    </w:pPr>
    <w:rPr>
      <w:rFonts w:asciiTheme="majorHAnsi" w:hAnsiTheme="majorHAnsi"/>
      <w:b/>
      <w:bCs/>
      <w:caps/>
      <w:sz w:val="24"/>
      <w:szCs w:val="24"/>
    </w:rPr>
  </w:style>
  <w:style w:type="paragraph" w:styleId="Spistreci2">
    <w:name w:val="toc 2"/>
    <w:basedOn w:val="Normalny"/>
    <w:next w:val="Normalny"/>
    <w:autoRedefine/>
    <w:uiPriority w:val="39"/>
    <w:unhideWhenUsed/>
    <w:rsid w:val="00CD02C4"/>
    <w:pPr>
      <w:spacing w:before="240" w:after="0"/>
    </w:pPr>
    <w:rPr>
      <w:b/>
      <w:bCs/>
      <w:sz w:val="20"/>
      <w:szCs w:val="20"/>
    </w:rPr>
  </w:style>
  <w:style w:type="paragraph" w:styleId="Spistreci4">
    <w:name w:val="toc 4"/>
    <w:basedOn w:val="Normalny"/>
    <w:next w:val="Normalny"/>
    <w:autoRedefine/>
    <w:uiPriority w:val="39"/>
    <w:unhideWhenUsed/>
    <w:rsid w:val="00CD02C4"/>
    <w:pPr>
      <w:spacing w:after="0"/>
      <w:ind w:left="440"/>
    </w:pPr>
    <w:rPr>
      <w:sz w:val="20"/>
      <w:szCs w:val="20"/>
    </w:rPr>
  </w:style>
  <w:style w:type="paragraph" w:styleId="Spistreci5">
    <w:name w:val="toc 5"/>
    <w:basedOn w:val="Normalny"/>
    <w:next w:val="Normalny"/>
    <w:autoRedefine/>
    <w:uiPriority w:val="39"/>
    <w:unhideWhenUsed/>
    <w:rsid w:val="00CD02C4"/>
    <w:pPr>
      <w:spacing w:after="0"/>
      <w:ind w:left="660"/>
    </w:pPr>
    <w:rPr>
      <w:sz w:val="20"/>
      <w:szCs w:val="20"/>
    </w:rPr>
  </w:style>
  <w:style w:type="paragraph" w:styleId="Spistreci6">
    <w:name w:val="toc 6"/>
    <w:basedOn w:val="Normalny"/>
    <w:next w:val="Normalny"/>
    <w:autoRedefine/>
    <w:uiPriority w:val="39"/>
    <w:unhideWhenUsed/>
    <w:rsid w:val="00CD02C4"/>
    <w:pPr>
      <w:spacing w:after="0"/>
      <w:ind w:left="880"/>
    </w:pPr>
    <w:rPr>
      <w:sz w:val="20"/>
      <w:szCs w:val="20"/>
    </w:rPr>
  </w:style>
  <w:style w:type="paragraph" w:styleId="Spistreci7">
    <w:name w:val="toc 7"/>
    <w:basedOn w:val="Normalny"/>
    <w:next w:val="Normalny"/>
    <w:autoRedefine/>
    <w:uiPriority w:val="39"/>
    <w:unhideWhenUsed/>
    <w:rsid w:val="00CD02C4"/>
    <w:pPr>
      <w:spacing w:after="0"/>
      <w:ind w:left="1100"/>
    </w:pPr>
    <w:rPr>
      <w:sz w:val="20"/>
      <w:szCs w:val="20"/>
    </w:rPr>
  </w:style>
  <w:style w:type="paragraph" w:styleId="Spistreci8">
    <w:name w:val="toc 8"/>
    <w:basedOn w:val="Normalny"/>
    <w:next w:val="Normalny"/>
    <w:autoRedefine/>
    <w:uiPriority w:val="39"/>
    <w:unhideWhenUsed/>
    <w:rsid w:val="00CD02C4"/>
    <w:pPr>
      <w:spacing w:after="0"/>
      <w:ind w:left="1320"/>
    </w:pPr>
    <w:rPr>
      <w:sz w:val="20"/>
      <w:szCs w:val="20"/>
    </w:rPr>
  </w:style>
  <w:style w:type="paragraph" w:styleId="Spistreci9">
    <w:name w:val="toc 9"/>
    <w:basedOn w:val="Normalny"/>
    <w:next w:val="Normalny"/>
    <w:autoRedefine/>
    <w:uiPriority w:val="39"/>
    <w:unhideWhenUsed/>
    <w:rsid w:val="00CD02C4"/>
    <w:pPr>
      <w:spacing w:after="0"/>
      <w:ind w:left="1540"/>
    </w:pPr>
    <w:rPr>
      <w:sz w:val="20"/>
      <w:szCs w:val="20"/>
    </w:rPr>
  </w:style>
  <w:style w:type="paragraph" w:styleId="Tematkomentarza">
    <w:name w:val="annotation subject"/>
    <w:basedOn w:val="Tekstkomentarza"/>
    <w:next w:val="Tekstkomentarza"/>
    <w:link w:val="TematkomentarzaZnak"/>
    <w:uiPriority w:val="99"/>
    <w:semiHidden/>
    <w:unhideWhenUsed/>
    <w:rsid w:val="00497883"/>
    <w:rPr>
      <w:b/>
      <w:bCs/>
    </w:rPr>
  </w:style>
  <w:style w:type="character" w:customStyle="1" w:styleId="TematkomentarzaZnak">
    <w:name w:val="Temat komentarza Znak"/>
    <w:basedOn w:val="TekstkomentarzaZnak"/>
    <w:link w:val="Tematkomentarza"/>
    <w:uiPriority w:val="99"/>
    <w:semiHidden/>
    <w:rsid w:val="00497883"/>
    <w:rPr>
      <w:b/>
      <w:bCs/>
      <w:sz w:val="20"/>
      <w:szCs w:val="20"/>
    </w:rPr>
  </w:style>
  <w:style w:type="paragraph" w:styleId="Poprawka">
    <w:name w:val="Revision"/>
    <w:hidden/>
    <w:uiPriority w:val="99"/>
    <w:semiHidden/>
    <w:rsid w:val="00000C59"/>
    <w:pPr>
      <w:spacing w:after="0" w:line="240" w:lineRule="auto"/>
    </w:pPr>
  </w:style>
  <w:style w:type="character" w:customStyle="1" w:styleId="zso-przyklad">
    <w:name w:val="zso-przyklad"/>
    <w:basedOn w:val="Domylnaczcionkaakapitu"/>
    <w:rsid w:val="0045148A"/>
  </w:style>
  <w:style w:type="character" w:customStyle="1" w:styleId="Nagwek2Znak">
    <w:name w:val="Nagłówek 2 Znak"/>
    <w:basedOn w:val="Domylnaczcionkaakapitu"/>
    <w:link w:val="Nagwek2"/>
    <w:uiPriority w:val="9"/>
    <w:rsid w:val="00346511"/>
    <w:rPr>
      <w:rFonts w:asciiTheme="majorHAnsi" w:eastAsiaTheme="majorEastAsia" w:hAnsiTheme="majorHAnsi" w:cstheme="majorBidi"/>
      <w:b/>
      <w:bCs/>
      <w:color w:val="4F81BD" w:themeColor="accent1"/>
      <w:sz w:val="26"/>
      <w:szCs w:val="26"/>
    </w:rPr>
  </w:style>
  <w:style w:type="paragraph" w:styleId="NormalnyWeb">
    <w:name w:val="Normal (Web)"/>
    <w:basedOn w:val="Normalny"/>
    <w:uiPriority w:val="99"/>
    <w:unhideWhenUsed/>
    <w:rsid w:val="00190A5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kapitzlistZnak">
    <w:name w:val="Akapit z listą Znak"/>
    <w:link w:val="Akapitzlist"/>
    <w:uiPriority w:val="99"/>
    <w:rsid w:val="00DC16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C30C8"/>
  </w:style>
  <w:style w:type="paragraph" w:styleId="Nagwek1">
    <w:name w:val="heading 1"/>
    <w:basedOn w:val="Normalny"/>
    <w:next w:val="Normalny"/>
    <w:link w:val="Nagwek1Znak"/>
    <w:uiPriority w:val="9"/>
    <w:qFormat/>
    <w:rsid w:val="00CD02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4651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972C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972C4"/>
  </w:style>
  <w:style w:type="paragraph" w:styleId="Tekstprzypisudolnego">
    <w:name w:val="footnote text"/>
    <w:aliases w:val="Podrozdział,Footnote,Podrozdzia3"/>
    <w:basedOn w:val="Normalny"/>
    <w:link w:val="TekstprzypisudolnegoZnak"/>
    <w:semiHidden/>
    <w:rsid w:val="001972C4"/>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aliases w:val="Podrozdział Znak,Footnote Znak,Podrozdzia3 Znak"/>
    <w:basedOn w:val="Domylnaczcionkaakapitu"/>
    <w:link w:val="Tekstprzypisudolnego"/>
    <w:semiHidden/>
    <w:rsid w:val="001972C4"/>
    <w:rPr>
      <w:rFonts w:ascii="Times New Roman" w:eastAsia="Times New Roman" w:hAnsi="Times New Roman" w:cs="Times New Roman"/>
      <w:sz w:val="20"/>
      <w:szCs w:val="20"/>
      <w:lang w:eastAsia="pl-PL"/>
    </w:rPr>
  </w:style>
  <w:style w:type="character" w:styleId="Odwoanieprzypisudolnego">
    <w:name w:val="footnote reference"/>
    <w:semiHidden/>
    <w:rsid w:val="001972C4"/>
    <w:rPr>
      <w:vertAlign w:val="superscript"/>
    </w:rPr>
  </w:style>
  <w:style w:type="paragraph" w:styleId="Tekstdymka">
    <w:name w:val="Balloon Text"/>
    <w:basedOn w:val="Normalny"/>
    <w:link w:val="TekstdymkaZnak"/>
    <w:uiPriority w:val="99"/>
    <w:semiHidden/>
    <w:unhideWhenUsed/>
    <w:rsid w:val="001972C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972C4"/>
    <w:rPr>
      <w:rFonts w:ascii="Tahoma" w:hAnsi="Tahoma" w:cs="Tahoma"/>
      <w:sz w:val="16"/>
      <w:szCs w:val="16"/>
    </w:rPr>
  </w:style>
  <w:style w:type="paragraph" w:styleId="Tekstprzypisukocowego">
    <w:name w:val="endnote text"/>
    <w:basedOn w:val="Normalny"/>
    <w:link w:val="TekstprzypisukocowegoZnak"/>
    <w:uiPriority w:val="99"/>
    <w:semiHidden/>
    <w:unhideWhenUsed/>
    <w:rsid w:val="007E551A"/>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E551A"/>
    <w:rPr>
      <w:sz w:val="20"/>
      <w:szCs w:val="20"/>
    </w:rPr>
  </w:style>
  <w:style w:type="character" w:styleId="Odwoanieprzypisukocowego">
    <w:name w:val="endnote reference"/>
    <w:basedOn w:val="Domylnaczcionkaakapitu"/>
    <w:uiPriority w:val="99"/>
    <w:semiHidden/>
    <w:unhideWhenUsed/>
    <w:rsid w:val="007E551A"/>
    <w:rPr>
      <w:vertAlign w:val="superscript"/>
    </w:rPr>
  </w:style>
  <w:style w:type="table" w:styleId="Tabela-Siatka">
    <w:name w:val="Table Grid"/>
    <w:basedOn w:val="Standardowy"/>
    <w:uiPriority w:val="59"/>
    <w:rsid w:val="007E55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DD0759"/>
    <w:pPr>
      <w:ind w:left="720"/>
      <w:contextualSpacing/>
    </w:pPr>
  </w:style>
  <w:style w:type="paragraph" w:styleId="Tekstkomentarza">
    <w:name w:val="annotation text"/>
    <w:basedOn w:val="Normalny"/>
    <w:link w:val="TekstkomentarzaZnak"/>
    <w:unhideWhenUsed/>
    <w:rsid w:val="00DB2CE8"/>
    <w:pPr>
      <w:spacing w:line="240" w:lineRule="auto"/>
    </w:pPr>
    <w:rPr>
      <w:sz w:val="20"/>
      <w:szCs w:val="20"/>
    </w:rPr>
  </w:style>
  <w:style w:type="character" w:customStyle="1" w:styleId="TekstkomentarzaZnak">
    <w:name w:val="Tekst komentarza Znak"/>
    <w:basedOn w:val="Domylnaczcionkaakapitu"/>
    <w:link w:val="Tekstkomentarza"/>
    <w:rsid w:val="00DB2CE8"/>
    <w:rPr>
      <w:sz w:val="20"/>
      <w:szCs w:val="20"/>
    </w:rPr>
  </w:style>
  <w:style w:type="character" w:styleId="Odwoaniedokomentarza">
    <w:name w:val="annotation reference"/>
    <w:uiPriority w:val="99"/>
    <w:rsid w:val="00DB2CE8"/>
    <w:rPr>
      <w:sz w:val="16"/>
      <w:szCs w:val="16"/>
    </w:rPr>
  </w:style>
  <w:style w:type="paragraph" w:customStyle="1" w:styleId="Default">
    <w:name w:val="Default"/>
    <w:rsid w:val="008C6ED3"/>
    <w:pPr>
      <w:autoSpaceDE w:val="0"/>
      <w:autoSpaceDN w:val="0"/>
      <w:adjustRightInd w:val="0"/>
      <w:spacing w:after="0" w:line="240" w:lineRule="auto"/>
    </w:pPr>
    <w:rPr>
      <w:rFonts w:ascii="Times New Roman" w:eastAsiaTheme="minorEastAsia" w:hAnsi="Times New Roman" w:cs="Times New Roman"/>
      <w:color w:val="000000"/>
      <w:sz w:val="24"/>
      <w:szCs w:val="24"/>
      <w:lang w:eastAsia="pl-PL"/>
    </w:rPr>
  </w:style>
  <w:style w:type="character" w:customStyle="1" w:styleId="Nagwek1Znak">
    <w:name w:val="Nagłówek 1 Znak"/>
    <w:basedOn w:val="Domylnaczcionkaakapitu"/>
    <w:link w:val="Nagwek1"/>
    <w:uiPriority w:val="9"/>
    <w:rsid w:val="00CD02C4"/>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CD02C4"/>
    <w:pPr>
      <w:outlineLvl w:val="9"/>
    </w:pPr>
    <w:rPr>
      <w:lang w:eastAsia="pl-PL"/>
    </w:rPr>
  </w:style>
  <w:style w:type="paragraph" w:styleId="Spistreci3">
    <w:name w:val="toc 3"/>
    <w:basedOn w:val="Normalny"/>
    <w:next w:val="Normalny"/>
    <w:autoRedefine/>
    <w:uiPriority w:val="39"/>
    <w:unhideWhenUsed/>
    <w:rsid w:val="00CD02C4"/>
    <w:pPr>
      <w:spacing w:after="0"/>
      <w:ind w:left="220"/>
    </w:pPr>
    <w:rPr>
      <w:sz w:val="20"/>
      <w:szCs w:val="20"/>
    </w:rPr>
  </w:style>
  <w:style w:type="character" w:styleId="Hipercze">
    <w:name w:val="Hyperlink"/>
    <w:basedOn w:val="Domylnaczcionkaakapitu"/>
    <w:uiPriority w:val="99"/>
    <w:unhideWhenUsed/>
    <w:rsid w:val="00CD02C4"/>
    <w:rPr>
      <w:color w:val="0000FF" w:themeColor="hyperlink"/>
      <w:u w:val="single"/>
    </w:rPr>
  </w:style>
  <w:style w:type="paragraph" w:styleId="Stopka">
    <w:name w:val="footer"/>
    <w:basedOn w:val="Normalny"/>
    <w:link w:val="StopkaZnak"/>
    <w:uiPriority w:val="99"/>
    <w:unhideWhenUsed/>
    <w:rsid w:val="00CD02C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D02C4"/>
  </w:style>
  <w:style w:type="paragraph" w:styleId="Spistreci1">
    <w:name w:val="toc 1"/>
    <w:basedOn w:val="Normalny"/>
    <w:next w:val="Normalny"/>
    <w:autoRedefine/>
    <w:uiPriority w:val="39"/>
    <w:unhideWhenUsed/>
    <w:rsid w:val="00CD02C4"/>
    <w:pPr>
      <w:spacing w:before="360" w:after="0"/>
    </w:pPr>
    <w:rPr>
      <w:rFonts w:asciiTheme="majorHAnsi" w:hAnsiTheme="majorHAnsi"/>
      <w:b/>
      <w:bCs/>
      <w:caps/>
      <w:sz w:val="24"/>
      <w:szCs w:val="24"/>
    </w:rPr>
  </w:style>
  <w:style w:type="paragraph" w:styleId="Spistreci2">
    <w:name w:val="toc 2"/>
    <w:basedOn w:val="Normalny"/>
    <w:next w:val="Normalny"/>
    <w:autoRedefine/>
    <w:uiPriority w:val="39"/>
    <w:unhideWhenUsed/>
    <w:rsid w:val="00CD02C4"/>
    <w:pPr>
      <w:spacing w:before="240" w:after="0"/>
    </w:pPr>
    <w:rPr>
      <w:b/>
      <w:bCs/>
      <w:sz w:val="20"/>
      <w:szCs w:val="20"/>
    </w:rPr>
  </w:style>
  <w:style w:type="paragraph" w:styleId="Spistreci4">
    <w:name w:val="toc 4"/>
    <w:basedOn w:val="Normalny"/>
    <w:next w:val="Normalny"/>
    <w:autoRedefine/>
    <w:uiPriority w:val="39"/>
    <w:unhideWhenUsed/>
    <w:rsid w:val="00CD02C4"/>
    <w:pPr>
      <w:spacing w:after="0"/>
      <w:ind w:left="440"/>
    </w:pPr>
    <w:rPr>
      <w:sz w:val="20"/>
      <w:szCs w:val="20"/>
    </w:rPr>
  </w:style>
  <w:style w:type="paragraph" w:styleId="Spistreci5">
    <w:name w:val="toc 5"/>
    <w:basedOn w:val="Normalny"/>
    <w:next w:val="Normalny"/>
    <w:autoRedefine/>
    <w:uiPriority w:val="39"/>
    <w:unhideWhenUsed/>
    <w:rsid w:val="00CD02C4"/>
    <w:pPr>
      <w:spacing w:after="0"/>
      <w:ind w:left="660"/>
    </w:pPr>
    <w:rPr>
      <w:sz w:val="20"/>
      <w:szCs w:val="20"/>
    </w:rPr>
  </w:style>
  <w:style w:type="paragraph" w:styleId="Spistreci6">
    <w:name w:val="toc 6"/>
    <w:basedOn w:val="Normalny"/>
    <w:next w:val="Normalny"/>
    <w:autoRedefine/>
    <w:uiPriority w:val="39"/>
    <w:unhideWhenUsed/>
    <w:rsid w:val="00CD02C4"/>
    <w:pPr>
      <w:spacing w:after="0"/>
      <w:ind w:left="880"/>
    </w:pPr>
    <w:rPr>
      <w:sz w:val="20"/>
      <w:szCs w:val="20"/>
    </w:rPr>
  </w:style>
  <w:style w:type="paragraph" w:styleId="Spistreci7">
    <w:name w:val="toc 7"/>
    <w:basedOn w:val="Normalny"/>
    <w:next w:val="Normalny"/>
    <w:autoRedefine/>
    <w:uiPriority w:val="39"/>
    <w:unhideWhenUsed/>
    <w:rsid w:val="00CD02C4"/>
    <w:pPr>
      <w:spacing w:after="0"/>
      <w:ind w:left="1100"/>
    </w:pPr>
    <w:rPr>
      <w:sz w:val="20"/>
      <w:szCs w:val="20"/>
    </w:rPr>
  </w:style>
  <w:style w:type="paragraph" w:styleId="Spistreci8">
    <w:name w:val="toc 8"/>
    <w:basedOn w:val="Normalny"/>
    <w:next w:val="Normalny"/>
    <w:autoRedefine/>
    <w:uiPriority w:val="39"/>
    <w:unhideWhenUsed/>
    <w:rsid w:val="00CD02C4"/>
    <w:pPr>
      <w:spacing w:after="0"/>
      <w:ind w:left="1320"/>
    </w:pPr>
    <w:rPr>
      <w:sz w:val="20"/>
      <w:szCs w:val="20"/>
    </w:rPr>
  </w:style>
  <w:style w:type="paragraph" w:styleId="Spistreci9">
    <w:name w:val="toc 9"/>
    <w:basedOn w:val="Normalny"/>
    <w:next w:val="Normalny"/>
    <w:autoRedefine/>
    <w:uiPriority w:val="39"/>
    <w:unhideWhenUsed/>
    <w:rsid w:val="00CD02C4"/>
    <w:pPr>
      <w:spacing w:after="0"/>
      <w:ind w:left="1540"/>
    </w:pPr>
    <w:rPr>
      <w:sz w:val="20"/>
      <w:szCs w:val="20"/>
    </w:rPr>
  </w:style>
  <w:style w:type="paragraph" w:styleId="Tematkomentarza">
    <w:name w:val="annotation subject"/>
    <w:basedOn w:val="Tekstkomentarza"/>
    <w:next w:val="Tekstkomentarza"/>
    <w:link w:val="TematkomentarzaZnak"/>
    <w:uiPriority w:val="99"/>
    <w:semiHidden/>
    <w:unhideWhenUsed/>
    <w:rsid w:val="00497883"/>
    <w:rPr>
      <w:b/>
      <w:bCs/>
    </w:rPr>
  </w:style>
  <w:style w:type="character" w:customStyle="1" w:styleId="TematkomentarzaZnak">
    <w:name w:val="Temat komentarza Znak"/>
    <w:basedOn w:val="TekstkomentarzaZnak"/>
    <w:link w:val="Tematkomentarza"/>
    <w:uiPriority w:val="99"/>
    <w:semiHidden/>
    <w:rsid w:val="00497883"/>
    <w:rPr>
      <w:b/>
      <w:bCs/>
      <w:sz w:val="20"/>
      <w:szCs w:val="20"/>
    </w:rPr>
  </w:style>
  <w:style w:type="paragraph" w:styleId="Poprawka">
    <w:name w:val="Revision"/>
    <w:hidden/>
    <w:uiPriority w:val="99"/>
    <w:semiHidden/>
    <w:rsid w:val="00000C59"/>
    <w:pPr>
      <w:spacing w:after="0" w:line="240" w:lineRule="auto"/>
    </w:pPr>
  </w:style>
  <w:style w:type="character" w:customStyle="1" w:styleId="zso-przyklad">
    <w:name w:val="zso-przyklad"/>
    <w:basedOn w:val="Domylnaczcionkaakapitu"/>
    <w:rsid w:val="0045148A"/>
  </w:style>
  <w:style w:type="character" w:customStyle="1" w:styleId="Nagwek2Znak">
    <w:name w:val="Nagłówek 2 Znak"/>
    <w:basedOn w:val="Domylnaczcionkaakapitu"/>
    <w:link w:val="Nagwek2"/>
    <w:uiPriority w:val="9"/>
    <w:rsid w:val="00346511"/>
    <w:rPr>
      <w:rFonts w:asciiTheme="majorHAnsi" w:eastAsiaTheme="majorEastAsia" w:hAnsiTheme="majorHAnsi" w:cstheme="majorBidi"/>
      <w:b/>
      <w:bCs/>
      <w:color w:val="4F81BD" w:themeColor="accent1"/>
      <w:sz w:val="26"/>
      <w:szCs w:val="26"/>
    </w:rPr>
  </w:style>
  <w:style w:type="paragraph" w:styleId="NormalnyWeb">
    <w:name w:val="Normal (Web)"/>
    <w:basedOn w:val="Normalny"/>
    <w:uiPriority w:val="99"/>
    <w:unhideWhenUsed/>
    <w:rsid w:val="00190A5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kapitzlistZnak">
    <w:name w:val="Akapit z listą Znak"/>
    <w:link w:val="Akapitzlist"/>
    <w:uiPriority w:val="99"/>
    <w:rsid w:val="00DC16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66754">
      <w:bodyDiv w:val="1"/>
      <w:marLeft w:val="0"/>
      <w:marRight w:val="0"/>
      <w:marTop w:val="0"/>
      <w:marBottom w:val="0"/>
      <w:divBdr>
        <w:top w:val="none" w:sz="0" w:space="0" w:color="auto"/>
        <w:left w:val="none" w:sz="0" w:space="0" w:color="auto"/>
        <w:bottom w:val="none" w:sz="0" w:space="0" w:color="auto"/>
        <w:right w:val="none" w:sz="0" w:space="0" w:color="auto"/>
      </w:divBdr>
    </w:div>
    <w:div w:id="428821481">
      <w:bodyDiv w:val="1"/>
      <w:marLeft w:val="0"/>
      <w:marRight w:val="0"/>
      <w:marTop w:val="0"/>
      <w:marBottom w:val="0"/>
      <w:divBdr>
        <w:top w:val="none" w:sz="0" w:space="0" w:color="auto"/>
        <w:left w:val="none" w:sz="0" w:space="0" w:color="auto"/>
        <w:bottom w:val="none" w:sz="0" w:space="0" w:color="auto"/>
        <w:right w:val="none" w:sz="0" w:space="0" w:color="auto"/>
      </w:divBdr>
      <w:divsChild>
        <w:div w:id="970405535">
          <w:marLeft w:val="0"/>
          <w:marRight w:val="0"/>
          <w:marTop w:val="0"/>
          <w:marBottom w:val="0"/>
          <w:divBdr>
            <w:top w:val="none" w:sz="0" w:space="0" w:color="auto"/>
            <w:left w:val="none" w:sz="0" w:space="0" w:color="auto"/>
            <w:bottom w:val="none" w:sz="0" w:space="0" w:color="auto"/>
            <w:right w:val="none" w:sz="0" w:space="0" w:color="auto"/>
          </w:divBdr>
        </w:div>
        <w:div w:id="45685704">
          <w:marLeft w:val="0"/>
          <w:marRight w:val="0"/>
          <w:marTop w:val="0"/>
          <w:marBottom w:val="0"/>
          <w:divBdr>
            <w:top w:val="none" w:sz="0" w:space="0" w:color="auto"/>
            <w:left w:val="none" w:sz="0" w:space="0" w:color="auto"/>
            <w:bottom w:val="none" w:sz="0" w:space="0" w:color="auto"/>
            <w:right w:val="none" w:sz="0" w:space="0" w:color="auto"/>
          </w:divBdr>
        </w:div>
        <w:div w:id="1575776035">
          <w:marLeft w:val="0"/>
          <w:marRight w:val="0"/>
          <w:marTop w:val="0"/>
          <w:marBottom w:val="0"/>
          <w:divBdr>
            <w:top w:val="none" w:sz="0" w:space="0" w:color="auto"/>
            <w:left w:val="none" w:sz="0" w:space="0" w:color="auto"/>
            <w:bottom w:val="none" w:sz="0" w:space="0" w:color="auto"/>
            <w:right w:val="none" w:sz="0" w:space="0" w:color="auto"/>
          </w:divBdr>
        </w:div>
        <w:div w:id="996541433">
          <w:marLeft w:val="0"/>
          <w:marRight w:val="0"/>
          <w:marTop w:val="0"/>
          <w:marBottom w:val="0"/>
          <w:divBdr>
            <w:top w:val="none" w:sz="0" w:space="0" w:color="auto"/>
            <w:left w:val="none" w:sz="0" w:space="0" w:color="auto"/>
            <w:bottom w:val="none" w:sz="0" w:space="0" w:color="auto"/>
            <w:right w:val="none" w:sz="0" w:space="0" w:color="auto"/>
          </w:divBdr>
        </w:div>
        <w:div w:id="1601379462">
          <w:marLeft w:val="0"/>
          <w:marRight w:val="0"/>
          <w:marTop w:val="0"/>
          <w:marBottom w:val="0"/>
          <w:divBdr>
            <w:top w:val="none" w:sz="0" w:space="0" w:color="auto"/>
            <w:left w:val="none" w:sz="0" w:space="0" w:color="auto"/>
            <w:bottom w:val="none" w:sz="0" w:space="0" w:color="auto"/>
            <w:right w:val="none" w:sz="0" w:space="0" w:color="auto"/>
          </w:divBdr>
        </w:div>
        <w:div w:id="1407143068">
          <w:marLeft w:val="0"/>
          <w:marRight w:val="0"/>
          <w:marTop w:val="0"/>
          <w:marBottom w:val="0"/>
          <w:divBdr>
            <w:top w:val="none" w:sz="0" w:space="0" w:color="auto"/>
            <w:left w:val="none" w:sz="0" w:space="0" w:color="auto"/>
            <w:bottom w:val="none" w:sz="0" w:space="0" w:color="auto"/>
            <w:right w:val="none" w:sz="0" w:space="0" w:color="auto"/>
          </w:divBdr>
        </w:div>
        <w:div w:id="411586268">
          <w:marLeft w:val="0"/>
          <w:marRight w:val="0"/>
          <w:marTop w:val="0"/>
          <w:marBottom w:val="0"/>
          <w:divBdr>
            <w:top w:val="none" w:sz="0" w:space="0" w:color="auto"/>
            <w:left w:val="none" w:sz="0" w:space="0" w:color="auto"/>
            <w:bottom w:val="none" w:sz="0" w:space="0" w:color="auto"/>
            <w:right w:val="none" w:sz="0" w:space="0" w:color="auto"/>
          </w:divBdr>
        </w:div>
        <w:div w:id="1773283646">
          <w:marLeft w:val="0"/>
          <w:marRight w:val="0"/>
          <w:marTop w:val="0"/>
          <w:marBottom w:val="0"/>
          <w:divBdr>
            <w:top w:val="none" w:sz="0" w:space="0" w:color="auto"/>
            <w:left w:val="none" w:sz="0" w:space="0" w:color="auto"/>
            <w:bottom w:val="none" w:sz="0" w:space="0" w:color="auto"/>
            <w:right w:val="none" w:sz="0" w:space="0" w:color="auto"/>
          </w:divBdr>
        </w:div>
        <w:div w:id="1383401682">
          <w:marLeft w:val="0"/>
          <w:marRight w:val="0"/>
          <w:marTop w:val="0"/>
          <w:marBottom w:val="0"/>
          <w:divBdr>
            <w:top w:val="none" w:sz="0" w:space="0" w:color="auto"/>
            <w:left w:val="none" w:sz="0" w:space="0" w:color="auto"/>
            <w:bottom w:val="none" w:sz="0" w:space="0" w:color="auto"/>
            <w:right w:val="none" w:sz="0" w:space="0" w:color="auto"/>
          </w:divBdr>
        </w:div>
        <w:div w:id="1877886395">
          <w:marLeft w:val="0"/>
          <w:marRight w:val="0"/>
          <w:marTop w:val="0"/>
          <w:marBottom w:val="0"/>
          <w:divBdr>
            <w:top w:val="none" w:sz="0" w:space="0" w:color="auto"/>
            <w:left w:val="none" w:sz="0" w:space="0" w:color="auto"/>
            <w:bottom w:val="none" w:sz="0" w:space="0" w:color="auto"/>
            <w:right w:val="none" w:sz="0" w:space="0" w:color="auto"/>
          </w:divBdr>
        </w:div>
        <w:div w:id="1054623116">
          <w:marLeft w:val="0"/>
          <w:marRight w:val="0"/>
          <w:marTop w:val="0"/>
          <w:marBottom w:val="0"/>
          <w:divBdr>
            <w:top w:val="none" w:sz="0" w:space="0" w:color="auto"/>
            <w:left w:val="none" w:sz="0" w:space="0" w:color="auto"/>
            <w:bottom w:val="none" w:sz="0" w:space="0" w:color="auto"/>
            <w:right w:val="none" w:sz="0" w:space="0" w:color="auto"/>
          </w:divBdr>
        </w:div>
        <w:div w:id="959648899">
          <w:marLeft w:val="0"/>
          <w:marRight w:val="0"/>
          <w:marTop w:val="0"/>
          <w:marBottom w:val="0"/>
          <w:divBdr>
            <w:top w:val="none" w:sz="0" w:space="0" w:color="auto"/>
            <w:left w:val="none" w:sz="0" w:space="0" w:color="auto"/>
            <w:bottom w:val="none" w:sz="0" w:space="0" w:color="auto"/>
            <w:right w:val="none" w:sz="0" w:space="0" w:color="auto"/>
          </w:divBdr>
        </w:div>
        <w:div w:id="1878931177">
          <w:marLeft w:val="0"/>
          <w:marRight w:val="0"/>
          <w:marTop w:val="0"/>
          <w:marBottom w:val="0"/>
          <w:divBdr>
            <w:top w:val="none" w:sz="0" w:space="0" w:color="auto"/>
            <w:left w:val="none" w:sz="0" w:space="0" w:color="auto"/>
            <w:bottom w:val="none" w:sz="0" w:space="0" w:color="auto"/>
            <w:right w:val="none" w:sz="0" w:space="0" w:color="auto"/>
          </w:divBdr>
        </w:div>
        <w:div w:id="282926870">
          <w:marLeft w:val="0"/>
          <w:marRight w:val="0"/>
          <w:marTop w:val="0"/>
          <w:marBottom w:val="0"/>
          <w:divBdr>
            <w:top w:val="none" w:sz="0" w:space="0" w:color="auto"/>
            <w:left w:val="none" w:sz="0" w:space="0" w:color="auto"/>
            <w:bottom w:val="none" w:sz="0" w:space="0" w:color="auto"/>
            <w:right w:val="none" w:sz="0" w:space="0" w:color="auto"/>
          </w:divBdr>
        </w:div>
        <w:div w:id="485124793">
          <w:marLeft w:val="0"/>
          <w:marRight w:val="0"/>
          <w:marTop w:val="0"/>
          <w:marBottom w:val="0"/>
          <w:divBdr>
            <w:top w:val="none" w:sz="0" w:space="0" w:color="auto"/>
            <w:left w:val="none" w:sz="0" w:space="0" w:color="auto"/>
            <w:bottom w:val="none" w:sz="0" w:space="0" w:color="auto"/>
            <w:right w:val="none" w:sz="0" w:space="0" w:color="auto"/>
          </w:divBdr>
        </w:div>
        <w:div w:id="1829009903">
          <w:marLeft w:val="0"/>
          <w:marRight w:val="0"/>
          <w:marTop w:val="0"/>
          <w:marBottom w:val="0"/>
          <w:divBdr>
            <w:top w:val="none" w:sz="0" w:space="0" w:color="auto"/>
            <w:left w:val="none" w:sz="0" w:space="0" w:color="auto"/>
            <w:bottom w:val="none" w:sz="0" w:space="0" w:color="auto"/>
            <w:right w:val="none" w:sz="0" w:space="0" w:color="auto"/>
          </w:divBdr>
        </w:div>
        <w:div w:id="1924606395">
          <w:marLeft w:val="0"/>
          <w:marRight w:val="0"/>
          <w:marTop w:val="0"/>
          <w:marBottom w:val="0"/>
          <w:divBdr>
            <w:top w:val="none" w:sz="0" w:space="0" w:color="auto"/>
            <w:left w:val="none" w:sz="0" w:space="0" w:color="auto"/>
            <w:bottom w:val="none" w:sz="0" w:space="0" w:color="auto"/>
            <w:right w:val="none" w:sz="0" w:space="0" w:color="auto"/>
          </w:divBdr>
        </w:div>
        <w:div w:id="1902979459">
          <w:marLeft w:val="0"/>
          <w:marRight w:val="0"/>
          <w:marTop w:val="0"/>
          <w:marBottom w:val="0"/>
          <w:divBdr>
            <w:top w:val="none" w:sz="0" w:space="0" w:color="auto"/>
            <w:left w:val="none" w:sz="0" w:space="0" w:color="auto"/>
            <w:bottom w:val="none" w:sz="0" w:space="0" w:color="auto"/>
            <w:right w:val="none" w:sz="0" w:space="0" w:color="auto"/>
          </w:divBdr>
        </w:div>
        <w:div w:id="276569889">
          <w:marLeft w:val="0"/>
          <w:marRight w:val="0"/>
          <w:marTop w:val="0"/>
          <w:marBottom w:val="0"/>
          <w:divBdr>
            <w:top w:val="none" w:sz="0" w:space="0" w:color="auto"/>
            <w:left w:val="none" w:sz="0" w:space="0" w:color="auto"/>
            <w:bottom w:val="none" w:sz="0" w:space="0" w:color="auto"/>
            <w:right w:val="none" w:sz="0" w:space="0" w:color="auto"/>
          </w:divBdr>
        </w:div>
        <w:div w:id="884753573">
          <w:marLeft w:val="0"/>
          <w:marRight w:val="0"/>
          <w:marTop w:val="0"/>
          <w:marBottom w:val="0"/>
          <w:divBdr>
            <w:top w:val="none" w:sz="0" w:space="0" w:color="auto"/>
            <w:left w:val="none" w:sz="0" w:space="0" w:color="auto"/>
            <w:bottom w:val="none" w:sz="0" w:space="0" w:color="auto"/>
            <w:right w:val="none" w:sz="0" w:space="0" w:color="auto"/>
          </w:divBdr>
        </w:div>
      </w:divsChild>
    </w:div>
    <w:div w:id="714502557">
      <w:bodyDiv w:val="1"/>
      <w:marLeft w:val="0"/>
      <w:marRight w:val="0"/>
      <w:marTop w:val="0"/>
      <w:marBottom w:val="0"/>
      <w:divBdr>
        <w:top w:val="none" w:sz="0" w:space="0" w:color="auto"/>
        <w:left w:val="none" w:sz="0" w:space="0" w:color="auto"/>
        <w:bottom w:val="none" w:sz="0" w:space="0" w:color="auto"/>
        <w:right w:val="none" w:sz="0" w:space="0" w:color="auto"/>
      </w:divBdr>
      <w:divsChild>
        <w:div w:id="1736928670">
          <w:marLeft w:val="0"/>
          <w:marRight w:val="0"/>
          <w:marTop w:val="0"/>
          <w:marBottom w:val="0"/>
          <w:divBdr>
            <w:top w:val="none" w:sz="0" w:space="0" w:color="auto"/>
            <w:left w:val="none" w:sz="0" w:space="0" w:color="auto"/>
            <w:bottom w:val="none" w:sz="0" w:space="0" w:color="auto"/>
            <w:right w:val="none" w:sz="0" w:space="0" w:color="auto"/>
          </w:divBdr>
        </w:div>
        <w:div w:id="1861116252">
          <w:marLeft w:val="0"/>
          <w:marRight w:val="0"/>
          <w:marTop w:val="0"/>
          <w:marBottom w:val="0"/>
          <w:divBdr>
            <w:top w:val="none" w:sz="0" w:space="0" w:color="auto"/>
            <w:left w:val="none" w:sz="0" w:space="0" w:color="auto"/>
            <w:bottom w:val="none" w:sz="0" w:space="0" w:color="auto"/>
            <w:right w:val="none" w:sz="0" w:space="0" w:color="auto"/>
          </w:divBdr>
        </w:div>
        <w:div w:id="883640482">
          <w:marLeft w:val="0"/>
          <w:marRight w:val="0"/>
          <w:marTop w:val="0"/>
          <w:marBottom w:val="0"/>
          <w:divBdr>
            <w:top w:val="none" w:sz="0" w:space="0" w:color="auto"/>
            <w:left w:val="none" w:sz="0" w:space="0" w:color="auto"/>
            <w:bottom w:val="none" w:sz="0" w:space="0" w:color="auto"/>
            <w:right w:val="none" w:sz="0" w:space="0" w:color="auto"/>
          </w:divBdr>
        </w:div>
        <w:div w:id="299068701">
          <w:marLeft w:val="0"/>
          <w:marRight w:val="0"/>
          <w:marTop w:val="0"/>
          <w:marBottom w:val="0"/>
          <w:divBdr>
            <w:top w:val="none" w:sz="0" w:space="0" w:color="auto"/>
            <w:left w:val="none" w:sz="0" w:space="0" w:color="auto"/>
            <w:bottom w:val="none" w:sz="0" w:space="0" w:color="auto"/>
            <w:right w:val="none" w:sz="0" w:space="0" w:color="auto"/>
          </w:divBdr>
        </w:div>
        <w:div w:id="697655461">
          <w:marLeft w:val="0"/>
          <w:marRight w:val="0"/>
          <w:marTop w:val="0"/>
          <w:marBottom w:val="0"/>
          <w:divBdr>
            <w:top w:val="none" w:sz="0" w:space="0" w:color="auto"/>
            <w:left w:val="none" w:sz="0" w:space="0" w:color="auto"/>
            <w:bottom w:val="none" w:sz="0" w:space="0" w:color="auto"/>
            <w:right w:val="none" w:sz="0" w:space="0" w:color="auto"/>
          </w:divBdr>
        </w:div>
        <w:div w:id="1203787438">
          <w:marLeft w:val="0"/>
          <w:marRight w:val="0"/>
          <w:marTop w:val="0"/>
          <w:marBottom w:val="0"/>
          <w:divBdr>
            <w:top w:val="none" w:sz="0" w:space="0" w:color="auto"/>
            <w:left w:val="none" w:sz="0" w:space="0" w:color="auto"/>
            <w:bottom w:val="none" w:sz="0" w:space="0" w:color="auto"/>
            <w:right w:val="none" w:sz="0" w:space="0" w:color="auto"/>
          </w:divBdr>
        </w:div>
        <w:div w:id="1867282198">
          <w:marLeft w:val="0"/>
          <w:marRight w:val="0"/>
          <w:marTop w:val="0"/>
          <w:marBottom w:val="0"/>
          <w:divBdr>
            <w:top w:val="none" w:sz="0" w:space="0" w:color="auto"/>
            <w:left w:val="none" w:sz="0" w:space="0" w:color="auto"/>
            <w:bottom w:val="none" w:sz="0" w:space="0" w:color="auto"/>
            <w:right w:val="none" w:sz="0" w:space="0" w:color="auto"/>
          </w:divBdr>
        </w:div>
        <w:div w:id="703484099">
          <w:marLeft w:val="0"/>
          <w:marRight w:val="0"/>
          <w:marTop w:val="0"/>
          <w:marBottom w:val="0"/>
          <w:divBdr>
            <w:top w:val="none" w:sz="0" w:space="0" w:color="auto"/>
            <w:left w:val="none" w:sz="0" w:space="0" w:color="auto"/>
            <w:bottom w:val="none" w:sz="0" w:space="0" w:color="auto"/>
            <w:right w:val="none" w:sz="0" w:space="0" w:color="auto"/>
          </w:divBdr>
        </w:div>
        <w:div w:id="1745176703">
          <w:marLeft w:val="0"/>
          <w:marRight w:val="0"/>
          <w:marTop w:val="0"/>
          <w:marBottom w:val="0"/>
          <w:divBdr>
            <w:top w:val="none" w:sz="0" w:space="0" w:color="auto"/>
            <w:left w:val="none" w:sz="0" w:space="0" w:color="auto"/>
            <w:bottom w:val="none" w:sz="0" w:space="0" w:color="auto"/>
            <w:right w:val="none" w:sz="0" w:space="0" w:color="auto"/>
          </w:divBdr>
        </w:div>
        <w:div w:id="1047681505">
          <w:marLeft w:val="0"/>
          <w:marRight w:val="0"/>
          <w:marTop w:val="0"/>
          <w:marBottom w:val="0"/>
          <w:divBdr>
            <w:top w:val="none" w:sz="0" w:space="0" w:color="auto"/>
            <w:left w:val="none" w:sz="0" w:space="0" w:color="auto"/>
            <w:bottom w:val="none" w:sz="0" w:space="0" w:color="auto"/>
            <w:right w:val="none" w:sz="0" w:space="0" w:color="auto"/>
          </w:divBdr>
        </w:div>
        <w:div w:id="726296384">
          <w:marLeft w:val="0"/>
          <w:marRight w:val="0"/>
          <w:marTop w:val="0"/>
          <w:marBottom w:val="0"/>
          <w:divBdr>
            <w:top w:val="none" w:sz="0" w:space="0" w:color="auto"/>
            <w:left w:val="none" w:sz="0" w:space="0" w:color="auto"/>
            <w:bottom w:val="none" w:sz="0" w:space="0" w:color="auto"/>
            <w:right w:val="none" w:sz="0" w:space="0" w:color="auto"/>
          </w:divBdr>
        </w:div>
        <w:div w:id="969087735">
          <w:marLeft w:val="0"/>
          <w:marRight w:val="0"/>
          <w:marTop w:val="0"/>
          <w:marBottom w:val="0"/>
          <w:divBdr>
            <w:top w:val="none" w:sz="0" w:space="0" w:color="auto"/>
            <w:left w:val="none" w:sz="0" w:space="0" w:color="auto"/>
            <w:bottom w:val="none" w:sz="0" w:space="0" w:color="auto"/>
            <w:right w:val="none" w:sz="0" w:space="0" w:color="auto"/>
          </w:divBdr>
        </w:div>
        <w:div w:id="6641519">
          <w:marLeft w:val="0"/>
          <w:marRight w:val="0"/>
          <w:marTop w:val="0"/>
          <w:marBottom w:val="0"/>
          <w:divBdr>
            <w:top w:val="none" w:sz="0" w:space="0" w:color="auto"/>
            <w:left w:val="none" w:sz="0" w:space="0" w:color="auto"/>
            <w:bottom w:val="none" w:sz="0" w:space="0" w:color="auto"/>
            <w:right w:val="none" w:sz="0" w:space="0" w:color="auto"/>
          </w:divBdr>
        </w:div>
        <w:div w:id="1567833372">
          <w:marLeft w:val="0"/>
          <w:marRight w:val="0"/>
          <w:marTop w:val="0"/>
          <w:marBottom w:val="0"/>
          <w:divBdr>
            <w:top w:val="none" w:sz="0" w:space="0" w:color="auto"/>
            <w:left w:val="none" w:sz="0" w:space="0" w:color="auto"/>
            <w:bottom w:val="none" w:sz="0" w:space="0" w:color="auto"/>
            <w:right w:val="none" w:sz="0" w:space="0" w:color="auto"/>
          </w:divBdr>
        </w:div>
        <w:div w:id="2085564103">
          <w:marLeft w:val="0"/>
          <w:marRight w:val="0"/>
          <w:marTop w:val="0"/>
          <w:marBottom w:val="0"/>
          <w:divBdr>
            <w:top w:val="none" w:sz="0" w:space="0" w:color="auto"/>
            <w:left w:val="none" w:sz="0" w:space="0" w:color="auto"/>
            <w:bottom w:val="none" w:sz="0" w:space="0" w:color="auto"/>
            <w:right w:val="none" w:sz="0" w:space="0" w:color="auto"/>
          </w:divBdr>
        </w:div>
        <w:div w:id="548803815">
          <w:marLeft w:val="0"/>
          <w:marRight w:val="0"/>
          <w:marTop w:val="0"/>
          <w:marBottom w:val="0"/>
          <w:divBdr>
            <w:top w:val="none" w:sz="0" w:space="0" w:color="auto"/>
            <w:left w:val="none" w:sz="0" w:space="0" w:color="auto"/>
            <w:bottom w:val="none" w:sz="0" w:space="0" w:color="auto"/>
            <w:right w:val="none" w:sz="0" w:space="0" w:color="auto"/>
          </w:divBdr>
        </w:div>
        <w:div w:id="1643459698">
          <w:marLeft w:val="0"/>
          <w:marRight w:val="0"/>
          <w:marTop w:val="0"/>
          <w:marBottom w:val="0"/>
          <w:divBdr>
            <w:top w:val="none" w:sz="0" w:space="0" w:color="auto"/>
            <w:left w:val="none" w:sz="0" w:space="0" w:color="auto"/>
            <w:bottom w:val="none" w:sz="0" w:space="0" w:color="auto"/>
            <w:right w:val="none" w:sz="0" w:space="0" w:color="auto"/>
          </w:divBdr>
        </w:div>
        <w:div w:id="464469488">
          <w:marLeft w:val="0"/>
          <w:marRight w:val="0"/>
          <w:marTop w:val="0"/>
          <w:marBottom w:val="0"/>
          <w:divBdr>
            <w:top w:val="none" w:sz="0" w:space="0" w:color="auto"/>
            <w:left w:val="none" w:sz="0" w:space="0" w:color="auto"/>
            <w:bottom w:val="none" w:sz="0" w:space="0" w:color="auto"/>
            <w:right w:val="none" w:sz="0" w:space="0" w:color="auto"/>
          </w:divBdr>
        </w:div>
        <w:div w:id="697656961">
          <w:marLeft w:val="0"/>
          <w:marRight w:val="0"/>
          <w:marTop w:val="0"/>
          <w:marBottom w:val="0"/>
          <w:divBdr>
            <w:top w:val="none" w:sz="0" w:space="0" w:color="auto"/>
            <w:left w:val="none" w:sz="0" w:space="0" w:color="auto"/>
            <w:bottom w:val="none" w:sz="0" w:space="0" w:color="auto"/>
            <w:right w:val="none" w:sz="0" w:space="0" w:color="auto"/>
          </w:divBdr>
        </w:div>
        <w:div w:id="471602542">
          <w:marLeft w:val="0"/>
          <w:marRight w:val="0"/>
          <w:marTop w:val="0"/>
          <w:marBottom w:val="0"/>
          <w:divBdr>
            <w:top w:val="none" w:sz="0" w:space="0" w:color="auto"/>
            <w:left w:val="none" w:sz="0" w:space="0" w:color="auto"/>
            <w:bottom w:val="none" w:sz="0" w:space="0" w:color="auto"/>
            <w:right w:val="none" w:sz="0" w:space="0" w:color="auto"/>
          </w:divBdr>
        </w:div>
      </w:divsChild>
    </w:div>
    <w:div w:id="1274435904">
      <w:bodyDiv w:val="1"/>
      <w:marLeft w:val="0"/>
      <w:marRight w:val="0"/>
      <w:marTop w:val="0"/>
      <w:marBottom w:val="0"/>
      <w:divBdr>
        <w:top w:val="none" w:sz="0" w:space="0" w:color="auto"/>
        <w:left w:val="none" w:sz="0" w:space="0" w:color="auto"/>
        <w:bottom w:val="none" w:sz="0" w:space="0" w:color="auto"/>
        <w:right w:val="none" w:sz="0" w:space="0" w:color="auto"/>
      </w:divBdr>
    </w:div>
    <w:div w:id="145844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84A97-B0F5-4274-BA61-A9056C2FE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25755</Words>
  <Characters>154534</Characters>
  <Application>Microsoft Office Word</Application>
  <DocSecurity>0</DocSecurity>
  <Lines>1287</Lines>
  <Paragraphs>359</Paragraphs>
  <ScaleCrop>false</ScaleCrop>
  <HeadingPairs>
    <vt:vector size="2" baseType="variant">
      <vt:variant>
        <vt:lpstr>Tytuł</vt:lpstr>
      </vt:variant>
      <vt:variant>
        <vt:i4>1</vt:i4>
      </vt:variant>
    </vt:vector>
  </HeadingPairs>
  <TitlesOfParts>
    <vt:vector size="1" baseType="lpstr">
      <vt:lpstr/>
    </vt:vector>
  </TitlesOfParts>
  <Company>WUP Białystok</Company>
  <LinksUpToDate>false</LinksUpToDate>
  <CharactersWithSpaces>179930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Izabela Dźwil</dc:creator>
  <cp:lastModifiedBy>Ewelina Lewandowska</cp:lastModifiedBy>
  <cp:revision>3</cp:revision>
  <cp:lastPrinted>2016-03-07T12:52:00Z</cp:lastPrinted>
  <dcterms:created xsi:type="dcterms:W3CDTF">2016-10-24T09:53:00Z</dcterms:created>
  <dcterms:modified xsi:type="dcterms:W3CDTF">2016-10-24T09:56:00Z</dcterms:modified>
</cp:coreProperties>
</file>