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1078E" w14:textId="77777777"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289951B5" wp14:editId="1CE05E81">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042C86DB"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3B3E258C"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p>
    <w:p w14:paraId="192D29A1" w14:textId="6F44BD1F"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nkursu nr RPLD.08.</w:t>
      </w:r>
      <w:r w:rsidR="00A84EDD">
        <w:rPr>
          <w:rFonts w:ascii="Calibri" w:hAnsi="Calibri" w:cs="Calibri"/>
          <w:b/>
          <w:bCs/>
        </w:rPr>
        <w:t>02.01</w:t>
      </w:r>
      <w:r w:rsidRPr="00017D57">
        <w:rPr>
          <w:rFonts w:ascii="Calibri" w:hAnsi="Calibri" w:cs="Calibri"/>
          <w:b/>
          <w:bCs/>
        </w:rPr>
        <w:t>-IP.01-</w:t>
      </w:r>
      <w:r w:rsidRPr="00870855">
        <w:rPr>
          <w:rFonts w:ascii="Calibri" w:hAnsi="Calibri" w:cs="Calibri"/>
          <w:b/>
          <w:bCs/>
        </w:rPr>
        <w:t>10-001/1</w:t>
      </w:r>
      <w:r w:rsidR="000F06D1">
        <w:rPr>
          <w:rFonts w:ascii="Calibri" w:hAnsi="Calibri" w:cs="Calibri"/>
          <w:b/>
          <w:bCs/>
        </w:rPr>
        <w:t>9</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77777777"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2C7EB476" w:rsidR="00505803" w:rsidRPr="00870855" w:rsidRDefault="00F976D7" w:rsidP="00505803">
      <w:pPr>
        <w:tabs>
          <w:tab w:val="left" w:pos="142"/>
          <w:tab w:val="left" w:pos="284"/>
          <w:tab w:val="right" w:leader="dot" w:pos="8929"/>
        </w:tabs>
        <w:jc w:val="center"/>
        <w:rPr>
          <w:rFonts w:ascii="Calibri" w:hAnsi="Calibri" w:cs="Calibri"/>
        </w:rPr>
      </w:pPr>
      <w:r>
        <w:rPr>
          <w:rFonts w:ascii="Calibri" w:hAnsi="Calibri" w:cs="Calibri"/>
        </w:rPr>
        <w:t xml:space="preserve">Łódź, </w:t>
      </w:r>
      <w:r w:rsidR="000F06D1">
        <w:rPr>
          <w:rFonts w:ascii="Calibri" w:hAnsi="Calibri" w:cs="Calibri"/>
        </w:rPr>
        <w:t>styczeń 2019</w:t>
      </w:r>
      <w:r w:rsidR="00505803" w:rsidRPr="00870855">
        <w:rPr>
          <w:rFonts w:ascii="Calibri" w:hAnsi="Calibri" w:cs="Calibri"/>
        </w:rPr>
        <w:t xml:space="preserve"> r.</w:t>
      </w:r>
    </w:p>
    <w:p w14:paraId="616E57A4" w14:textId="77777777" w:rsidR="00B064FC"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6125154E" w14:textId="54EA3346"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23" w:history="1">
        <w:r w:rsidR="00B064FC" w:rsidRPr="00DA1747">
          <w:rPr>
            <w:rStyle w:val="Hipercze"/>
            <w:rFonts w:cs="Calibri"/>
            <w:noProof/>
          </w:rPr>
          <w:t>SŁOWNIK POJĘĆ I WYKAZ SKRÓTÓW:</w:t>
        </w:r>
        <w:r w:rsidR="00B064FC">
          <w:rPr>
            <w:noProof/>
            <w:webHidden/>
          </w:rPr>
          <w:tab/>
        </w:r>
        <w:r w:rsidR="00700958">
          <w:rPr>
            <w:noProof/>
            <w:webHidden/>
          </w:rPr>
          <w:fldChar w:fldCharType="begin"/>
        </w:r>
        <w:r w:rsidR="00B064FC">
          <w:rPr>
            <w:noProof/>
            <w:webHidden/>
          </w:rPr>
          <w:instrText xml:space="preserve"> PAGEREF _Toc517252323 \h </w:instrText>
        </w:r>
        <w:r w:rsidR="00700958">
          <w:rPr>
            <w:noProof/>
            <w:webHidden/>
          </w:rPr>
        </w:r>
        <w:r w:rsidR="00700958">
          <w:rPr>
            <w:noProof/>
            <w:webHidden/>
          </w:rPr>
          <w:fldChar w:fldCharType="separate"/>
        </w:r>
        <w:r>
          <w:rPr>
            <w:noProof/>
            <w:webHidden/>
          </w:rPr>
          <w:t>3</w:t>
        </w:r>
        <w:r w:rsidR="00700958">
          <w:rPr>
            <w:noProof/>
            <w:webHidden/>
          </w:rPr>
          <w:fldChar w:fldCharType="end"/>
        </w:r>
      </w:hyperlink>
    </w:p>
    <w:p w14:paraId="66AF2C4C" w14:textId="6B2E9AD9"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24" w:history="1">
        <w:r w:rsidR="00B064FC" w:rsidRPr="00DA1747">
          <w:rPr>
            <w:rStyle w:val="Hipercze"/>
            <w:rFonts w:cs="Calibri"/>
            <w:noProof/>
          </w:rPr>
          <w:t>WSTĘP</w:t>
        </w:r>
        <w:r w:rsidR="00B064FC">
          <w:rPr>
            <w:noProof/>
            <w:webHidden/>
          </w:rPr>
          <w:tab/>
        </w:r>
        <w:r w:rsidR="00700958">
          <w:rPr>
            <w:noProof/>
            <w:webHidden/>
          </w:rPr>
          <w:fldChar w:fldCharType="begin"/>
        </w:r>
        <w:r w:rsidR="00B064FC">
          <w:rPr>
            <w:noProof/>
            <w:webHidden/>
          </w:rPr>
          <w:instrText xml:space="preserve"> PAGEREF _Toc517252324 \h </w:instrText>
        </w:r>
        <w:r w:rsidR="00700958">
          <w:rPr>
            <w:noProof/>
            <w:webHidden/>
          </w:rPr>
        </w:r>
        <w:r w:rsidR="00700958">
          <w:rPr>
            <w:noProof/>
            <w:webHidden/>
          </w:rPr>
          <w:fldChar w:fldCharType="separate"/>
        </w:r>
        <w:r>
          <w:rPr>
            <w:noProof/>
            <w:webHidden/>
          </w:rPr>
          <w:t>5</w:t>
        </w:r>
        <w:r w:rsidR="00700958">
          <w:rPr>
            <w:noProof/>
            <w:webHidden/>
          </w:rPr>
          <w:fldChar w:fldCharType="end"/>
        </w:r>
      </w:hyperlink>
    </w:p>
    <w:p w14:paraId="69434D14" w14:textId="2ECA069C"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25" w:history="1">
        <w:r w:rsidR="00B064FC" w:rsidRPr="00DA1747">
          <w:rPr>
            <w:rStyle w:val="Hipercze"/>
            <w:rFonts w:cs="Calibri"/>
            <w:noProof/>
          </w:rPr>
          <w:t>ZGODNOŚĆ ZE STANDARDEM</w:t>
        </w:r>
        <w:r w:rsidR="00B064FC">
          <w:rPr>
            <w:noProof/>
            <w:webHidden/>
          </w:rPr>
          <w:tab/>
        </w:r>
        <w:r w:rsidR="00700958">
          <w:rPr>
            <w:noProof/>
            <w:webHidden/>
          </w:rPr>
          <w:fldChar w:fldCharType="begin"/>
        </w:r>
        <w:r w:rsidR="00B064FC">
          <w:rPr>
            <w:noProof/>
            <w:webHidden/>
          </w:rPr>
          <w:instrText xml:space="preserve"> PAGEREF _Toc517252325 \h </w:instrText>
        </w:r>
        <w:r w:rsidR="00700958">
          <w:rPr>
            <w:noProof/>
            <w:webHidden/>
          </w:rPr>
        </w:r>
        <w:r w:rsidR="00700958">
          <w:rPr>
            <w:noProof/>
            <w:webHidden/>
          </w:rPr>
          <w:fldChar w:fldCharType="separate"/>
        </w:r>
        <w:r>
          <w:rPr>
            <w:noProof/>
            <w:webHidden/>
          </w:rPr>
          <w:t>6</w:t>
        </w:r>
        <w:r w:rsidR="00700958">
          <w:rPr>
            <w:noProof/>
            <w:webHidden/>
          </w:rPr>
          <w:fldChar w:fldCharType="end"/>
        </w:r>
      </w:hyperlink>
    </w:p>
    <w:p w14:paraId="55F0E091" w14:textId="3096ED71"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26" w:history="1">
        <w:r w:rsidR="00B064FC" w:rsidRPr="00DA1747">
          <w:rPr>
            <w:rStyle w:val="Hipercze"/>
            <w:noProof/>
          </w:rPr>
          <w:t>INSTRUKCJA DO STANDARDU MINIMUM REALIZACJI ZASADY RÓWNOŚCI SZANS KOBIET I MĘŻCZYZN</w:t>
        </w:r>
        <w:r w:rsidR="00B064FC">
          <w:rPr>
            <w:noProof/>
            <w:webHidden/>
          </w:rPr>
          <w:tab/>
        </w:r>
        <w:r w:rsidR="00700958">
          <w:rPr>
            <w:noProof/>
            <w:webHidden/>
          </w:rPr>
          <w:fldChar w:fldCharType="begin"/>
        </w:r>
        <w:r w:rsidR="00B064FC">
          <w:rPr>
            <w:noProof/>
            <w:webHidden/>
          </w:rPr>
          <w:instrText xml:space="preserve"> PAGEREF _Toc517252326 \h </w:instrText>
        </w:r>
        <w:r w:rsidR="00700958">
          <w:rPr>
            <w:noProof/>
            <w:webHidden/>
          </w:rPr>
        </w:r>
        <w:r w:rsidR="00700958">
          <w:rPr>
            <w:noProof/>
            <w:webHidden/>
          </w:rPr>
          <w:fldChar w:fldCharType="separate"/>
        </w:r>
        <w:r>
          <w:rPr>
            <w:noProof/>
            <w:webHidden/>
          </w:rPr>
          <w:t>6</w:t>
        </w:r>
        <w:r w:rsidR="00700958">
          <w:rPr>
            <w:noProof/>
            <w:webHidden/>
          </w:rPr>
          <w:fldChar w:fldCharType="end"/>
        </w:r>
      </w:hyperlink>
    </w:p>
    <w:p w14:paraId="14E3EE86" w14:textId="45410F7C"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27" w:history="1">
        <w:r w:rsidR="00B064FC" w:rsidRPr="00DA1747">
          <w:rPr>
            <w:rStyle w:val="Hipercze"/>
            <w:rFonts w:cs="Calibri"/>
            <w:noProof/>
          </w:rPr>
          <w:t>PIERWSZE KROKI W GENERATORZE WNIOSKÓW</w:t>
        </w:r>
        <w:r w:rsidR="00B064FC">
          <w:rPr>
            <w:noProof/>
            <w:webHidden/>
          </w:rPr>
          <w:tab/>
        </w:r>
        <w:r w:rsidR="00700958">
          <w:rPr>
            <w:noProof/>
            <w:webHidden/>
          </w:rPr>
          <w:fldChar w:fldCharType="begin"/>
        </w:r>
        <w:r w:rsidR="00B064FC">
          <w:rPr>
            <w:noProof/>
            <w:webHidden/>
          </w:rPr>
          <w:instrText xml:space="preserve"> PAGEREF _Toc517252327 \h </w:instrText>
        </w:r>
        <w:r w:rsidR="00700958">
          <w:rPr>
            <w:noProof/>
            <w:webHidden/>
          </w:rPr>
        </w:r>
        <w:r w:rsidR="00700958">
          <w:rPr>
            <w:noProof/>
            <w:webHidden/>
          </w:rPr>
          <w:fldChar w:fldCharType="separate"/>
        </w:r>
        <w:r>
          <w:rPr>
            <w:noProof/>
            <w:webHidden/>
          </w:rPr>
          <w:t>14</w:t>
        </w:r>
        <w:r w:rsidR="00700958">
          <w:rPr>
            <w:noProof/>
            <w:webHidden/>
          </w:rPr>
          <w:fldChar w:fldCharType="end"/>
        </w:r>
      </w:hyperlink>
    </w:p>
    <w:p w14:paraId="074247FA" w14:textId="3A858295"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28" w:history="1">
        <w:r w:rsidR="00B064FC" w:rsidRPr="00DA1747">
          <w:rPr>
            <w:rStyle w:val="Hipercze"/>
            <w:rFonts w:cs="Calibri"/>
            <w:noProof/>
          </w:rPr>
          <w:t>JAK WYPEŁNIAĆ WNIOSEK O DOFINANSOWANIE W GENERATORZE WNIOSKÓW</w:t>
        </w:r>
        <w:r w:rsidR="00B064FC">
          <w:rPr>
            <w:noProof/>
            <w:webHidden/>
          </w:rPr>
          <w:tab/>
        </w:r>
        <w:r w:rsidR="00700958">
          <w:rPr>
            <w:noProof/>
            <w:webHidden/>
          </w:rPr>
          <w:fldChar w:fldCharType="begin"/>
        </w:r>
        <w:r w:rsidR="00B064FC">
          <w:rPr>
            <w:noProof/>
            <w:webHidden/>
          </w:rPr>
          <w:instrText xml:space="preserve"> PAGEREF _Toc517252328 \h </w:instrText>
        </w:r>
        <w:r w:rsidR="00700958">
          <w:rPr>
            <w:noProof/>
            <w:webHidden/>
          </w:rPr>
        </w:r>
        <w:r w:rsidR="00700958">
          <w:rPr>
            <w:noProof/>
            <w:webHidden/>
          </w:rPr>
          <w:fldChar w:fldCharType="separate"/>
        </w:r>
        <w:r>
          <w:rPr>
            <w:noProof/>
            <w:webHidden/>
          </w:rPr>
          <w:t>19</w:t>
        </w:r>
        <w:r w:rsidR="00700958">
          <w:rPr>
            <w:noProof/>
            <w:webHidden/>
          </w:rPr>
          <w:fldChar w:fldCharType="end"/>
        </w:r>
      </w:hyperlink>
    </w:p>
    <w:p w14:paraId="14CFE544" w14:textId="32D8D6BB"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29" w:history="1">
        <w:r w:rsidR="00B064FC" w:rsidRPr="00DA1747">
          <w:rPr>
            <w:rStyle w:val="Hipercze"/>
            <w:rFonts w:cs="Calibri"/>
            <w:noProof/>
          </w:rPr>
          <w:t>LIMITY ZNAKÓW WE WNIOSKU</w:t>
        </w:r>
        <w:r w:rsidR="00B064FC">
          <w:rPr>
            <w:noProof/>
            <w:webHidden/>
          </w:rPr>
          <w:tab/>
        </w:r>
        <w:r w:rsidR="00700958">
          <w:rPr>
            <w:noProof/>
            <w:webHidden/>
          </w:rPr>
          <w:fldChar w:fldCharType="begin"/>
        </w:r>
        <w:r w:rsidR="00B064FC">
          <w:rPr>
            <w:noProof/>
            <w:webHidden/>
          </w:rPr>
          <w:instrText xml:space="preserve"> PAGEREF _Toc517252329 \h </w:instrText>
        </w:r>
        <w:r w:rsidR="00700958">
          <w:rPr>
            <w:noProof/>
            <w:webHidden/>
          </w:rPr>
        </w:r>
        <w:r w:rsidR="00700958">
          <w:rPr>
            <w:noProof/>
            <w:webHidden/>
          </w:rPr>
          <w:fldChar w:fldCharType="separate"/>
        </w:r>
        <w:r>
          <w:rPr>
            <w:noProof/>
            <w:webHidden/>
          </w:rPr>
          <w:t>27</w:t>
        </w:r>
        <w:r w:rsidR="00700958">
          <w:rPr>
            <w:noProof/>
            <w:webHidden/>
          </w:rPr>
          <w:fldChar w:fldCharType="end"/>
        </w:r>
      </w:hyperlink>
    </w:p>
    <w:p w14:paraId="069B11F6" w14:textId="3472DC97"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30" w:history="1">
        <w:r w:rsidR="00B064FC" w:rsidRPr="00DA1747">
          <w:rPr>
            <w:rStyle w:val="Hipercze"/>
            <w:rFonts w:cs="Calibri"/>
            <w:noProof/>
          </w:rPr>
          <w:t>I INFORMACJE O PROJEKCIE</w:t>
        </w:r>
        <w:r w:rsidR="00B064FC">
          <w:rPr>
            <w:noProof/>
            <w:webHidden/>
          </w:rPr>
          <w:tab/>
        </w:r>
        <w:r w:rsidR="00700958">
          <w:rPr>
            <w:noProof/>
            <w:webHidden/>
          </w:rPr>
          <w:fldChar w:fldCharType="begin"/>
        </w:r>
        <w:r w:rsidR="00B064FC">
          <w:rPr>
            <w:noProof/>
            <w:webHidden/>
          </w:rPr>
          <w:instrText xml:space="preserve"> PAGEREF _Toc517252330 \h </w:instrText>
        </w:r>
        <w:r w:rsidR="00700958">
          <w:rPr>
            <w:noProof/>
            <w:webHidden/>
          </w:rPr>
        </w:r>
        <w:r w:rsidR="00700958">
          <w:rPr>
            <w:noProof/>
            <w:webHidden/>
          </w:rPr>
          <w:fldChar w:fldCharType="separate"/>
        </w:r>
        <w:r>
          <w:rPr>
            <w:noProof/>
            <w:webHidden/>
          </w:rPr>
          <w:t>29</w:t>
        </w:r>
        <w:r w:rsidR="00700958">
          <w:rPr>
            <w:noProof/>
            <w:webHidden/>
          </w:rPr>
          <w:fldChar w:fldCharType="end"/>
        </w:r>
      </w:hyperlink>
    </w:p>
    <w:p w14:paraId="060CBCF3" w14:textId="5571BDFF"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31" w:history="1">
        <w:r w:rsidR="00B064FC" w:rsidRPr="00DA1747">
          <w:rPr>
            <w:rStyle w:val="Hipercze"/>
            <w:rFonts w:cs="Calibri"/>
            <w:noProof/>
          </w:rPr>
          <w:t>II. WNIOSKODAWCA (BENEFICJENT)</w:t>
        </w:r>
        <w:r w:rsidR="00B064FC">
          <w:rPr>
            <w:noProof/>
            <w:webHidden/>
          </w:rPr>
          <w:tab/>
        </w:r>
        <w:r w:rsidR="00700958">
          <w:rPr>
            <w:noProof/>
            <w:webHidden/>
          </w:rPr>
          <w:fldChar w:fldCharType="begin"/>
        </w:r>
        <w:r w:rsidR="00B064FC">
          <w:rPr>
            <w:noProof/>
            <w:webHidden/>
          </w:rPr>
          <w:instrText xml:space="preserve"> PAGEREF _Toc517252331 \h </w:instrText>
        </w:r>
        <w:r w:rsidR="00700958">
          <w:rPr>
            <w:noProof/>
            <w:webHidden/>
          </w:rPr>
        </w:r>
        <w:r w:rsidR="00700958">
          <w:rPr>
            <w:noProof/>
            <w:webHidden/>
          </w:rPr>
          <w:fldChar w:fldCharType="separate"/>
        </w:r>
        <w:r>
          <w:rPr>
            <w:noProof/>
            <w:webHidden/>
          </w:rPr>
          <w:t>31</w:t>
        </w:r>
        <w:r w:rsidR="00700958">
          <w:rPr>
            <w:noProof/>
            <w:webHidden/>
          </w:rPr>
          <w:fldChar w:fldCharType="end"/>
        </w:r>
      </w:hyperlink>
    </w:p>
    <w:p w14:paraId="31B95AB2" w14:textId="2440FF37"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32" w:history="1">
        <w:r w:rsidR="00B064FC" w:rsidRPr="00DA1747">
          <w:rPr>
            <w:rStyle w:val="Hipercze"/>
            <w:rFonts w:cs="Calibri"/>
            <w:noProof/>
          </w:rPr>
          <w:t>III. OPIS PROJEKTU</w:t>
        </w:r>
        <w:r w:rsidR="00B064FC">
          <w:rPr>
            <w:noProof/>
            <w:webHidden/>
          </w:rPr>
          <w:tab/>
        </w:r>
        <w:r w:rsidR="00700958">
          <w:rPr>
            <w:noProof/>
            <w:webHidden/>
          </w:rPr>
          <w:fldChar w:fldCharType="begin"/>
        </w:r>
        <w:r w:rsidR="00B064FC">
          <w:rPr>
            <w:noProof/>
            <w:webHidden/>
          </w:rPr>
          <w:instrText xml:space="preserve"> PAGEREF _Toc517252332 \h </w:instrText>
        </w:r>
        <w:r w:rsidR="00700958">
          <w:rPr>
            <w:noProof/>
            <w:webHidden/>
          </w:rPr>
        </w:r>
        <w:r w:rsidR="00700958">
          <w:rPr>
            <w:noProof/>
            <w:webHidden/>
          </w:rPr>
          <w:fldChar w:fldCharType="separate"/>
        </w:r>
        <w:r>
          <w:rPr>
            <w:noProof/>
            <w:webHidden/>
          </w:rPr>
          <w:t>37</w:t>
        </w:r>
        <w:r w:rsidR="00700958">
          <w:rPr>
            <w:noProof/>
            <w:webHidden/>
          </w:rPr>
          <w:fldChar w:fldCharType="end"/>
        </w:r>
      </w:hyperlink>
    </w:p>
    <w:p w14:paraId="2ED91CC8" w14:textId="46DE63B8"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33" w:history="1">
        <w:r w:rsidR="00B064FC" w:rsidRPr="00DA1747">
          <w:rPr>
            <w:rStyle w:val="Hipercze"/>
            <w:noProof/>
          </w:rPr>
          <w:t>3.1 Zgodność projektu z właściwym celem szczegółowym RPO WŁ</w:t>
        </w:r>
        <w:r w:rsidR="00B064FC">
          <w:rPr>
            <w:noProof/>
            <w:webHidden/>
          </w:rPr>
          <w:tab/>
        </w:r>
        <w:r w:rsidR="00700958">
          <w:rPr>
            <w:noProof/>
            <w:webHidden/>
          </w:rPr>
          <w:fldChar w:fldCharType="begin"/>
        </w:r>
        <w:r w:rsidR="00B064FC">
          <w:rPr>
            <w:noProof/>
            <w:webHidden/>
          </w:rPr>
          <w:instrText xml:space="preserve"> PAGEREF _Toc517252333 \h </w:instrText>
        </w:r>
        <w:r w:rsidR="00700958">
          <w:rPr>
            <w:noProof/>
            <w:webHidden/>
          </w:rPr>
        </w:r>
        <w:r w:rsidR="00700958">
          <w:rPr>
            <w:noProof/>
            <w:webHidden/>
          </w:rPr>
          <w:fldChar w:fldCharType="separate"/>
        </w:r>
        <w:r>
          <w:rPr>
            <w:noProof/>
            <w:webHidden/>
          </w:rPr>
          <w:t>37</w:t>
        </w:r>
        <w:r w:rsidR="00700958">
          <w:rPr>
            <w:noProof/>
            <w:webHidden/>
          </w:rPr>
          <w:fldChar w:fldCharType="end"/>
        </w:r>
      </w:hyperlink>
    </w:p>
    <w:p w14:paraId="5A31EE62" w14:textId="2C14E547"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34" w:history="1">
        <w:r w:rsidR="00B064FC" w:rsidRPr="00DA1747">
          <w:rPr>
            <w:rStyle w:val="Hipercze"/>
            <w:noProof/>
          </w:rPr>
          <w:t>3.1.1 Wskaż cel główny projektu i opisz, w jaki sposób projekt przyczyni się do osiągnięcia celu szczegółowego RPO WŁ</w:t>
        </w:r>
        <w:r w:rsidR="00B064FC">
          <w:rPr>
            <w:noProof/>
            <w:webHidden/>
          </w:rPr>
          <w:tab/>
        </w:r>
        <w:r w:rsidR="00700958">
          <w:rPr>
            <w:noProof/>
            <w:webHidden/>
          </w:rPr>
          <w:fldChar w:fldCharType="begin"/>
        </w:r>
        <w:r w:rsidR="00B064FC">
          <w:rPr>
            <w:noProof/>
            <w:webHidden/>
          </w:rPr>
          <w:instrText xml:space="preserve"> PAGEREF _Toc517252334 \h </w:instrText>
        </w:r>
        <w:r w:rsidR="00700958">
          <w:rPr>
            <w:noProof/>
            <w:webHidden/>
          </w:rPr>
        </w:r>
        <w:r w:rsidR="00700958">
          <w:rPr>
            <w:noProof/>
            <w:webHidden/>
          </w:rPr>
          <w:fldChar w:fldCharType="separate"/>
        </w:r>
        <w:r>
          <w:rPr>
            <w:noProof/>
            <w:webHidden/>
          </w:rPr>
          <w:t>37</w:t>
        </w:r>
        <w:r w:rsidR="00700958">
          <w:rPr>
            <w:noProof/>
            <w:webHidden/>
          </w:rPr>
          <w:fldChar w:fldCharType="end"/>
        </w:r>
      </w:hyperlink>
    </w:p>
    <w:p w14:paraId="48931B9D" w14:textId="53471370"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35" w:history="1">
        <w:r w:rsidR="00B064FC" w:rsidRPr="00DA1747">
          <w:rPr>
            <w:rStyle w:val="Hipercze"/>
            <w:rFonts w:cs="Calibri"/>
            <w:noProof/>
          </w:rPr>
          <w:t>3.1.2 Wskaźniki realizacji celu</w:t>
        </w:r>
        <w:r w:rsidR="00B064FC">
          <w:rPr>
            <w:noProof/>
            <w:webHidden/>
          </w:rPr>
          <w:tab/>
        </w:r>
        <w:r w:rsidR="00700958">
          <w:rPr>
            <w:noProof/>
            <w:webHidden/>
          </w:rPr>
          <w:fldChar w:fldCharType="begin"/>
        </w:r>
        <w:r w:rsidR="00B064FC">
          <w:rPr>
            <w:noProof/>
            <w:webHidden/>
          </w:rPr>
          <w:instrText xml:space="preserve"> PAGEREF _Toc517252335 \h </w:instrText>
        </w:r>
        <w:r w:rsidR="00700958">
          <w:rPr>
            <w:noProof/>
            <w:webHidden/>
          </w:rPr>
        </w:r>
        <w:r w:rsidR="00700958">
          <w:rPr>
            <w:noProof/>
            <w:webHidden/>
          </w:rPr>
          <w:fldChar w:fldCharType="separate"/>
        </w:r>
        <w:r>
          <w:rPr>
            <w:noProof/>
            <w:webHidden/>
          </w:rPr>
          <w:t>39</w:t>
        </w:r>
        <w:r w:rsidR="00700958">
          <w:rPr>
            <w:noProof/>
            <w:webHidden/>
          </w:rPr>
          <w:fldChar w:fldCharType="end"/>
        </w:r>
      </w:hyperlink>
    </w:p>
    <w:p w14:paraId="4E973318" w14:textId="642D4D0F"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36" w:history="1">
        <w:r w:rsidR="00B064FC" w:rsidRPr="00DA1747">
          <w:rPr>
            <w:rStyle w:val="Hipercze"/>
            <w:rFonts w:cs="Calibri"/>
            <w:noProof/>
          </w:rPr>
          <w:t>3.2 Grupy docelowe</w:t>
        </w:r>
        <w:r w:rsidR="00B064FC">
          <w:rPr>
            <w:noProof/>
            <w:webHidden/>
          </w:rPr>
          <w:tab/>
        </w:r>
        <w:r w:rsidR="00700958">
          <w:rPr>
            <w:noProof/>
            <w:webHidden/>
          </w:rPr>
          <w:fldChar w:fldCharType="begin"/>
        </w:r>
        <w:r w:rsidR="00B064FC">
          <w:rPr>
            <w:noProof/>
            <w:webHidden/>
          </w:rPr>
          <w:instrText xml:space="preserve"> PAGEREF _Toc517252336 \h </w:instrText>
        </w:r>
        <w:r w:rsidR="00700958">
          <w:rPr>
            <w:noProof/>
            <w:webHidden/>
          </w:rPr>
        </w:r>
        <w:r w:rsidR="00700958">
          <w:rPr>
            <w:noProof/>
            <w:webHidden/>
          </w:rPr>
          <w:fldChar w:fldCharType="separate"/>
        </w:r>
        <w:r>
          <w:rPr>
            <w:noProof/>
            <w:webHidden/>
          </w:rPr>
          <w:t>47</w:t>
        </w:r>
        <w:r w:rsidR="00700958">
          <w:rPr>
            <w:noProof/>
            <w:webHidden/>
          </w:rPr>
          <w:fldChar w:fldCharType="end"/>
        </w:r>
      </w:hyperlink>
    </w:p>
    <w:p w14:paraId="1990107D" w14:textId="3A66AA8A"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37" w:history="1">
        <w:r w:rsidR="00B064FC" w:rsidRPr="00DA1747">
          <w:rPr>
            <w:rStyle w:val="Hipercze"/>
            <w:noProof/>
          </w:rPr>
          <w:t xml:space="preserve">3.3 </w:t>
        </w:r>
        <w:r w:rsidR="00B064FC" w:rsidRPr="0016708B">
          <w:rPr>
            <w:rStyle w:val="Hipercze"/>
            <w:noProof/>
          </w:rPr>
          <w:t>Ryzyko nieosiągnięcia założeń projektu</w:t>
        </w:r>
        <w:r w:rsidR="00B064FC">
          <w:rPr>
            <w:noProof/>
            <w:webHidden/>
          </w:rPr>
          <w:tab/>
        </w:r>
        <w:r w:rsidR="00700958">
          <w:rPr>
            <w:noProof/>
            <w:webHidden/>
          </w:rPr>
          <w:fldChar w:fldCharType="begin"/>
        </w:r>
        <w:r w:rsidR="00B064FC">
          <w:rPr>
            <w:noProof/>
            <w:webHidden/>
          </w:rPr>
          <w:instrText xml:space="preserve"> PAGEREF _Toc517252337 \h </w:instrText>
        </w:r>
        <w:r w:rsidR="00700958">
          <w:rPr>
            <w:noProof/>
            <w:webHidden/>
          </w:rPr>
        </w:r>
        <w:r w:rsidR="00700958">
          <w:rPr>
            <w:noProof/>
            <w:webHidden/>
          </w:rPr>
          <w:fldChar w:fldCharType="separate"/>
        </w:r>
        <w:r>
          <w:rPr>
            <w:noProof/>
            <w:webHidden/>
          </w:rPr>
          <w:t>53</w:t>
        </w:r>
        <w:r w:rsidR="00700958">
          <w:rPr>
            <w:noProof/>
            <w:webHidden/>
          </w:rPr>
          <w:fldChar w:fldCharType="end"/>
        </w:r>
      </w:hyperlink>
    </w:p>
    <w:p w14:paraId="46D54D0C" w14:textId="68AAD39D"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38" w:history="1">
        <w:r w:rsidR="00B064FC" w:rsidRPr="00DA1747">
          <w:rPr>
            <w:rStyle w:val="Hipercze"/>
            <w:noProof/>
          </w:rPr>
          <w:t>3.4 Krótki opis projektu</w:t>
        </w:r>
        <w:r w:rsidR="00B064FC">
          <w:rPr>
            <w:noProof/>
            <w:webHidden/>
          </w:rPr>
          <w:tab/>
        </w:r>
        <w:r w:rsidR="00700958">
          <w:rPr>
            <w:noProof/>
            <w:webHidden/>
          </w:rPr>
          <w:fldChar w:fldCharType="begin"/>
        </w:r>
        <w:r w:rsidR="00B064FC">
          <w:rPr>
            <w:noProof/>
            <w:webHidden/>
          </w:rPr>
          <w:instrText xml:space="preserve"> PAGEREF _Toc517252338 \h </w:instrText>
        </w:r>
        <w:r w:rsidR="00700958">
          <w:rPr>
            <w:noProof/>
            <w:webHidden/>
          </w:rPr>
        </w:r>
        <w:r w:rsidR="00700958">
          <w:rPr>
            <w:noProof/>
            <w:webHidden/>
          </w:rPr>
          <w:fldChar w:fldCharType="separate"/>
        </w:r>
        <w:r>
          <w:rPr>
            <w:noProof/>
            <w:webHidden/>
          </w:rPr>
          <w:t>56</w:t>
        </w:r>
        <w:r w:rsidR="00700958">
          <w:rPr>
            <w:noProof/>
            <w:webHidden/>
          </w:rPr>
          <w:fldChar w:fldCharType="end"/>
        </w:r>
      </w:hyperlink>
    </w:p>
    <w:p w14:paraId="7FF9A3B1" w14:textId="1BF56FB7"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39" w:history="1">
        <w:r w:rsidR="00B064FC" w:rsidRPr="00DA1747">
          <w:rPr>
            <w:rStyle w:val="Hipercze"/>
            <w:noProof/>
          </w:rPr>
          <w:t>3.5 Dostępność dla osób z niepełnosprawnościami</w:t>
        </w:r>
        <w:r w:rsidR="00B064FC">
          <w:rPr>
            <w:noProof/>
            <w:webHidden/>
          </w:rPr>
          <w:tab/>
        </w:r>
        <w:r w:rsidR="00700958">
          <w:rPr>
            <w:noProof/>
            <w:webHidden/>
          </w:rPr>
          <w:fldChar w:fldCharType="begin"/>
        </w:r>
        <w:r w:rsidR="00B064FC">
          <w:rPr>
            <w:noProof/>
            <w:webHidden/>
          </w:rPr>
          <w:instrText xml:space="preserve"> PAGEREF _Toc517252339 \h </w:instrText>
        </w:r>
        <w:r w:rsidR="00700958">
          <w:rPr>
            <w:noProof/>
            <w:webHidden/>
          </w:rPr>
        </w:r>
        <w:r w:rsidR="00700958">
          <w:rPr>
            <w:noProof/>
            <w:webHidden/>
          </w:rPr>
          <w:fldChar w:fldCharType="separate"/>
        </w:r>
        <w:r>
          <w:rPr>
            <w:noProof/>
            <w:webHidden/>
          </w:rPr>
          <w:t>58</w:t>
        </w:r>
        <w:r w:rsidR="00700958">
          <w:rPr>
            <w:noProof/>
            <w:webHidden/>
          </w:rPr>
          <w:fldChar w:fldCharType="end"/>
        </w:r>
      </w:hyperlink>
    </w:p>
    <w:p w14:paraId="2709B171" w14:textId="663C64B5"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40" w:history="1">
        <w:r w:rsidR="00B064FC" w:rsidRPr="00DA1747">
          <w:rPr>
            <w:rStyle w:val="Hipercze"/>
            <w:noProof/>
          </w:rPr>
          <w:t>3.6 Zrównoważony rozwój</w:t>
        </w:r>
        <w:r w:rsidR="00B064FC">
          <w:rPr>
            <w:noProof/>
            <w:webHidden/>
          </w:rPr>
          <w:tab/>
        </w:r>
        <w:r w:rsidR="00700958">
          <w:rPr>
            <w:noProof/>
            <w:webHidden/>
          </w:rPr>
          <w:fldChar w:fldCharType="begin"/>
        </w:r>
        <w:r w:rsidR="00B064FC">
          <w:rPr>
            <w:noProof/>
            <w:webHidden/>
          </w:rPr>
          <w:instrText xml:space="preserve"> PAGEREF _Toc517252340 \h </w:instrText>
        </w:r>
        <w:r w:rsidR="00700958">
          <w:rPr>
            <w:noProof/>
            <w:webHidden/>
          </w:rPr>
        </w:r>
        <w:r w:rsidR="00700958">
          <w:rPr>
            <w:noProof/>
            <w:webHidden/>
          </w:rPr>
          <w:fldChar w:fldCharType="separate"/>
        </w:r>
        <w:r>
          <w:rPr>
            <w:noProof/>
            <w:webHidden/>
          </w:rPr>
          <w:t>66</w:t>
        </w:r>
        <w:r w:rsidR="00700958">
          <w:rPr>
            <w:noProof/>
            <w:webHidden/>
          </w:rPr>
          <w:fldChar w:fldCharType="end"/>
        </w:r>
      </w:hyperlink>
    </w:p>
    <w:p w14:paraId="39E90482" w14:textId="6116B848"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41" w:history="1">
        <w:r w:rsidR="00B064FC" w:rsidRPr="00DA1747">
          <w:rPr>
            <w:rStyle w:val="Hipercze"/>
            <w:noProof/>
          </w:rPr>
          <w:t>IV. SPOSÓB REALIZACJI</w:t>
        </w:r>
        <w:r w:rsidR="00B064FC">
          <w:rPr>
            <w:noProof/>
            <w:webHidden/>
          </w:rPr>
          <w:tab/>
        </w:r>
        <w:r w:rsidR="00700958">
          <w:rPr>
            <w:noProof/>
            <w:webHidden/>
          </w:rPr>
          <w:fldChar w:fldCharType="begin"/>
        </w:r>
        <w:r w:rsidR="00B064FC">
          <w:rPr>
            <w:noProof/>
            <w:webHidden/>
          </w:rPr>
          <w:instrText xml:space="preserve"> PAGEREF _Toc517252341 \h </w:instrText>
        </w:r>
        <w:r w:rsidR="00700958">
          <w:rPr>
            <w:noProof/>
            <w:webHidden/>
          </w:rPr>
        </w:r>
        <w:r w:rsidR="00700958">
          <w:rPr>
            <w:noProof/>
            <w:webHidden/>
          </w:rPr>
          <w:fldChar w:fldCharType="separate"/>
        </w:r>
        <w:r>
          <w:rPr>
            <w:noProof/>
            <w:webHidden/>
          </w:rPr>
          <w:t>69</w:t>
        </w:r>
        <w:r w:rsidR="00700958">
          <w:rPr>
            <w:noProof/>
            <w:webHidden/>
          </w:rPr>
          <w:fldChar w:fldCharType="end"/>
        </w:r>
      </w:hyperlink>
    </w:p>
    <w:p w14:paraId="3B5EBB81" w14:textId="41CB87B8"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42" w:history="1">
        <w:r w:rsidR="00B064FC" w:rsidRPr="00DA1747">
          <w:rPr>
            <w:rStyle w:val="Hipercze"/>
            <w:noProof/>
          </w:rPr>
          <w:t>4.1 Zadania</w:t>
        </w:r>
        <w:r w:rsidR="00B064FC">
          <w:rPr>
            <w:noProof/>
            <w:webHidden/>
          </w:rPr>
          <w:tab/>
        </w:r>
        <w:r w:rsidR="00700958">
          <w:rPr>
            <w:noProof/>
            <w:webHidden/>
          </w:rPr>
          <w:fldChar w:fldCharType="begin"/>
        </w:r>
        <w:r w:rsidR="00B064FC">
          <w:rPr>
            <w:noProof/>
            <w:webHidden/>
          </w:rPr>
          <w:instrText xml:space="preserve"> PAGEREF _Toc517252342 \h </w:instrText>
        </w:r>
        <w:r w:rsidR="00700958">
          <w:rPr>
            <w:noProof/>
            <w:webHidden/>
          </w:rPr>
        </w:r>
        <w:r w:rsidR="00700958">
          <w:rPr>
            <w:noProof/>
            <w:webHidden/>
          </w:rPr>
          <w:fldChar w:fldCharType="separate"/>
        </w:r>
        <w:r>
          <w:rPr>
            <w:noProof/>
            <w:webHidden/>
          </w:rPr>
          <w:t>69</w:t>
        </w:r>
        <w:r w:rsidR="00700958">
          <w:rPr>
            <w:noProof/>
            <w:webHidden/>
          </w:rPr>
          <w:fldChar w:fldCharType="end"/>
        </w:r>
      </w:hyperlink>
    </w:p>
    <w:p w14:paraId="3C4C1A42" w14:textId="1A372A34"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43" w:history="1">
        <w:r w:rsidR="00B064FC" w:rsidRPr="00DA1747">
          <w:rPr>
            <w:rStyle w:val="Hipercze"/>
            <w:noProof/>
          </w:rPr>
          <w:t>4.2 Kwoty ryczałtowe</w:t>
        </w:r>
        <w:r w:rsidR="00B064FC">
          <w:rPr>
            <w:noProof/>
            <w:webHidden/>
          </w:rPr>
          <w:tab/>
        </w:r>
        <w:r w:rsidR="00700958">
          <w:rPr>
            <w:noProof/>
            <w:webHidden/>
          </w:rPr>
          <w:fldChar w:fldCharType="begin"/>
        </w:r>
        <w:r w:rsidR="00B064FC">
          <w:rPr>
            <w:noProof/>
            <w:webHidden/>
          </w:rPr>
          <w:instrText xml:space="preserve"> PAGEREF _Toc517252343 \h </w:instrText>
        </w:r>
        <w:r w:rsidR="00700958">
          <w:rPr>
            <w:noProof/>
            <w:webHidden/>
          </w:rPr>
        </w:r>
        <w:r w:rsidR="00700958">
          <w:rPr>
            <w:noProof/>
            <w:webHidden/>
          </w:rPr>
          <w:fldChar w:fldCharType="separate"/>
        </w:r>
        <w:r>
          <w:rPr>
            <w:noProof/>
            <w:webHidden/>
          </w:rPr>
          <w:t>78</w:t>
        </w:r>
        <w:r w:rsidR="00700958">
          <w:rPr>
            <w:noProof/>
            <w:webHidden/>
          </w:rPr>
          <w:fldChar w:fldCharType="end"/>
        </w:r>
      </w:hyperlink>
    </w:p>
    <w:p w14:paraId="4E981A03" w14:textId="20B831A7"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44" w:history="1">
        <w:r w:rsidR="00B064FC" w:rsidRPr="00DA1747">
          <w:rPr>
            <w:rStyle w:val="Hipercze"/>
            <w:noProof/>
          </w:rPr>
          <w:t>4.3 Potencjał wnioskodawcy i partnerów</w:t>
        </w:r>
        <w:r w:rsidR="00B064FC">
          <w:rPr>
            <w:noProof/>
            <w:webHidden/>
          </w:rPr>
          <w:tab/>
        </w:r>
        <w:r w:rsidR="00700958">
          <w:rPr>
            <w:noProof/>
            <w:webHidden/>
          </w:rPr>
          <w:fldChar w:fldCharType="begin"/>
        </w:r>
        <w:r w:rsidR="00B064FC">
          <w:rPr>
            <w:noProof/>
            <w:webHidden/>
          </w:rPr>
          <w:instrText xml:space="preserve"> PAGEREF _Toc517252344 \h </w:instrText>
        </w:r>
        <w:r w:rsidR="00700958">
          <w:rPr>
            <w:noProof/>
            <w:webHidden/>
          </w:rPr>
        </w:r>
        <w:r w:rsidR="00700958">
          <w:rPr>
            <w:noProof/>
            <w:webHidden/>
          </w:rPr>
          <w:fldChar w:fldCharType="separate"/>
        </w:r>
        <w:r>
          <w:rPr>
            <w:noProof/>
            <w:webHidden/>
          </w:rPr>
          <w:t>80</w:t>
        </w:r>
        <w:r w:rsidR="00700958">
          <w:rPr>
            <w:noProof/>
            <w:webHidden/>
          </w:rPr>
          <w:fldChar w:fldCharType="end"/>
        </w:r>
      </w:hyperlink>
    </w:p>
    <w:p w14:paraId="3C2ABC3B" w14:textId="4E0E9E06"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45" w:history="1">
        <w:r w:rsidR="00B064FC" w:rsidRPr="00DA1747">
          <w:rPr>
            <w:rStyle w:val="Hipercze"/>
            <w:noProof/>
          </w:rPr>
          <w:t>4.4 Doświadczenie wnioskodawcy i partnerów</w:t>
        </w:r>
        <w:r w:rsidR="00B064FC">
          <w:rPr>
            <w:noProof/>
            <w:webHidden/>
          </w:rPr>
          <w:tab/>
        </w:r>
        <w:r w:rsidR="00700958">
          <w:rPr>
            <w:noProof/>
            <w:webHidden/>
          </w:rPr>
          <w:fldChar w:fldCharType="begin"/>
        </w:r>
        <w:r w:rsidR="00B064FC">
          <w:rPr>
            <w:noProof/>
            <w:webHidden/>
          </w:rPr>
          <w:instrText xml:space="preserve"> PAGEREF _Toc517252345 \h </w:instrText>
        </w:r>
        <w:r w:rsidR="00700958">
          <w:rPr>
            <w:noProof/>
            <w:webHidden/>
          </w:rPr>
        </w:r>
        <w:r w:rsidR="00700958">
          <w:rPr>
            <w:noProof/>
            <w:webHidden/>
          </w:rPr>
          <w:fldChar w:fldCharType="separate"/>
        </w:r>
        <w:r>
          <w:rPr>
            <w:noProof/>
            <w:webHidden/>
          </w:rPr>
          <w:t>86</w:t>
        </w:r>
        <w:r w:rsidR="00700958">
          <w:rPr>
            <w:noProof/>
            <w:webHidden/>
          </w:rPr>
          <w:fldChar w:fldCharType="end"/>
        </w:r>
      </w:hyperlink>
    </w:p>
    <w:p w14:paraId="4E8406CA" w14:textId="732D3723" w:rsidR="00B064FC" w:rsidRDefault="00B13B3D">
      <w:pPr>
        <w:pStyle w:val="Spistreci2"/>
        <w:tabs>
          <w:tab w:val="right" w:leader="dot" w:pos="9062"/>
        </w:tabs>
        <w:rPr>
          <w:rFonts w:asciiTheme="minorHAnsi" w:eastAsiaTheme="minorEastAsia" w:hAnsiTheme="minorHAnsi" w:cstheme="minorBidi"/>
          <w:noProof/>
          <w:sz w:val="22"/>
          <w:szCs w:val="22"/>
        </w:rPr>
      </w:pPr>
      <w:hyperlink w:anchor="_Toc517252346" w:history="1">
        <w:r w:rsidR="00B064FC" w:rsidRPr="00DA1747">
          <w:rPr>
            <w:rStyle w:val="Hipercze"/>
            <w:noProof/>
          </w:rPr>
          <w:t>4.5 Sposób zarządzania projektem</w:t>
        </w:r>
        <w:r w:rsidR="00B064FC">
          <w:rPr>
            <w:noProof/>
            <w:webHidden/>
          </w:rPr>
          <w:tab/>
        </w:r>
        <w:r w:rsidR="00700958">
          <w:rPr>
            <w:noProof/>
            <w:webHidden/>
          </w:rPr>
          <w:fldChar w:fldCharType="begin"/>
        </w:r>
        <w:r w:rsidR="00B064FC">
          <w:rPr>
            <w:noProof/>
            <w:webHidden/>
          </w:rPr>
          <w:instrText xml:space="preserve"> PAGEREF _Toc517252346 \h </w:instrText>
        </w:r>
        <w:r w:rsidR="00700958">
          <w:rPr>
            <w:noProof/>
            <w:webHidden/>
          </w:rPr>
        </w:r>
        <w:r w:rsidR="00700958">
          <w:rPr>
            <w:noProof/>
            <w:webHidden/>
          </w:rPr>
          <w:fldChar w:fldCharType="separate"/>
        </w:r>
        <w:r>
          <w:rPr>
            <w:noProof/>
            <w:webHidden/>
          </w:rPr>
          <w:t>88</w:t>
        </w:r>
        <w:r w:rsidR="00700958">
          <w:rPr>
            <w:noProof/>
            <w:webHidden/>
          </w:rPr>
          <w:fldChar w:fldCharType="end"/>
        </w:r>
      </w:hyperlink>
    </w:p>
    <w:p w14:paraId="3A0547AE" w14:textId="7C17A108"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47" w:history="1">
        <w:r w:rsidR="00B064FC" w:rsidRPr="00DA1747">
          <w:rPr>
            <w:rStyle w:val="Hipercze"/>
            <w:noProof/>
          </w:rPr>
          <w:t>VI. BUDŻET PROJEKTU</w:t>
        </w:r>
        <w:r w:rsidR="00B064FC">
          <w:rPr>
            <w:noProof/>
            <w:webHidden/>
          </w:rPr>
          <w:tab/>
        </w:r>
        <w:r w:rsidR="00700958">
          <w:rPr>
            <w:noProof/>
            <w:webHidden/>
          </w:rPr>
          <w:fldChar w:fldCharType="begin"/>
        </w:r>
        <w:r w:rsidR="00B064FC">
          <w:rPr>
            <w:noProof/>
            <w:webHidden/>
          </w:rPr>
          <w:instrText xml:space="preserve"> PAGEREF _Toc517252347 \h </w:instrText>
        </w:r>
        <w:r w:rsidR="00700958">
          <w:rPr>
            <w:noProof/>
            <w:webHidden/>
          </w:rPr>
        </w:r>
        <w:r w:rsidR="00700958">
          <w:rPr>
            <w:noProof/>
            <w:webHidden/>
          </w:rPr>
          <w:fldChar w:fldCharType="separate"/>
        </w:r>
        <w:r>
          <w:rPr>
            <w:noProof/>
            <w:webHidden/>
          </w:rPr>
          <w:t>91</w:t>
        </w:r>
        <w:r w:rsidR="00700958">
          <w:rPr>
            <w:noProof/>
            <w:webHidden/>
          </w:rPr>
          <w:fldChar w:fldCharType="end"/>
        </w:r>
      </w:hyperlink>
    </w:p>
    <w:p w14:paraId="779B9EF2" w14:textId="0B35C856"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48" w:history="1">
        <w:r w:rsidR="00B064FC" w:rsidRPr="00DA1747">
          <w:rPr>
            <w:rStyle w:val="Hipercze"/>
            <w:rFonts w:cs="Calibri"/>
            <w:noProof/>
          </w:rPr>
          <w:t>VII. SZCZEGÓŁOWY BUDŻET PROJEKTU</w:t>
        </w:r>
        <w:r w:rsidR="00B064FC">
          <w:rPr>
            <w:noProof/>
            <w:webHidden/>
          </w:rPr>
          <w:tab/>
        </w:r>
        <w:r w:rsidR="00700958">
          <w:rPr>
            <w:noProof/>
            <w:webHidden/>
          </w:rPr>
          <w:fldChar w:fldCharType="begin"/>
        </w:r>
        <w:r w:rsidR="00B064FC">
          <w:rPr>
            <w:noProof/>
            <w:webHidden/>
          </w:rPr>
          <w:instrText xml:space="preserve"> PAGEREF _Toc517252348 \h </w:instrText>
        </w:r>
        <w:r w:rsidR="00700958">
          <w:rPr>
            <w:noProof/>
            <w:webHidden/>
          </w:rPr>
        </w:r>
        <w:r w:rsidR="00700958">
          <w:rPr>
            <w:noProof/>
            <w:webHidden/>
          </w:rPr>
          <w:fldChar w:fldCharType="separate"/>
        </w:r>
        <w:r>
          <w:rPr>
            <w:noProof/>
            <w:webHidden/>
          </w:rPr>
          <w:t>91</w:t>
        </w:r>
        <w:r w:rsidR="00700958">
          <w:rPr>
            <w:noProof/>
            <w:webHidden/>
          </w:rPr>
          <w:fldChar w:fldCharType="end"/>
        </w:r>
      </w:hyperlink>
    </w:p>
    <w:p w14:paraId="282DA7B8" w14:textId="7C0F6E31"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49" w:history="1">
        <w:r w:rsidR="00B064FC" w:rsidRPr="00DA1747">
          <w:rPr>
            <w:rStyle w:val="Hipercze"/>
            <w:noProof/>
          </w:rPr>
          <w:t>VIII. HARMONOGRAM REALIZACJI PROJEKTU (arkusz „Harmonogram”)</w:t>
        </w:r>
        <w:r w:rsidR="00B064FC">
          <w:rPr>
            <w:noProof/>
            <w:webHidden/>
          </w:rPr>
          <w:tab/>
        </w:r>
        <w:r w:rsidR="00700958">
          <w:rPr>
            <w:noProof/>
            <w:webHidden/>
          </w:rPr>
          <w:fldChar w:fldCharType="begin"/>
        </w:r>
        <w:r w:rsidR="00B064FC">
          <w:rPr>
            <w:noProof/>
            <w:webHidden/>
          </w:rPr>
          <w:instrText xml:space="preserve"> PAGEREF _Toc517252349 \h </w:instrText>
        </w:r>
        <w:r w:rsidR="00700958">
          <w:rPr>
            <w:noProof/>
            <w:webHidden/>
          </w:rPr>
        </w:r>
        <w:r w:rsidR="00700958">
          <w:rPr>
            <w:noProof/>
            <w:webHidden/>
          </w:rPr>
          <w:fldChar w:fldCharType="separate"/>
        </w:r>
        <w:r>
          <w:rPr>
            <w:noProof/>
            <w:webHidden/>
          </w:rPr>
          <w:t>107</w:t>
        </w:r>
        <w:r w:rsidR="00700958">
          <w:rPr>
            <w:noProof/>
            <w:webHidden/>
          </w:rPr>
          <w:fldChar w:fldCharType="end"/>
        </w:r>
      </w:hyperlink>
    </w:p>
    <w:p w14:paraId="7A8816C8" w14:textId="51BDD199"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50" w:history="1">
        <w:r w:rsidR="00B064FC" w:rsidRPr="00DA1747">
          <w:rPr>
            <w:rStyle w:val="Hipercze"/>
            <w:noProof/>
          </w:rPr>
          <w:t>IX. ZGODNOŚĆ ZE STRATEGIĄ ZIT</w:t>
        </w:r>
        <w:r w:rsidR="00B064FC">
          <w:rPr>
            <w:noProof/>
            <w:webHidden/>
          </w:rPr>
          <w:tab/>
        </w:r>
        <w:r w:rsidR="00700958">
          <w:rPr>
            <w:noProof/>
            <w:webHidden/>
          </w:rPr>
          <w:fldChar w:fldCharType="begin"/>
        </w:r>
        <w:r w:rsidR="00B064FC">
          <w:rPr>
            <w:noProof/>
            <w:webHidden/>
          </w:rPr>
          <w:instrText xml:space="preserve"> PAGEREF _Toc517252350 \h </w:instrText>
        </w:r>
        <w:r w:rsidR="00700958">
          <w:rPr>
            <w:noProof/>
            <w:webHidden/>
          </w:rPr>
        </w:r>
        <w:r w:rsidR="00700958">
          <w:rPr>
            <w:noProof/>
            <w:webHidden/>
          </w:rPr>
          <w:fldChar w:fldCharType="separate"/>
        </w:r>
        <w:r>
          <w:rPr>
            <w:noProof/>
            <w:webHidden/>
          </w:rPr>
          <w:t>109</w:t>
        </w:r>
        <w:r w:rsidR="00700958">
          <w:rPr>
            <w:noProof/>
            <w:webHidden/>
          </w:rPr>
          <w:fldChar w:fldCharType="end"/>
        </w:r>
      </w:hyperlink>
    </w:p>
    <w:p w14:paraId="51DEE7CC" w14:textId="0A0A41BC" w:rsidR="00B064FC" w:rsidRDefault="00B13B3D">
      <w:pPr>
        <w:pStyle w:val="Spistreci1"/>
        <w:tabs>
          <w:tab w:val="right" w:leader="dot" w:pos="9062"/>
        </w:tabs>
        <w:rPr>
          <w:rFonts w:asciiTheme="minorHAnsi" w:eastAsiaTheme="minorEastAsia" w:hAnsiTheme="minorHAnsi" w:cstheme="minorBidi"/>
          <w:noProof/>
          <w:sz w:val="22"/>
          <w:szCs w:val="22"/>
        </w:rPr>
      </w:pPr>
      <w:hyperlink w:anchor="_Toc517252351" w:history="1">
        <w:r w:rsidR="00B064FC" w:rsidRPr="00DA1747">
          <w:rPr>
            <w:rStyle w:val="Hipercze"/>
            <w:noProof/>
          </w:rPr>
          <w:t>X. OŚWIADCZENIA</w:t>
        </w:r>
        <w:r w:rsidR="00B064FC">
          <w:rPr>
            <w:noProof/>
            <w:webHidden/>
          </w:rPr>
          <w:tab/>
        </w:r>
        <w:r w:rsidR="00700958">
          <w:rPr>
            <w:noProof/>
            <w:webHidden/>
          </w:rPr>
          <w:fldChar w:fldCharType="begin"/>
        </w:r>
        <w:r w:rsidR="00B064FC">
          <w:rPr>
            <w:noProof/>
            <w:webHidden/>
          </w:rPr>
          <w:instrText xml:space="preserve"> PAGEREF _Toc517252351 \h </w:instrText>
        </w:r>
        <w:r w:rsidR="00700958">
          <w:rPr>
            <w:noProof/>
            <w:webHidden/>
          </w:rPr>
        </w:r>
        <w:r w:rsidR="00700958">
          <w:rPr>
            <w:noProof/>
            <w:webHidden/>
          </w:rPr>
          <w:fldChar w:fldCharType="separate"/>
        </w:r>
        <w:r>
          <w:rPr>
            <w:noProof/>
            <w:webHidden/>
          </w:rPr>
          <w:t>109</w:t>
        </w:r>
        <w:r w:rsidR="00700958">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1F056754" w14:textId="77777777"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0" w:name="_Toc517252323"/>
      <w:bookmarkStart w:id="1"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0"/>
    </w:p>
    <w:p w14:paraId="2D59C913" w14:textId="40C3E76F"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14:paraId="1D1C0901" w14:textId="081B2CCD"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14:paraId="57922AE7" w14:textId="15EFA18E" w:rsidR="00022D7A" w:rsidRPr="001157E7" w:rsidRDefault="00022D7A"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14:paraId="1D84BAF5" w14:textId="44A00F4C" w:rsidR="00505803"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Style w:val="FontStyle51"/>
          <w:rFonts w:ascii="Calibri" w:hAnsi="Calibri" w:cs="Calibri"/>
          <w:sz w:val="24"/>
          <w:szCs w:val="24"/>
        </w:rPr>
        <w:t xml:space="preserve">KE </w:t>
      </w:r>
      <w:r w:rsidR="003E1386" w:rsidRPr="003E1386">
        <w:rPr>
          <w:rStyle w:val="FontStyle51"/>
          <w:rFonts w:ascii="Calibri" w:hAnsi="Calibri" w:cs="Calibri"/>
          <w:sz w:val="24"/>
          <w:szCs w:val="24"/>
        </w:rPr>
        <w:t xml:space="preserve">– </w:t>
      </w:r>
      <w:r w:rsidRPr="001157E7">
        <w:rPr>
          <w:rStyle w:val="FontStyle51"/>
          <w:rFonts w:ascii="Calibri" w:hAnsi="Calibri" w:cs="Calibri"/>
          <w:sz w:val="24"/>
          <w:szCs w:val="24"/>
        </w:rPr>
        <w:t>Komisja</w:t>
      </w:r>
      <w:r w:rsidRPr="00FF3270">
        <w:rPr>
          <w:rStyle w:val="FontStyle51"/>
          <w:rFonts w:ascii="Calibri" w:hAnsi="Calibri" w:cs="Calibri"/>
          <w:sz w:val="24"/>
          <w:szCs w:val="24"/>
        </w:rPr>
        <w:t xml:space="preserve"> Europejska;</w:t>
      </w:r>
    </w:p>
    <w:p w14:paraId="08051715" w14:textId="5436C8ED" w:rsidR="00505803"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022D7A">
        <w:rPr>
          <w:rStyle w:val="FontStyle51"/>
          <w:rFonts w:ascii="Calibri" w:hAnsi="Calibri" w:cs="Calibri"/>
          <w:sz w:val="24"/>
          <w:szCs w:val="24"/>
        </w:rPr>
        <w:t xml:space="preserve">projekt partnerski </w:t>
      </w:r>
      <w:r w:rsidR="003E1386" w:rsidRPr="003E1386">
        <w:rPr>
          <w:rStyle w:val="FontStyle51"/>
          <w:rFonts w:ascii="Calibri" w:hAnsi="Calibri" w:cs="Calibri"/>
          <w:sz w:val="24"/>
          <w:szCs w:val="24"/>
        </w:rPr>
        <w:t xml:space="preserve">– </w:t>
      </w:r>
      <w:r w:rsidRPr="00022D7A">
        <w:rPr>
          <w:rFonts w:ascii="Calibri" w:hAnsi="Calibri" w:cs="Calibri"/>
        </w:rPr>
        <w:t>projekt partnerski, o którym mowa w art. 33 ustawy z dnia</w:t>
      </w:r>
      <w:r w:rsidR="00255F91">
        <w:rPr>
          <w:rFonts w:ascii="Calibri" w:hAnsi="Calibri" w:cs="Calibri"/>
        </w:rPr>
        <w:br/>
      </w:r>
      <w:r w:rsidRPr="00022D7A">
        <w:rPr>
          <w:rFonts w:ascii="Calibri" w:hAnsi="Calibri" w:cs="Calibri"/>
        </w:rPr>
        <w:t>11</w:t>
      </w:r>
      <w:r w:rsidR="000F06D1">
        <w:rPr>
          <w:rFonts w:ascii="Calibri" w:hAnsi="Calibri" w:cs="Calibri"/>
        </w:rPr>
        <w:t xml:space="preserve"> </w:t>
      </w:r>
      <w:r w:rsidRPr="00022D7A">
        <w:rPr>
          <w:rFonts w:ascii="Calibri" w:hAnsi="Calibri" w:cs="Calibri"/>
        </w:rPr>
        <w:t>lipca 2014 r. o zasadach</w:t>
      </w:r>
      <w:r w:rsidRPr="00363A75">
        <w:rPr>
          <w:rFonts w:ascii="Calibri" w:hAnsi="Calibri" w:cs="Calibri"/>
        </w:rPr>
        <w:t xml:space="preserve"> realizacji programów w zakresie polityki spójności finansowanych w perspektywie finansowej 2014-2020</w:t>
      </w:r>
      <w:r w:rsidR="00505803" w:rsidRPr="00DA42E8">
        <w:rPr>
          <w:rFonts w:ascii="Calibri" w:hAnsi="Calibri" w:cs="Calibri"/>
        </w:rPr>
        <w:t>;</w:t>
      </w:r>
    </w:p>
    <w:p w14:paraId="46533E72" w14:textId="70FF6815" w:rsidR="00022D7A" w:rsidRDefault="00022D7A" w:rsidP="00316CBD">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rozporządzenie ogólne </w:t>
      </w:r>
      <w:bookmarkStart w:id="2" w:name="_Hlk534961808"/>
      <w:r w:rsidR="003E1386" w:rsidRPr="003E1386">
        <w:rPr>
          <w:rStyle w:val="FontStyle51"/>
          <w:rFonts w:ascii="Calibri" w:hAnsi="Calibri" w:cs="Calibri"/>
          <w:sz w:val="24"/>
          <w:szCs w:val="24"/>
        </w:rPr>
        <w:t xml:space="preserve">– </w:t>
      </w:r>
      <w:bookmarkEnd w:id="2"/>
      <w:r w:rsidRPr="00022D7A">
        <w:rPr>
          <w:rStyle w:val="FontStyle51"/>
          <w:rFonts w:ascii="Calibri" w:hAnsi="Calibri" w:cs="Calibri"/>
          <w:sz w:val="24"/>
          <w:szCs w:val="24"/>
        </w:rPr>
        <w:t>rozporządzenie Parlamentu Europejskiego i Rady (UE) nr</w:t>
      </w:r>
      <w:r w:rsidR="00255F91">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14:paraId="028F6FA3" w14:textId="77777777" w:rsidR="00022D7A" w:rsidRPr="00DA42E8"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14:paraId="53BA79FC" w14:textId="196FE1B4" w:rsidR="00505803" w:rsidRDefault="00505803" w:rsidP="00316CBD">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3" w:name="_Hlk535227969"/>
      <w:r w:rsidRPr="00022D7A">
        <w:rPr>
          <w:rFonts w:ascii="Calibri" w:hAnsi="Calibri" w:cs="Calibri"/>
        </w:rPr>
        <w:t xml:space="preserve">2014-2020 </w:t>
      </w:r>
      <w:bookmarkEnd w:id="3"/>
      <w:r w:rsidR="003E1386" w:rsidRPr="003E1386">
        <w:rPr>
          <w:rFonts w:ascii="Calibri" w:hAnsi="Calibri" w:cs="Calibri"/>
        </w:rPr>
        <w:t xml:space="preserve">– </w:t>
      </w:r>
      <w:r w:rsidRPr="00022D7A">
        <w:rPr>
          <w:rFonts w:ascii="Calibri" w:hAnsi="Calibri" w:cs="Calibri"/>
        </w:rPr>
        <w:t>Regionalny Program Operacyjny Województwa Łódzkiego na lata 2014-2020, przyjęty Uchwałą Zarządu Województwa z dnia 2 marca 2018 r.;</w:t>
      </w:r>
    </w:p>
    <w:p w14:paraId="33E6941D" w14:textId="1F7EE95C" w:rsidR="00C17D2B"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003E1386" w:rsidRPr="003E1386">
        <w:rPr>
          <w:rStyle w:val="FontStyle51"/>
          <w:rFonts w:ascii="Calibri" w:hAnsi="Calibri" w:cs="Calibri"/>
          <w:sz w:val="24"/>
          <w:szCs w:val="24"/>
        </w:rPr>
        <w:t xml:space="preserve">–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 xml:space="preserve">w </w:t>
      </w:r>
      <w:r w:rsidR="003E1386">
        <w:rPr>
          <w:rFonts w:ascii="Calibri" w:eastAsia="Calibri" w:hAnsi="Calibri"/>
          <w:lang w:eastAsia="en-US"/>
        </w:rPr>
        <w:t>rozdziale 16 ustawy</w:t>
      </w:r>
      <w:r>
        <w:rPr>
          <w:rStyle w:val="FontStyle51"/>
          <w:rFonts w:ascii="Calibri" w:hAnsi="Calibri" w:cs="Calibri"/>
          <w:sz w:val="24"/>
          <w:szCs w:val="24"/>
        </w:rPr>
        <w:t>;</w:t>
      </w:r>
    </w:p>
    <w:p w14:paraId="2FCCE5AB" w14:textId="39F380C2" w:rsidR="00C17D2B" w:rsidRPr="00022D7A"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SZOOP 2014-2020 </w:t>
      </w:r>
      <w:r w:rsidR="003E1386" w:rsidRPr="003E1386">
        <w:rPr>
          <w:rStyle w:val="FontStyle51"/>
          <w:rFonts w:ascii="Calibri" w:hAnsi="Calibri" w:cs="Calibri"/>
          <w:sz w:val="24"/>
          <w:szCs w:val="24"/>
        </w:rPr>
        <w:t xml:space="preserve">– </w:t>
      </w:r>
      <w:r w:rsidRPr="00FF3270">
        <w:rPr>
          <w:rFonts w:ascii="Calibri" w:hAnsi="Calibri" w:cs="Calibri"/>
        </w:rPr>
        <w:t>Szczegółowy Opis Osi Priorytetowych Regionalnego Programu Operacyjnego Województwa Łódzkiego na lata 2014-2020 z dnia</w:t>
      </w:r>
      <w:r w:rsidR="00B12FF0">
        <w:rPr>
          <w:rFonts w:ascii="Calibri" w:hAnsi="Calibri" w:cs="Calibri"/>
        </w:rPr>
        <w:t xml:space="preserve"> </w:t>
      </w:r>
      <w:r w:rsidR="00B95B46">
        <w:rPr>
          <w:rFonts w:ascii="Calibri" w:hAnsi="Calibri" w:cs="Calibri"/>
        </w:rPr>
        <w:t>23 stycznia 2019</w:t>
      </w:r>
      <w:r w:rsidR="000F06D1">
        <w:rPr>
          <w:rFonts w:ascii="Calibri" w:hAnsi="Calibri" w:cs="Calibri"/>
        </w:rPr>
        <w:t xml:space="preserve"> </w:t>
      </w:r>
      <w:r>
        <w:rPr>
          <w:rFonts w:ascii="Calibri" w:hAnsi="Calibri" w:cs="Calibri"/>
        </w:rPr>
        <w:t>r.;</w:t>
      </w:r>
    </w:p>
    <w:p w14:paraId="62938F62" w14:textId="7D2747D7"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14:paraId="51F0A0A1" w14:textId="1148E657"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14:paraId="174F2E43" w14:textId="54B73641"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14:paraId="673643BE" w14:textId="77777777"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4" w:name="_Toc517252324"/>
      <w:r w:rsidRPr="00531831">
        <w:rPr>
          <w:rStyle w:val="FontStyle51"/>
          <w:rFonts w:ascii="Calibri" w:hAnsi="Calibri" w:cs="Calibri"/>
          <w:sz w:val="24"/>
          <w:szCs w:val="24"/>
        </w:rPr>
        <w:lastRenderedPageBreak/>
        <w:t>WSTĘP</w:t>
      </w:r>
      <w:bookmarkEnd w:id="1"/>
      <w:bookmarkEnd w:id="4"/>
    </w:p>
    <w:p w14:paraId="27D1B52E" w14:textId="77777777" w:rsidR="00505803" w:rsidRPr="00FF3270" w:rsidRDefault="00505803" w:rsidP="003E1386">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14:paraId="3320616E" w14:textId="471A0CEB"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w:t>
      </w:r>
      <w:r w:rsidR="00255F91">
        <w:rPr>
          <w:rStyle w:val="FontStyle51"/>
          <w:rFonts w:ascii="Calibri" w:hAnsi="Calibri" w:cs="Calibri"/>
          <w:sz w:val="24"/>
          <w:szCs w:val="24"/>
        </w:rPr>
        <w:t> </w:t>
      </w:r>
      <w:r>
        <w:rPr>
          <w:rStyle w:val="FontStyle51"/>
          <w:rFonts w:ascii="Calibri" w:hAnsi="Calibri" w:cs="Calibri"/>
          <w:sz w:val="24"/>
          <w:szCs w:val="24"/>
        </w:rPr>
        <w:t>dofinansowanie projektu w g</w:t>
      </w:r>
      <w:r w:rsidRPr="00FF3270">
        <w:rPr>
          <w:rStyle w:val="FontStyle51"/>
          <w:rFonts w:ascii="Calibri" w:hAnsi="Calibri" w:cs="Calibri"/>
          <w:sz w:val="24"/>
          <w:szCs w:val="24"/>
        </w:rPr>
        <w:t xml:space="preserve">eneratorze wniosków o dofinansowanie projektów w ramach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 xml:space="preserve">w odpowiedzi na konkurs nr </w:t>
      </w:r>
      <w:r w:rsidRPr="00FF3270">
        <w:rPr>
          <w:rStyle w:val="FontStyle51"/>
          <w:rFonts w:ascii="Calibri" w:hAnsi="Calibri" w:cs="Calibri"/>
          <w:b/>
          <w:sz w:val="24"/>
          <w:szCs w:val="24"/>
        </w:rPr>
        <w:t>RPLD.0</w:t>
      </w:r>
      <w:r>
        <w:rPr>
          <w:rStyle w:val="FontStyle51"/>
          <w:rFonts w:ascii="Calibri" w:hAnsi="Calibri" w:cs="Calibri"/>
          <w:b/>
          <w:sz w:val="24"/>
          <w:szCs w:val="24"/>
        </w:rPr>
        <w:t>8</w:t>
      </w:r>
      <w:r w:rsidRPr="00FF3270">
        <w:rPr>
          <w:rStyle w:val="FontStyle51"/>
          <w:rFonts w:ascii="Calibri" w:hAnsi="Calibri" w:cs="Calibri"/>
          <w:b/>
          <w:sz w:val="24"/>
          <w:szCs w:val="24"/>
        </w:rPr>
        <w:t>.0</w:t>
      </w:r>
      <w:r w:rsidR="00A84EDD">
        <w:rPr>
          <w:rStyle w:val="FontStyle51"/>
          <w:rFonts w:ascii="Calibri" w:hAnsi="Calibri" w:cs="Calibri"/>
          <w:b/>
          <w:sz w:val="24"/>
          <w:szCs w:val="24"/>
        </w:rPr>
        <w:t>2.01</w:t>
      </w:r>
      <w:r w:rsidRPr="00017D57">
        <w:rPr>
          <w:rStyle w:val="FontStyle51"/>
          <w:rFonts w:ascii="Calibri" w:hAnsi="Calibri" w:cs="Calibri"/>
          <w:b/>
          <w:sz w:val="24"/>
          <w:szCs w:val="24"/>
        </w:rPr>
        <w:t>-IP.</w:t>
      </w:r>
      <w:r w:rsidRPr="00FF3270">
        <w:rPr>
          <w:rStyle w:val="FontStyle51"/>
          <w:rFonts w:ascii="Calibri" w:hAnsi="Calibri" w:cs="Calibri"/>
          <w:b/>
          <w:sz w:val="24"/>
          <w:szCs w:val="24"/>
        </w:rPr>
        <w:t>01-10-00</w:t>
      </w:r>
      <w:r>
        <w:rPr>
          <w:rStyle w:val="FontStyle51"/>
          <w:rFonts w:ascii="Calibri" w:hAnsi="Calibri" w:cs="Calibri"/>
          <w:b/>
          <w:sz w:val="24"/>
          <w:szCs w:val="24"/>
        </w:rPr>
        <w:t>1</w:t>
      </w:r>
      <w:r w:rsidRPr="00FF3270">
        <w:rPr>
          <w:rStyle w:val="FontStyle51"/>
          <w:rFonts w:ascii="Calibri" w:hAnsi="Calibri" w:cs="Calibri"/>
          <w:b/>
          <w:sz w:val="24"/>
          <w:szCs w:val="24"/>
        </w:rPr>
        <w:t>/</w:t>
      </w:r>
      <w:r w:rsidR="00B426C3" w:rsidRPr="00FF3270">
        <w:rPr>
          <w:rStyle w:val="FontStyle51"/>
          <w:rFonts w:ascii="Calibri" w:hAnsi="Calibri" w:cs="Calibri"/>
          <w:b/>
          <w:sz w:val="24"/>
          <w:szCs w:val="24"/>
        </w:rPr>
        <w:t>1</w:t>
      </w:r>
      <w:r w:rsidR="00B426C3">
        <w:rPr>
          <w:rStyle w:val="FontStyle51"/>
          <w:rFonts w:ascii="Calibri" w:hAnsi="Calibri" w:cs="Calibri"/>
          <w:b/>
          <w:sz w:val="24"/>
          <w:szCs w:val="24"/>
        </w:rPr>
        <w:t>9</w:t>
      </w:r>
      <w:r w:rsidR="00B426C3"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ogłoszony przez Wojewódzki Urząd Pracy w Łodzi w ramach Regionalnego Programu Operacyjnego Województwa Łódzkiego na lata 2014–2020. </w:t>
      </w:r>
    </w:p>
    <w:p w14:paraId="7C4689E1" w14:textId="77777777" w:rsidR="00505803" w:rsidRPr="00911852" w:rsidRDefault="00505803" w:rsidP="000A1EFC">
      <w:pPr>
        <w:pStyle w:val="Style22"/>
        <w:widowControl/>
        <w:spacing w:before="12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14:paraId="39248389" w14:textId="77777777"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14:paraId="48D6EFEB" w14:textId="77777777"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14:paraId="78BED958" w14:textId="40D66B93" w:rsidR="00505803" w:rsidRPr="007B6544" w:rsidRDefault="00505803" w:rsidP="00505803">
      <w:pPr>
        <w:pStyle w:val="Nagwek1"/>
        <w:spacing w:before="100" w:beforeAutospacing="1" w:after="180"/>
        <w:rPr>
          <w:rStyle w:val="FontStyle51"/>
          <w:rFonts w:ascii="Calibri" w:hAnsi="Calibri" w:cs="Calibri"/>
          <w:sz w:val="24"/>
          <w:szCs w:val="32"/>
        </w:rPr>
      </w:pPr>
      <w:bookmarkStart w:id="5" w:name="_Toc426552077"/>
      <w:bookmarkStart w:id="6" w:name="bookmark1"/>
      <w:r w:rsidRPr="00FF3270">
        <w:rPr>
          <w:rStyle w:val="FontStyle52"/>
          <w:rFonts w:ascii="Calibri" w:hAnsi="Calibri" w:cs="Calibri"/>
          <w:b/>
          <w:bCs/>
          <w:sz w:val="24"/>
          <w:szCs w:val="24"/>
        </w:rPr>
        <w:br w:type="page"/>
      </w:r>
      <w:bookmarkStart w:id="7" w:name="_Toc517252325"/>
      <w:bookmarkEnd w:id="5"/>
      <w:r>
        <w:rPr>
          <w:rStyle w:val="FontStyle51"/>
          <w:rFonts w:ascii="Calibri" w:hAnsi="Calibri" w:cs="Calibri"/>
          <w:sz w:val="24"/>
          <w:szCs w:val="24"/>
        </w:rPr>
        <w:lastRenderedPageBreak/>
        <w:t>ZGODNOŚĆ ZE STANDARDEM</w:t>
      </w:r>
      <w:bookmarkEnd w:id="7"/>
    </w:p>
    <w:p w14:paraId="4CA4F00A" w14:textId="1E275BE6"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realizacji projektów w </w:t>
      </w:r>
      <w:r>
        <w:rPr>
          <w:rFonts w:ascii="Calibri" w:hAnsi="Calibri" w:cs="Calibri"/>
        </w:rPr>
        <w:t>dokumencie pt.</w:t>
      </w:r>
      <w:r w:rsidR="00255F91">
        <w:rPr>
          <w:rFonts w:ascii="Calibri" w:hAnsi="Calibri" w:cs="Calibri"/>
        </w:rPr>
        <w:t> </w:t>
      </w:r>
      <w:r w:rsidRPr="004C3994">
        <w:rPr>
          <w:rFonts w:ascii="Calibri" w:hAnsi="Calibri" w:cs="Calibri"/>
        </w:rPr>
        <w:t>„</w:t>
      </w:r>
      <w:r w:rsidRPr="004D08DD">
        <w:rPr>
          <w:rFonts w:ascii="Calibri" w:hAnsi="Calibri" w:cs="Calibri"/>
          <w:bCs/>
          <w:lang w:eastAsia="en-US"/>
        </w:rPr>
        <w:t>Wymagania dotyczące standardu oraz cen rynkowych</w:t>
      </w:r>
      <w:r>
        <w:rPr>
          <w:rFonts w:ascii="Calibri" w:hAnsi="Calibri" w:cs="Calibri"/>
          <w:bCs/>
          <w:lang w:eastAsia="en-US"/>
        </w:rPr>
        <w:t>”</w:t>
      </w:r>
      <w:r w:rsidRPr="00FC2078">
        <w:rPr>
          <w:rFonts w:ascii="Calibri" w:hAnsi="Calibri" w:cs="Calibri"/>
        </w:rPr>
        <w:t xml:space="preserve"> </w:t>
      </w:r>
      <w:r>
        <w:rPr>
          <w:rFonts w:ascii="Calibri" w:hAnsi="Calibri" w:cs="Calibri"/>
        </w:rPr>
        <w:t>(załącznik nr 6 do Regulaminu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Pr>
          <w:rFonts w:ascii="Calibri" w:hAnsi="Calibri" w:cs="Calibri"/>
        </w:rPr>
        <w:t>ww. „Wymaganiami”</w:t>
      </w:r>
      <w:r w:rsidRPr="004C3994">
        <w:rPr>
          <w:rFonts w:ascii="Calibri" w:hAnsi="Calibri" w:cs="Calibri"/>
        </w:rPr>
        <w:t xml:space="preserve">. W związku z tym oceniający projekt uwzględniają postanowienia </w:t>
      </w:r>
      <w:r>
        <w:rPr>
          <w:rFonts w:ascii="Calibri" w:hAnsi="Calibri" w:cs="Calibri"/>
        </w:rPr>
        <w:t>ww. załącznika</w:t>
      </w:r>
      <w:r w:rsidRPr="004C3994">
        <w:rPr>
          <w:rFonts w:ascii="Calibri" w:hAnsi="Calibri" w:cs="Calibri"/>
        </w:rPr>
        <w:t xml:space="preserve"> dokonując oc</w:t>
      </w:r>
      <w:r w:rsidR="006142BB">
        <w:rPr>
          <w:rFonts w:ascii="Calibri" w:hAnsi="Calibri" w:cs="Calibri"/>
        </w:rPr>
        <w:t>eny kryteriów merytorycznych. W </w:t>
      </w:r>
      <w:r w:rsidRPr="004C3994">
        <w:rPr>
          <w:rFonts w:ascii="Calibri" w:hAnsi="Calibri" w:cs="Calibri"/>
        </w:rPr>
        <w:t xml:space="preserve">dalszej części niniejszej instrukcji zostały umieszczone informacje wskazujące na co </w:t>
      </w:r>
      <w:r w:rsidRPr="00FC2078">
        <w:rPr>
          <w:rFonts w:ascii="Calibri" w:hAnsi="Calibri" w:cs="Calibri"/>
          <w:spacing w:val="-2"/>
        </w:rPr>
        <w:t>powinieneś – wnioskodawco – zwrócić uwagę aby Twój projekt był zgodny z załącznikiem nr 6</w:t>
      </w:r>
      <w:r w:rsidR="00505803" w:rsidRPr="00FC2078">
        <w:rPr>
          <w:rFonts w:ascii="Calibri" w:hAnsi="Calibri" w:cs="Calibri"/>
          <w:spacing w:val="-2"/>
        </w:rPr>
        <w:t>.</w:t>
      </w:r>
    </w:p>
    <w:p w14:paraId="60EAC62B" w14:textId="77777777" w:rsidR="00505803" w:rsidRPr="003E1386" w:rsidRDefault="00505803" w:rsidP="00B426C3">
      <w:pPr>
        <w:pStyle w:val="Nagwek1"/>
        <w:spacing w:before="240" w:after="180"/>
        <w:rPr>
          <w:rStyle w:val="FontStyle51"/>
          <w:rFonts w:asciiTheme="minorHAnsi" w:hAnsiTheme="minorHAnsi" w:cstheme="minorHAnsi"/>
          <w:sz w:val="24"/>
          <w:szCs w:val="24"/>
        </w:rPr>
      </w:pPr>
      <w:bookmarkStart w:id="8" w:name="_Toc517252326"/>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8"/>
      <w:r w:rsidRPr="003E1386">
        <w:rPr>
          <w:rStyle w:val="FontStyle51"/>
          <w:rFonts w:asciiTheme="minorHAnsi" w:hAnsiTheme="minorHAnsi" w:cstheme="minorHAnsi"/>
          <w:sz w:val="24"/>
          <w:szCs w:val="24"/>
        </w:rPr>
        <w:t xml:space="preserve"> </w:t>
      </w:r>
    </w:p>
    <w:p w14:paraId="29C14DC4" w14:textId="1D238582"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77D1327D"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14:paraId="2F8AE0E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7DE271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336AF07"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14:paraId="13E5A30C" w14:textId="7A930E0F"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 minimum to narzędzie używane do oceny realizacji zasady równości szans kobiet 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6BACAE71"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14:paraId="5AAD0FE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14:paraId="3C47C54B"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14:paraId="2868A6D0" w14:textId="71B391F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14:paraId="51D447DD"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14:paraId="57D5BC01"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14:paraId="3D9A6095" w14:textId="0A2F232D"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14:paraId="66781562"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14:paraId="27D947F7"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14:paraId="55AA8FC4"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14:paraId="0B5A4585"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14:paraId="2129C7B3" w14:textId="77777777"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33C434C2"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14:paraId="0928BA24" w14:textId="5F4B5A7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14:paraId="7A79AB60"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14:paraId="28B079D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14:paraId="153ED93E" w14:textId="0782FFA0"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14:paraId="2720D27A"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14:paraId="31375994" w14:textId="77777777"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14:paraId="337452A4" w14:textId="479543CA"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14:paraId="1093292F" w14:textId="77777777"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14:paraId="789FAE1D" w14:textId="65090D4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14:paraId="20E777A9" w14:textId="77777777"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6AE6623D" w14:textId="77777777" w:rsidR="00505803" w:rsidRPr="00FF3270" w:rsidRDefault="00505803" w:rsidP="00EB13B7">
      <w:pPr>
        <w:pStyle w:val="DBezK"/>
        <w:spacing w:before="240"/>
        <w:rPr>
          <w:rStyle w:val="FontStyle52"/>
          <w:rFonts w:ascii="Calibri" w:hAnsi="Calibri" w:cs="Calibri"/>
          <w:b/>
          <w:bCs/>
          <w:sz w:val="24"/>
          <w:szCs w:val="24"/>
        </w:rPr>
      </w:pPr>
      <w:bookmarkStart w:id="9" w:name="_Poszczególne_kryteria_standardu"/>
      <w:bookmarkEnd w:id="9"/>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14:paraId="2353A1D1" w14:textId="68DB2EBF"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14:paraId="5A7398E1" w14:textId="77777777"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1FBCD44B" w14:textId="77777777"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14:paraId="2A2911F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14:paraId="04A23C7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14:paraId="5EF5987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14:paraId="0EE7BA4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14:paraId="6AE2A2A4"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14:paraId="13864DC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14:paraId="2262FA8D"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14:paraId="4A32C797"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14:paraId="191FD9EE"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14:paraId="75F82C6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14:paraId="4CCCDE1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14:paraId="6A71BEE5"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14:paraId="28B55885" w14:textId="1A687BE1"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14:paraId="5011AD6C" w14:textId="77777777"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14:paraId="5136F089"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43B68B9D"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14:paraId="4D16E9B0" w14:textId="0591204A"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14:paraId="030FF51C" w14:textId="77777777"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14:paraId="163AE36E" w14:textId="77777777"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C33A58A" w14:textId="77777777"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14:paraId="146280E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21F86C7F"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26715A8"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57B6BFD9"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14:paraId="18EABE4D" w14:textId="77777777"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14:paraId="00935AF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14:paraId="3015FBD8"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66B4AD6"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6D22D004"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B930A8F"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14:paraId="0308F961" w14:textId="77777777"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0A53A13C"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14:paraId="455D2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1C54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14:paraId="2858DB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73F70C2A" w14:textId="4AA70BC9"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679A9C8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14:paraId="31737E7F"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14:paraId="36C8A25B"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14:paraId="4A095D31" w14:textId="7E9E9313"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14:paraId="6448FC5C" w14:textId="77777777" w:rsidR="00505803" w:rsidRPr="00FF3270" w:rsidRDefault="00505803" w:rsidP="00505803">
      <w:pPr>
        <w:pStyle w:val="Nagwek1"/>
        <w:spacing w:before="100" w:beforeAutospacing="1" w:after="180"/>
        <w:rPr>
          <w:rStyle w:val="FontStyle51"/>
          <w:rFonts w:ascii="Calibri" w:hAnsi="Calibri" w:cs="Calibri"/>
          <w:sz w:val="24"/>
          <w:szCs w:val="24"/>
        </w:rPr>
      </w:pPr>
      <w:bookmarkStart w:id="10" w:name="_Toc426552078"/>
      <w:r w:rsidRPr="00FF3270">
        <w:rPr>
          <w:rStyle w:val="FontStyle52"/>
          <w:rFonts w:ascii="Calibri" w:hAnsi="Calibri" w:cs="Calibri"/>
          <w:b/>
          <w:bCs/>
          <w:sz w:val="24"/>
          <w:szCs w:val="24"/>
        </w:rPr>
        <w:br w:type="page"/>
      </w:r>
      <w:bookmarkStart w:id="11" w:name="_Toc517252327"/>
      <w:r w:rsidRPr="00531831">
        <w:rPr>
          <w:rStyle w:val="FontStyle51"/>
          <w:rFonts w:ascii="Calibri" w:hAnsi="Calibri" w:cs="Calibri"/>
          <w:sz w:val="24"/>
          <w:szCs w:val="24"/>
        </w:rPr>
        <w:t>PIERWSZE KROKI W GENERATORZE WNIOSKÓW</w:t>
      </w:r>
      <w:bookmarkEnd w:id="11"/>
    </w:p>
    <w:p w14:paraId="5F065446" w14:textId="77777777"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14:paraId="10DBEF21" w14:textId="77777777"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14:paraId="7BB44412"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669634DB" wp14:editId="2B76A607">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55C5B5F8" w14:textId="77777777"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14:paraId="1CE2C709"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01CC26AD" wp14:editId="0FF45CF1">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42FA52E0" w14:textId="77777777"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14:paraId="184A3478" w14:textId="77777777"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71CB91F1" w14:textId="77777777"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29AACD27" w14:textId="09B38382"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14:paraId="188D1BB9" w14:textId="77777777"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14:paraId="786D57C7" w14:textId="77777777"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2C9E55D5" wp14:editId="514F9369">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15CD69C0" w14:textId="77777777"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14:paraId="045EB95B" w14:textId="77777777"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14:anchorId="74D70479" wp14:editId="77D39448">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40F979ED" w14:textId="77777777"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14:paraId="3DC756D5"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14:paraId="235B0C23"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14:paraId="76ED5D9F"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14:paraId="0B2DA4D6" w14:textId="77777777" w:rsidR="00505803" w:rsidRDefault="00505803" w:rsidP="005D5613">
      <w:pPr>
        <w:pStyle w:val="TAAkapit"/>
        <w:spacing w:after="0" w:line="360" w:lineRule="auto"/>
        <w:ind w:left="426"/>
        <w:rPr>
          <w:rFonts w:ascii="Calibri" w:hAnsi="Calibri"/>
          <w:sz w:val="24"/>
          <w:szCs w:val="24"/>
        </w:rPr>
      </w:pPr>
    </w:p>
    <w:p w14:paraId="711953D2" w14:textId="77777777" w:rsidR="003409D5" w:rsidRDefault="003409D5" w:rsidP="005D5613">
      <w:pPr>
        <w:pStyle w:val="TAAkapit"/>
        <w:spacing w:after="0" w:line="360" w:lineRule="auto"/>
        <w:ind w:left="426"/>
        <w:rPr>
          <w:rFonts w:ascii="Calibri" w:hAnsi="Calibri"/>
          <w:sz w:val="24"/>
          <w:szCs w:val="24"/>
        </w:rPr>
      </w:pPr>
    </w:p>
    <w:p w14:paraId="73B19453" w14:textId="77777777" w:rsidR="003409D5" w:rsidRDefault="003409D5" w:rsidP="00505803">
      <w:pPr>
        <w:pStyle w:val="TAAkapit"/>
        <w:spacing w:line="360" w:lineRule="auto"/>
        <w:ind w:left="426"/>
        <w:rPr>
          <w:rFonts w:ascii="Calibri" w:hAnsi="Calibri"/>
          <w:sz w:val="24"/>
          <w:szCs w:val="24"/>
        </w:rPr>
      </w:pPr>
    </w:p>
    <w:p w14:paraId="1516EAEA" w14:textId="77777777"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t xml:space="preserve">Menu górne składa się z przycisków: </w:t>
      </w:r>
    </w:p>
    <w:p w14:paraId="2B3ECE94" w14:textId="77777777"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14:anchorId="0AEC97F4" wp14:editId="318E209E">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387C6C1"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14:paraId="2AE09C6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14:paraId="05DDD1E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14:paraId="29CB19C9"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14:paraId="6FA8FFB2" w14:textId="77777777"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2"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2"/>
    </w:p>
    <w:p w14:paraId="41663B09" w14:textId="77777777"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14:anchorId="348610FC" wp14:editId="1646673F">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09F3AD5A"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14:paraId="644E0A71"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14:paraId="20F38C76"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14:paraId="3A604490"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14:paraId="1A331CE9" w14:textId="77777777"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14:paraId="35E8CCE5" w14:textId="77777777" w:rsidR="00505803" w:rsidRPr="00936FF0" w:rsidRDefault="00505803" w:rsidP="0021470C">
      <w:pPr>
        <w:numPr>
          <w:ilvl w:val="0"/>
          <w:numId w:val="42"/>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14:paraId="3F093426"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14:paraId="5F22702B"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14:paraId="4735FDB5"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14:paraId="7D52EBA8"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14:paraId="7127833D"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14:paraId="13E2BB11" w14:textId="133DA153" w:rsidR="00505803" w:rsidRDefault="00505803" w:rsidP="00505803">
      <w:pPr>
        <w:rPr>
          <w:lang w:eastAsia="en-US"/>
        </w:rPr>
      </w:pPr>
    </w:p>
    <w:p w14:paraId="3E6297F0" w14:textId="676BA129" w:rsidR="00590EBA" w:rsidRDefault="00590EBA" w:rsidP="00505803">
      <w:pPr>
        <w:rPr>
          <w:lang w:eastAsia="en-US"/>
        </w:rPr>
      </w:pPr>
    </w:p>
    <w:p w14:paraId="7C2F310C" w14:textId="77777777"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14:paraId="50C06317" w14:textId="77777777" w:rsidTr="00505803">
        <w:trPr>
          <w:trHeight w:val="304"/>
        </w:trPr>
        <w:tc>
          <w:tcPr>
            <w:tcW w:w="4507" w:type="dxa"/>
          </w:tcPr>
          <w:p w14:paraId="39798A34"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14:paraId="06B7B5A6"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14:paraId="62F2FA3C" w14:textId="77777777" w:rsidTr="00505803">
        <w:trPr>
          <w:trHeight w:val="551"/>
        </w:trPr>
        <w:tc>
          <w:tcPr>
            <w:tcW w:w="4507" w:type="dxa"/>
            <w:vAlign w:val="bottom"/>
          </w:tcPr>
          <w:p w14:paraId="7FA655A0" w14:textId="77777777"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5F38B3E" wp14:editId="0B319B93">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2B2FC706"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14:paraId="13E12D48" w14:textId="77777777" w:rsidTr="00505803">
        <w:trPr>
          <w:trHeight w:val="583"/>
        </w:trPr>
        <w:tc>
          <w:tcPr>
            <w:tcW w:w="4507" w:type="dxa"/>
          </w:tcPr>
          <w:p w14:paraId="1E76AD76" w14:textId="77777777"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092A0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2pt" o:ole="">
                  <v:imagedata r:id="rId18" o:title=""/>
                </v:shape>
                <o:OLEObject Type="Embed" ProgID="PBrush" ShapeID="_x0000_i1025" DrawAspect="Content" ObjectID="_1609583438" r:id="rId19"/>
              </w:object>
            </w:r>
          </w:p>
        </w:tc>
        <w:tc>
          <w:tcPr>
            <w:tcW w:w="4395" w:type="dxa"/>
            <w:vAlign w:val="center"/>
          </w:tcPr>
          <w:p w14:paraId="49E93D4A"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14:paraId="51F40922" w14:textId="77777777" w:rsidTr="00505803">
        <w:trPr>
          <w:trHeight w:val="996"/>
        </w:trPr>
        <w:tc>
          <w:tcPr>
            <w:tcW w:w="4507" w:type="dxa"/>
          </w:tcPr>
          <w:p w14:paraId="4092DE20" w14:textId="77777777"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C317544" wp14:editId="006C7F55">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5D5D9A3F" wp14:editId="6AF34FD5">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34A87BB" wp14:editId="2D45D365">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6ACBA7F3" wp14:editId="21F70273">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C25C248" wp14:editId="6F9B0916">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9B89564" wp14:editId="2947F5AC">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5D604997" w14:textId="26809CA9"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14:paraId="46F9C3A0" w14:textId="77777777" w:rsidTr="00505803">
        <w:trPr>
          <w:trHeight w:val="404"/>
        </w:trPr>
        <w:tc>
          <w:tcPr>
            <w:tcW w:w="4507" w:type="dxa"/>
          </w:tcPr>
          <w:p w14:paraId="1A0F510B" w14:textId="77777777"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48A880E1" wp14:editId="036516D4">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58A4D7DB"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14:paraId="0B575302" w14:textId="77777777"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3" w:name="_Toc517252328"/>
      <w:r w:rsidRPr="00531831">
        <w:rPr>
          <w:rStyle w:val="FontStyle51"/>
          <w:rFonts w:ascii="Calibri" w:hAnsi="Calibri" w:cs="Calibri"/>
          <w:sz w:val="24"/>
          <w:szCs w:val="24"/>
        </w:rPr>
        <w:t>JAK WYPEŁNIAĆ WNIOSEK O DOFINANSOWANIE W GENERATORZE WNIOSKÓW</w:t>
      </w:r>
      <w:bookmarkEnd w:id="13"/>
    </w:p>
    <w:p w14:paraId="30183417" w14:textId="77777777"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14:paraId="2B933152" w14:textId="77777777"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14:paraId="1C68827E" w14:textId="711BAB0C" w:rsidR="00505803" w:rsidRPr="00FF3270" w:rsidRDefault="00505803" w:rsidP="007C5707">
      <w:pPr>
        <w:pStyle w:val="TAAkapit"/>
        <w:numPr>
          <w:ilvl w:val="0"/>
          <w:numId w:val="44"/>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14:paraId="7062EF9E" w14:textId="77777777"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14:anchorId="58296362" wp14:editId="46D6926C">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1E8F640E" w14:textId="707E1F2E"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14:paraId="7DFE3709" w14:textId="77777777"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14:anchorId="30BC21B0" wp14:editId="3C65185B">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1C925F30" w14:textId="13D7AB30"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14:paraId="365A8549" w14:textId="77777777" w:rsidR="00505803" w:rsidRPr="00FF3270" w:rsidRDefault="00505803" w:rsidP="00CC147D">
      <w:pPr>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14:paraId="49B81AFC" w14:textId="77777777"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0D643679" wp14:editId="588A8A82">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36F00ABE" w14:textId="77777777"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14:paraId="31D8E2A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55F0932A" wp14:editId="094A885B">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687C1362" w14:textId="77777777" w:rsidR="00505803" w:rsidRPr="00FF3270" w:rsidRDefault="00505803" w:rsidP="0021470C">
      <w:pPr>
        <w:numPr>
          <w:ilvl w:val="0"/>
          <w:numId w:val="46"/>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14:paraId="7B0073F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14:paraId="5B6D8AA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14:paraId="146CB389"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14:paraId="29304F36"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14:paraId="3D5B8630"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14:paraId="7B37A26C"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14:paraId="205EF1E9"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14:anchorId="0B5DB339" wp14:editId="24B152F9">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14:paraId="7573480A" w14:textId="77777777" w:rsidR="00505803" w:rsidRPr="00FF3270"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14:paraId="629FA403" w14:textId="77777777" w:rsidR="00505803"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14:paraId="2163F503" w14:textId="77777777" w:rsidR="00505803" w:rsidRPr="00FF3270" w:rsidRDefault="00505803" w:rsidP="00505803">
      <w:pPr>
        <w:spacing w:line="360" w:lineRule="auto"/>
        <w:ind w:left="1260"/>
        <w:rPr>
          <w:rStyle w:val="FontStyle51"/>
          <w:rFonts w:ascii="Calibri" w:hAnsi="Calibri" w:cs="Calibri"/>
          <w:sz w:val="24"/>
          <w:szCs w:val="24"/>
        </w:rPr>
      </w:pPr>
    </w:p>
    <w:p w14:paraId="12BB397A"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9264" behindDoc="0" locked="0" layoutInCell="1" allowOverlap="1" wp14:anchorId="41C8D5F3" wp14:editId="0D971550">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14:paraId="3398B8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14:paraId="04E88698"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14:paraId="678029E4"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14:paraId="3AD40444" w14:textId="77777777" w:rsidR="00505803" w:rsidRPr="00FF32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14:paraId="72B488E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14:paraId="12F41A53"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14:paraId="39A29BE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14:paraId="2E44884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14:paraId="162DA41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14:paraId="6FFD40C6"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14:paraId="61AAE92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14:paraId="74BEAB4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14:paraId="51BD61D0"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14:paraId="695E4A3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14:paraId="00E934B1" w14:textId="2F55338C" w:rsidR="001F1AAB" w:rsidRPr="00AC7248" w:rsidRDefault="00505803" w:rsidP="00AC7248">
      <w:pPr>
        <w:numPr>
          <w:ilvl w:val="0"/>
          <w:numId w:val="41"/>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14:paraId="0250BF6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14:paraId="6ECA94B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14:paraId="6CB7742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14:paraId="54F057A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14:paraId="235EBCB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14:paraId="047B852B"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14:paraId="11B0625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14:paraId="619B885E" w14:textId="24AB00B1" w:rsidR="00505803" w:rsidRPr="0021470C"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14:paraId="26CB5C8F"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14:paraId="62AAAEB1" w14:textId="77777777" w:rsidR="00505803" w:rsidRDefault="00505803" w:rsidP="00505803">
      <w:pPr>
        <w:spacing w:line="360" w:lineRule="auto"/>
        <w:rPr>
          <w:rStyle w:val="FontStyle51"/>
          <w:rFonts w:ascii="Calibri" w:hAnsi="Calibri" w:cs="Calibri"/>
          <w:sz w:val="24"/>
          <w:szCs w:val="24"/>
        </w:rPr>
      </w:pPr>
    </w:p>
    <w:p w14:paraId="48FCA6D9" w14:textId="77777777" w:rsidR="00505803" w:rsidRDefault="00505803" w:rsidP="00505803">
      <w:pPr>
        <w:spacing w:line="360" w:lineRule="auto"/>
        <w:rPr>
          <w:rStyle w:val="FontStyle51"/>
          <w:rFonts w:ascii="Calibri" w:hAnsi="Calibri" w:cs="Calibri"/>
          <w:sz w:val="24"/>
          <w:szCs w:val="24"/>
        </w:rPr>
      </w:pPr>
    </w:p>
    <w:p w14:paraId="1F99B7EA" w14:textId="77777777" w:rsidR="00505803" w:rsidRDefault="00505803" w:rsidP="00505803">
      <w:pPr>
        <w:spacing w:line="360" w:lineRule="auto"/>
        <w:rPr>
          <w:rStyle w:val="FontStyle51"/>
          <w:rFonts w:ascii="Calibri" w:hAnsi="Calibri" w:cs="Calibri"/>
          <w:sz w:val="24"/>
          <w:szCs w:val="24"/>
        </w:rPr>
      </w:pPr>
    </w:p>
    <w:p w14:paraId="673140C1" w14:textId="77777777" w:rsidR="00034670" w:rsidRDefault="00034670" w:rsidP="00505803">
      <w:pPr>
        <w:spacing w:line="360" w:lineRule="auto"/>
        <w:rPr>
          <w:rStyle w:val="FontStyle51"/>
          <w:rFonts w:ascii="Calibri" w:hAnsi="Calibri" w:cs="Calibri"/>
          <w:sz w:val="24"/>
          <w:szCs w:val="24"/>
        </w:rPr>
      </w:pPr>
    </w:p>
    <w:p w14:paraId="538EF960" w14:textId="77777777" w:rsidR="00505803" w:rsidRPr="00FF3270" w:rsidRDefault="00034670"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drawing>
          <wp:anchor distT="0" distB="0" distL="114300" distR="114300" simplePos="0" relativeHeight="251662336" behindDoc="0" locked="0" layoutInCell="1" allowOverlap="1" wp14:anchorId="2446F2D4" wp14:editId="50DE7EF7">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14:paraId="2F01AC78"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14:paraId="6E425434"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14:paraId="01A53C37"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14:paraId="3B03BE0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14:paraId="199F022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14:paraId="0422095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14:paraId="28CCA4B9"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14:paraId="4DD812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14:paraId="75484C98"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14:paraId="71AF515C"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14:paraId="6DD13739" w14:textId="77777777" w:rsidR="00505803" w:rsidRPr="00C7382F"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14:paraId="0E4068D7" w14:textId="77777777" w:rsidR="00505803" w:rsidRPr="0071486D" w:rsidRDefault="00505803" w:rsidP="0021470C">
      <w:pPr>
        <w:numPr>
          <w:ilvl w:val="0"/>
          <w:numId w:val="41"/>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14:paraId="5802BF92" w14:textId="77777777" w:rsidR="00505803" w:rsidRPr="00C7382F" w:rsidRDefault="00505803" w:rsidP="0021470C">
      <w:pPr>
        <w:numPr>
          <w:ilvl w:val="0"/>
          <w:numId w:val="41"/>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14:paraId="7C7C181B" w14:textId="77777777" w:rsidR="00505803" w:rsidRPr="00834A37"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14:paraId="3FB5BC5E"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14:paraId="3A084607" w14:textId="77777777"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14:paraId="6A735940" w14:textId="77777777" w:rsidR="00505803" w:rsidRPr="000346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14:paraId="6633DCDD" w14:textId="77777777" w:rsidR="00034670" w:rsidRDefault="00034670" w:rsidP="00034670">
      <w:pPr>
        <w:spacing w:line="360" w:lineRule="auto"/>
        <w:rPr>
          <w:rStyle w:val="FontStyle51"/>
          <w:rFonts w:ascii="Calibri" w:hAnsi="Calibri" w:cs="Calibri"/>
          <w:sz w:val="24"/>
          <w:szCs w:val="24"/>
        </w:rPr>
      </w:pPr>
    </w:p>
    <w:p w14:paraId="0B864FC5"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14:paraId="3AAEE899"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02B99C4E" wp14:editId="25AE1642">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631DF99D" w14:textId="77777777" w:rsidR="00505803" w:rsidRDefault="00505803" w:rsidP="0021470C">
      <w:pPr>
        <w:numPr>
          <w:ilvl w:val="0"/>
          <w:numId w:val="44"/>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14:paraId="0FFDF98B"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298A51E" wp14:editId="550330C9">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1D5B067D" w14:textId="34B84D53" w:rsidR="00505803" w:rsidRPr="00DE26C7"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14:paraId="4814BDB4" w14:textId="77777777" w:rsidR="00505803" w:rsidRPr="00FF3270" w:rsidRDefault="00505803" w:rsidP="0021470C">
      <w:pPr>
        <w:spacing w:line="360" w:lineRule="auto"/>
        <w:ind w:left="357"/>
        <w:rPr>
          <w:rFonts w:ascii="Calibri" w:hAnsi="Calibri" w:cs="Calibri"/>
        </w:rPr>
      </w:pPr>
      <w:r>
        <w:rPr>
          <w:rFonts w:ascii="Calibri" w:hAnsi="Calibri" w:cs="Calibri"/>
          <w:noProof/>
        </w:rPr>
        <w:drawing>
          <wp:inline distT="0" distB="0" distL="0" distR="0" wp14:anchorId="76737465" wp14:editId="46453DAD">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5EBE897E" w14:textId="77777777" w:rsidR="00505803" w:rsidRPr="00FF3270"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14:paraId="4EAD7E37" w14:textId="77777777" w:rsidR="00505803" w:rsidRPr="00FF3270" w:rsidRDefault="00505803" w:rsidP="00CC147D">
      <w:pPr>
        <w:pStyle w:val="Default"/>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 ze wszystkimi wartościami na liście</w:t>
      </w:r>
    </w:p>
    <w:p w14:paraId="70CFDCD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695C00C5" wp14:editId="0996672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715834A4" w14:textId="594ABD9A"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14:paraId="5FE86040" w14:textId="77777777"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drawing>
          <wp:inline distT="0" distB="0" distL="0" distR="0" wp14:anchorId="69FEFD21" wp14:editId="7641D844">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70C16E02" w14:textId="77777777"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w:t>
      </w:r>
      <w:proofErr w:type="spellStart"/>
      <w:r w:rsidRPr="00FF3270">
        <w:rPr>
          <w:rStyle w:val="FontStyle51"/>
          <w:rFonts w:ascii="Calibri" w:hAnsi="Calibri" w:cs="Calibri"/>
          <w:sz w:val="24"/>
          <w:szCs w:val="24"/>
        </w:rPr>
        <w:t>screenie</w:t>
      </w:r>
      <w:proofErr w:type="spellEnd"/>
      <w:r w:rsidRPr="00FF3270">
        <w:rPr>
          <w:rStyle w:val="FontStyle51"/>
          <w:rFonts w:ascii="Calibri" w:hAnsi="Calibri" w:cs="Calibri"/>
          <w:sz w:val="24"/>
          <w:szCs w:val="24"/>
        </w:rPr>
        <w:t xml:space="preserve"> powyżej użytkownik chcąc wybrać z listy ulicę Adama Asnyka wpisał litery: </w:t>
      </w:r>
      <w:proofErr w:type="spellStart"/>
      <w:r w:rsidRPr="00FF3270">
        <w:rPr>
          <w:rStyle w:val="FontStyle51"/>
          <w:rFonts w:ascii="Calibri" w:hAnsi="Calibri" w:cs="Calibri"/>
          <w:i/>
          <w:sz w:val="24"/>
          <w:szCs w:val="24"/>
        </w:rPr>
        <w:t>asn</w:t>
      </w:r>
      <w:proofErr w:type="spellEnd"/>
      <w:r w:rsidRPr="00FF3270">
        <w:rPr>
          <w:rStyle w:val="FontStyle51"/>
          <w:rFonts w:ascii="Calibri" w:hAnsi="Calibri" w:cs="Calibri"/>
          <w:i/>
          <w:sz w:val="24"/>
          <w:szCs w:val="24"/>
        </w:rPr>
        <w:t xml:space="preserve">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14:paraId="47A63F1B" w14:textId="77777777" w:rsidR="00505803" w:rsidRPr="00D149A1" w:rsidRDefault="00505803" w:rsidP="00375F53">
      <w:pPr>
        <w:pStyle w:val="Default"/>
        <w:numPr>
          <w:ilvl w:val="0"/>
          <w:numId w:val="44"/>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14:anchorId="57129D84" wp14:editId="404A6616">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w:t>
      </w:r>
      <w:proofErr w:type="spellStart"/>
      <w:r w:rsidRPr="00D149A1">
        <w:rPr>
          <w:rFonts w:asciiTheme="minorHAnsi" w:hAnsiTheme="minorHAnsi"/>
        </w:rPr>
        <w:t>checkboxy</w:t>
      </w:r>
      <w:proofErr w:type="spellEnd"/>
      <w:r w:rsidRPr="00D149A1">
        <w:rPr>
          <w:rFonts w:asciiTheme="minorHAnsi" w:hAnsiTheme="minorHAnsi"/>
        </w:rPr>
        <w:t xml:space="preserve"> dla kolumn, które chcesz usunąć z widoku. Jeżeli nie przewidujesz ponoszenia wydatków bezpośrednich w ramach cross-</w:t>
      </w:r>
      <w:proofErr w:type="spellStart"/>
      <w:r w:rsidRPr="00D149A1">
        <w:rPr>
          <w:rFonts w:asciiTheme="minorHAnsi" w:hAnsiTheme="minorHAnsi"/>
        </w:rPr>
        <w:t>financingu</w:t>
      </w:r>
      <w:proofErr w:type="spellEnd"/>
      <w:r w:rsidRPr="00D149A1">
        <w:rPr>
          <w:rFonts w:asciiTheme="minorHAnsi" w:hAnsiTheme="minorHAnsi"/>
        </w:rPr>
        <w:t xml:space="preserve"> (CF), środków trwałych (ŚT), pomocy publicznej (PPUB), pomocy de </w:t>
      </w:r>
      <w:proofErr w:type="spellStart"/>
      <w:r w:rsidRPr="00D149A1">
        <w:rPr>
          <w:rFonts w:asciiTheme="minorHAnsi" w:hAnsiTheme="minorHAnsi"/>
        </w:rPr>
        <w:t>minimis</w:t>
      </w:r>
      <w:proofErr w:type="spellEnd"/>
      <w:r w:rsidRPr="00D149A1">
        <w:rPr>
          <w:rFonts w:asciiTheme="minorHAnsi" w:hAnsiTheme="minorHAnsi"/>
        </w:rPr>
        <w:t xml:space="preserve"> (PDM) możesz odznaczyć </w:t>
      </w:r>
      <w:proofErr w:type="spellStart"/>
      <w:r w:rsidRPr="00D149A1">
        <w:rPr>
          <w:rFonts w:asciiTheme="minorHAnsi" w:hAnsiTheme="minorHAnsi"/>
        </w:rPr>
        <w:t>checkboxy</w:t>
      </w:r>
      <w:proofErr w:type="spellEnd"/>
      <w:r w:rsidRPr="00D149A1">
        <w:rPr>
          <w:rFonts w:asciiTheme="minorHAnsi" w:hAnsiTheme="minorHAnsi"/>
        </w:rPr>
        <w:t xml:space="preserve"> dla tych kolumn. </w:t>
      </w:r>
      <w:r w:rsidRPr="00D149A1">
        <w:rPr>
          <w:rFonts w:asciiTheme="minorHAnsi" w:hAnsiTheme="minorHAnsi"/>
          <w:noProof/>
          <w:lang w:eastAsia="pl-PL"/>
        </w:rPr>
        <w:drawing>
          <wp:inline distT="0" distB="0" distL="0" distR="0" wp14:anchorId="0D7A7386" wp14:editId="703C9F4F">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7453B750" w14:textId="19749614" w:rsidR="00505803" w:rsidRPr="00D149A1" w:rsidRDefault="00505803" w:rsidP="00375F53">
      <w:pPr>
        <w:pStyle w:val="Default"/>
        <w:numPr>
          <w:ilvl w:val="0"/>
          <w:numId w:val="44"/>
        </w:numPr>
        <w:tabs>
          <w:tab w:val="clear" w:pos="1352"/>
        </w:tabs>
        <w:spacing w:before="240" w:line="360" w:lineRule="auto"/>
        <w:ind w:left="357" w:hanging="357"/>
        <w:contextualSpacing/>
        <w:rPr>
          <w:rStyle w:val="FontStyle51"/>
          <w:rFonts w:asciiTheme="minorHAnsi" w:hAnsiTheme="minorHAnsi" w:cs="Calibri"/>
          <w:sz w:val="24"/>
          <w:szCs w:val="24"/>
        </w:rPr>
      </w:pPr>
      <w:bookmarkStart w:id="14" w:name="_LIMITY_ZNAKÓW_WE"/>
      <w:bookmarkEnd w:id="14"/>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Nie składaj wersji papierowej wniosku do Wojewódzkiego Urzędu Pracy w Łodzi.  Wersję papierową wniosku podpisaną przez osobę/y uprawnioną/e do podejmowania decyzji wiążących w imieniu wnioskodawcy oraz 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14:paraId="4AAC7FE8" w14:textId="77777777"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5" w:name="_Toc517252329"/>
      <w:r w:rsidRPr="0048513C">
        <w:rPr>
          <w:rStyle w:val="FontStyle51"/>
          <w:rFonts w:ascii="Calibri" w:hAnsi="Calibri" w:cs="Calibri"/>
          <w:sz w:val="24"/>
          <w:szCs w:val="24"/>
        </w:rPr>
        <w:t>LIMITY ZNAKÓW WE WNIOSKU</w:t>
      </w:r>
      <w:bookmarkEnd w:id="15"/>
      <w:r w:rsidRPr="0048513C">
        <w:rPr>
          <w:rStyle w:val="FontStyle51"/>
          <w:rFonts w:ascii="Calibri" w:hAnsi="Calibri" w:cs="Calibri"/>
          <w:sz w:val="24"/>
          <w:szCs w:val="24"/>
        </w:rPr>
        <w:t xml:space="preserve"> </w:t>
      </w:r>
    </w:p>
    <w:p w14:paraId="56B3CD42" w14:textId="77777777"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14:paraId="4AD63EFC" w14:textId="673A29B8" w:rsidR="00505803" w:rsidRPr="00032225" w:rsidRDefault="00505803" w:rsidP="003970CF">
      <w:pPr>
        <w:numPr>
          <w:ilvl w:val="0"/>
          <w:numId w:val="45"/>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14:paraId="183B1381" w14:textId="77777777"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1D520A97" wp14:editId="6F6D0098">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2D67FA0E" w14:textId="77777777" w:rsidR="00505803" w:rsidRPr="00032225" w:rsidRDefault="00505803" w:rsidP="003970CF">
      <w:pPr>
        <w:numPr>
          <w:ilvl w:val="0"/>
          <w:numId w:val="45"/>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14:paraId="08F0BBCA" w14:textId="77777777" w:rsidR="00505803" w:rsidRPr="00032225" w:rsidRDefault="00505803" w:rsidP="003970CF">
      <w:pPr>
        <w:numPr>
          <w:ilvl w:val="0"/>
          <w:numId w:val="43"/>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14:paraId="1660D98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43BCBAD5" wp14:editId="3A5861B5">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14:paraId="1C86AD4C" w14:textId="77777777" w:rsidR="00505803" w:rsidRPr="00032225" w:rsidRDefault="00505803" w:rsidP="003970CF">
      <w:pPr>
        <w:numPr>
          <w:ilvl w:val="0"/>
          <w:numId w:val="43"/>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14:paraId="75B3037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6BA93EE8" wp14:editId="6848DEDD">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6F99CC2B" w14:textId="77777777"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14:paraId="76C65910" w14:textId="77777777" w:rsidTr="00505803">
        <w:trPr>
          <w:trHeight w:val="431"/>
        </w:trPr>
        <w:tc>
          <w:tcPr>
            <w:tcW w:w="5262" w:type="dxa"/>
            <w:shd w:val="clear" w:color="auto" w:fill="E2EFD9"/>
            <w:vAlign w:val="center"/>
          </w:tcPr>
          <w:p w14:paraId="7A3A6DE7"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2E97207E"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14:paraId="49E62CE7" w14:textId="77777777" w:rsidTr="00505803">
        <w:tc>
          <w:tcPr>
            <w:tcW w:w="5262" w:type="dxa"/>
            <w:shd w:val="clear" w:color="auto" w:fill="E2EFD9"/>
            <w:vAlign w:val="center"/>
          </w:tcPr>
          <w:p w14:paraId="3253AC1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EFE53DC"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14:paraId="0DE406C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14:paraId="7FE4AA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14:paraId="02672E8A"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4B7105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14:paraId="46A9A648" w14:textId="77777777" w:rsidTr="00505803">
        <w:tc>
          <w:tcPr>
            <w:tcW w:w="5262" w:type="dxa"/>
            <w:shd w:val="clear" w:color="auto" w:fill="E2EFD9"/>
            <w:vAlign w:val="center"/>
          </w:tcPr>
          <w:p w14:paraId="1E556C0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 2 mln zł</w:t>
            </w:r>
          </w:p>
        </w:tc>
        <w:tc>
          <w:tcPr>
            <w:tcW w:w="4016" w:type="dxa"/>
            <w:shd w:val="clear" w:color="auto" w:fill="E2EFD9"/>
            <w:vAlign w:val="center"/>
          </w:tcPr>
          <w:p w14:paraId="4E1E9878"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14:paraId="06CC0F76"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5D79C98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14:paraId="24343713"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0231AC3F" w14:textId="77777777"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14:paraId="684FB343" w14:textId="77777777" w:rsidTr="00505803">
        <w:tc>
          <w:tcPr>
            <w:tcW w:w="5262" w:type="dxa"/>
            <w:shd w:val="clear" w:color="auto" w:fill="E2EFD9"/>
            <w:vAlign w:val="center"/>
          </w:tcPr>
          <w:p w14:paraId="755CF73D"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14:paraId="0A85E343"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14:paraId="4D6C3DCE"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C8BF81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14:paraId="30B8F4DA"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4296240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14F0789C"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14:paraId="7BEB1DA1" w14:textId="77777777" w:rsidTr="00505803">
        <w:tc>
          <w:tcPr>
            <w:tcW w:w="5262" w:type="dxa"/>
            <w:shd w:val="clear" w:color="auto" w:fill="E2EFD9"/>
            <w:vAlign w:val="center"/>
          </w:tcPr>
          <w:p w14:paraId="549D133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14:paraId="28F61053"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14:paraId="02DD0B9C"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14:paraId="75130FC6"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7751104C" w14:textId="77777777"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14:paraId="05DCAA98" w14:textId="111D4697"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14:paraId="7D893B7E" w14:textId="77777777"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14:paraId="14BC4C68" w14:textId="77777777"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proofErr w:type="spellStart"/>
      <w:r w:rsidRPr="008266A8">
        <w:rPr>
          <w:rFonts w:ascii="Calibri" w:hAnsi="Calibri" w:cs="Calibri"/>
          <w:b w:val="0"/>
          <w:i/>
        </w:rPr>
        <w:t>Enter</w:t>
      </w:r>
      <w:proofErr w:type="spellEnd"/>
      <w:r w:rsidRPr="008266A8">
        <w:rPr>
          <w:rFonts w:ascii="Calibri" w:hAnsi="Calibri" w:cs="Calibri"/>
          <w:b w:val="0"/>
          <w:i/>
        </w:rPr>
        <w:t xml:space="preserve"> </w:t>
      </w:r>
      <w:r w:rsidRPr="008266A8">
        <w:rPr>
          <w:rFonts w:ascii="Calibri" w:hAnsi="Calibri" w:cs="Calibri"/>
          <w:b w:val="0"/>
        </w:rPr>
        <w:t>w polu tekstowym powoduje wykorzystanie 2 znaków limitu (z limitu znaków w polu, jak również z limitu znaków w ramach sekcji).</w:t>
      </w:r>
    </w:p>
    <w:p w14:paraId="2B3D3793" w14:textId="77777777"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6" w:name="_Toc517252330"/>
      <w:r>
        <w:rPr>
          <w:rStyle w:val="FontStyle51"/>
          <w:rFonts w:ascii="Calibri" w:hAnsi="Calibri" w:cs="Calibri"/>
          <w:sz w:val="24"/>
          <w:szCs w:val="24"/>
        </w:rPr>
        <w:t xml:space="preserve">I </w:t>
      </w:r>
      <w:r w:rsidRPr="00206488">
        <w:rPr>
          <w:rStyle w:val="FontStyle51"/>
          <w:rFonts w:ascii="Calibri" w:hAnsi="Calibri" w:cs="Calibri"/>
          <w:sz w:val="24"/>
          <w:szCs w:val="24"/>
        </w:rPr>
        <w:t>INFORMACJE O PROJEKCIE</w:t>
      </w:r>
      <w:bookmarkEnd w:id="16"/>
    </w:p>
    <w:bookmarkEnd w:id="6"/>
    <w:bookmarkEnd w:id="10"/>
    <w:p w14:paraId="6689D7E5" w14:textId="77777777"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14:paraId="512C4FB2"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14:paraId="2BFA41E6"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14:paraId="3ABECD0D"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14:paraId="44CD43EA" w14:textId="08E63053"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14:anchorId="4EEE8C28" wp14:editId="3083B2F3">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14:paraId="11B339D5"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14:paraId="23BE6158"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14:paraId="59A932F3" w14:textId="77777777"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7B0E0F86" w14:textId="104AD06A"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14:paraId="7C6B4FE8" w14:textId="14C7C420"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3BE575FC" w14:textId="3BED742A"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14:paraId="6CEC2461" w14:textId="31438DFF"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14:paraId="3A3C834B" w14:textId="4E8DFD41"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14:paraId="3E859702" w14:textId="77777777" w:rsidR="00505803"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420313D3" w14:textId="77777777"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B1C5395" w14:textId="77777777"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14:paraId="58BF2B02" w14:textId="1AF684F5" w:rsidR="00505803" w:rsidRDefault="000312F2" w:rsidP="003970CF">
      <w:pPr>
        <w:pStyle w:val="Style20"/>
        <w:widowControl/>
        <w:numPr>
          <w:ilvl w:val="0"/>
          <w:numId w:val="36"/>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14:anchorId="33F71FA8" wp14:editId="109A8A9D">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0D4D059B" wp14:editId="5EDCCD3E">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57BABDBB" wp14:editId="320D9297">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p>
    <w:p w14:paraId="1CD9B293" w14:textId="77777777"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17" w:name="_Toc517252331"/>
      <w:r w:rsidRPr="004F6F0B">
        <w:rPr>
          <w:rStyle w:val="FontStyle51"/>
          <w:rFonts w:ascii="Calibri" w:hAnsi="Calibri" w:cs="Calibri"/>
          <w:sz w:val="24"/>
          <w:szCs w:val="24"/>
        </w:rPr>
        <w:t>II. WNIOSKODAWCA (BENEFICJENT)</w:t>
      </w:r>
      <w:bookmarkEnd w:id="17"/>
    </w:p>
    <w:p w14:paraId="66A47FB3" w14:textId="6E2BB7BD" w:rsidR="00505803" w:rsidRPr="00FF3270"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14:paraId="4FC3EF1C" w14:textId="77777777" w:rsidR="00505803" w:rsidRPr="00FF3270" w:rsidRDefault="00505803" w:rsidP="007C5707">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14:paraId="2AB8F365" w14:textId="77777777"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14:paraId="7AAE5F7D" w14:textId="5B6CBFCF"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F26F9">
        <w:rPr>
          <w:rFonts w:ascii="Calibri" w:hAnsi="Calibri" w:cs="Calibri"/>
        </w:rPr>
        <w:t>Wszystkie podmioty z wyłączeniem osób fizycznych (nie dotyczy osób prowadzących działalność gospodarczą lub oświatową na p</w:t>
      </w:r>
      <w:r w:rsidR="006001D8">
        <w:rPr>
          <w:rFonts w:ascii="Calibri" w:hAnsi="Calibri" w:cs="Calibri"/>
        </w:rPr>
        <w:t>odstawie przepisów odrębnych).</w:t>
      </w:r>
    </w:p>
    <w:p w14:paraId="00845581" w14:textId="77777777" w:rsidR="00DB0431" w:rsidRPr="009C5A04" w:rsidRDefault="00DB0431" w:rsidP="007C5707">
      <w:pPr>
        <w:pStyle w:val="konkurs"/>
        <w:pBdr>
          <w:top w:val="single" w:sz="18" w:space="10" w:color="A8D08D" w:shadow="1"/>
          <w:left w:val="single" w:sz="18" w:space="1" w:color="A8D08D" w:shadow="1"/>
        </w:pBdr>
        <w:spacing w:before="360"/>
        <w:jc w:val="left"/>
        <w:rPr>
          <w:rStyle w:val="FontStyle51"/>
          <w:rFonts w:ascii="Calibri" w:hAnsi="Calibri" w:cs="Calibri"/>
          <w:b/>
          <w:color w:val="FF0000"/>
          <w:sz w:val="24"/>
          <w:szCs w:val="24"/>
        </w:rPr>
      </w:pPr>
      <w:r w:rsidRPr="009C5A04">
        <w:rPr>
          <w:rStyle w:val="FontStyle51"/>
          <w:rFonts w:ascii="Calibri" w:hAnsi="Calibri" w:cs="Calibri"/>
          <w:b/>
          <w:color w:val="FF0000"/>
          <w:sz w:val="24"/>
          <w:szCs w:val="24"/>
        </w:rPr>
        <w:t>Uwaga!</w:t>
      </w:r>
    </w:p>
    <w:p w14:paraId="6AE6187F" w14:textId="77777777" w:rsidR="007C6C21" w:rsidRDefault="00DB0431" w:rsidP="009C5A04">
      <w:pPr>
        <w:pStyle w:val="konkurs"/>
        <w:pBdr>
          <w:top w:val="single" w:sz="18" w:space="10" w:color="A8D08D" w:shadow="1"/>
          <w:left w:val="single" w:sz="18" w:space="1" w:color="A8D08D" w:shadow="1"/>
        </w:pBdr>
        <w:jc w:val="left"/>
        <w:rPr>
          <w:rStyle w:val="FontStyle51"/>
          <w:rFonts w:ascii="Calibri" w:hAnsi="Calibri" w:cs="Calibri"/>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czegółowe kryterium dostępu nr 1</w:t>
      </w:r>
      <w:r w:rsidRPr="00C63350">
        <w:rPr>
          <w:rStyle w:val="FontStyle51"/>
          <w:rFonts w:ascii="Calibri" w:hAnsi="Calibri" w:cs="Calibri"/>
          <w:sz w:val="24"/>
          <w:szCs w:val="24"/>
        </w:rPr>
        <w:t xml:space="preserve">: </w:t>
      </w:r>
    </w:p>
    <w:p w14:paraId="6FD0DCD3" w14:textId="0BDAFB44" w:rsidR="00DB0431" w:rsidRPr="00C63350" w:rsidRDefault="00DB0431" w:rsidP="009C5A04">
      <w:pPr>
        <w:pStyle w:val="konkurs"/>
        <w:pBdr>
          <w:top w:val="single" w:sz="18" w:space="10" w:color="A8D08D" w:shadow="1"/>
          <w:left w:val="single" w:sz="18" w:space="1" w:color="A8D08D" w:shadow="1"/>
        </w:pBdr>
        <w:jc w:val="left"/>
        <w:rPr>
          <w:rStyle w:val="FontStyle51"/>
          <w:rFonts w:ascii="Calibri" w:hAnsi="Calibri" w:cs="Calibri"/>
          <w:b/>
          <w:sz w:val="24"/>
          <w:szCs w:val="24"/>
        </w:rPr>
      </w:pPr>
      <w:r w:rsidRPr="00DB0431">
        <w:rPr>
          <w:rStyle w:val="FontStyle51"/>
          <w:rFonts w:ascii="Calibri" w:hAnsi="Calibri" w:cs="Calibri"/>
          <w:sz w:val="24"/>
          <w:szCs w:val="24"/>
        </w:rPr>
        <w:t xml:space="preserve">Dany podmiot </w:t>
      </w:r>
      <w:r w:rsidRPr="007C6C21">
        <w:rPr>
          <w:rStyle w:val="FontStyle51"/>
          <w:rFonts w:ascii="Calibri" w:hAnsi="Calibri" w:cs="Calibri"/>
          <w:b/>
          <w:sz w:val="24"/>
          <w:szCs w:val="24"/>
        </w:rPr>
        <w:t>występuje tylko raz</w:t>
      </w:r>
      <w:r w:rsidRPr="00DB0431">
        <w:rPr>
          <w:rStyle w:val="FontStyle51"/>
          <w:rFonts w:ascii="Calibri" w:hAnsi="Calibri" w:cs="Calibri"/>
          <w:sz w:val="24"/>
          <w:szCs w:val="24"/>
        </w:rPr>
        <w:t xml:space="preserve"> w ramach </w:t>
      </w:r>
      <w:r w:rsidR="008F69FD" w:rsidRPr="008F69FD">
        <w:rPr>
          <w:rStyle w:val="FontStyle51"/>
          <w:rFonts w:ascii="Calibri" w:hAnsi="Calibri" w:cs="Calibri"/>
          <w:sz w:val="24"/>
          <w:szCs w:val="24"/>
        </w:rPr>
        <w:t>danej rundy konkursu</w:t>
      </w:r>
      <w:r w:rsidRPr="00C63350">
        <w:rPr>
          <w:rStyle w:val="FontStyle51"/>
          <w:rFonts w:ascii="Calibri" w:hAnsi="Calibri" w:cs="Calibri"/>
          <w:sz w:val="24"/>
          <w:szCs w:val="24"/>
        </w:rPr>
        <w:t>.</w:t>
      </w:r>
    </w:p>
    <w:p w14:paraId="3AB475E0" w14:textId="564A8EE6" w:rsidR="00DB0431" w:rsidRDefault="009D2DE5" w:rsidP="009C5A04">
      <w:pPr>
        <w:pStyle w:val="konkurs"/>
        <w:pBdr>
          <w:top w:val="single" w:sz="18" w:space="10" w:color="A8D08D" w:shadow="1"/>
          <w:left w:val="single" w:sz="18" w:space="1" w:color="A8D08D" w:shadow="1"/>
        </w:pBdr>
        <w:jc w:val="left"/>
        <w:rPr>
          <w:rStyle w:val="FontStyle51"/>
          <w:rFonts w:ascii="Calibri" w:hAnsi="Calibri" w:cs="Calibri"/>
          <w:sz w:val="24"/>
          <w:szCs w:val="24"/>
        </w:rPr>
      </w:pPr>
      <w:r>
        <w:rPr>
          <w:rStyle w:val="FontStyle51"/>
          <w:rFonts w:ascii="Calibri" w:hAnsi="Calibri" w:cs="Calibri"/>
          <w:sz w:val="24"/>
          <w:szCs w:val="24"/>
        </w:rPr>
        <w:t xml:space="preserve">W myśl tego kryterium podmiot może wystąpić w </w:t>
      </w:r>
      <w:r w:rsidR="008F69FD" w:rsidRPr="008F69FD">
        <w:rPr>
          <w:rStyle w:val="FontStyle51"/>
          <w:rFonts w:ascii="Calibri" w:hAnsi="Calibri" w:cs="Calibri"/>
          <w:sz w:val="24"/>
          <w:szCs w:val="24"/>
        </w:rPr>
        <w:t>danej rund</w:t>
      </w:r>
      <w:r w:rsidR="008F69FD">
        <w:rPr>
          <w:rStyle w:val="FontStyle51"/>
          <w:rFonts w:ascii="Calibri" w:hAnsi="Calibri" w:cs="Calibri"/>
          <w:sz w:val="24"/>
          <w:szCs w:val="24"/>
        </w:rPr>
        <w:t>zie</w:t>
      </w:r>
      <w:r w:rsidR="008F69FD" w:rsidRPr="008F69FD">
        <w:rPr>
          <w:rStyle w:val="FontStyle51"/>
          <w:rFonts w:ascii="Calibri" w:hAnsi="Calibri" w:cs="Calibri"/>
          <w:sz w:val="24"/>
          <w:szCs w:val="24"/>
        </w:rPr>
        <w:t xml:space="preserve"> konkursu</w:t>
      </w:r>
      <w:r w:rsidR="008F69FD" w:rsidRPr="008F69FD" w:rsidDel="008F69FD">
        <w:rPr>
          <w:rStyle w:val="FontStyle51"/>
          <w:rFonts w:ascii="Calibri" w:hAnsi="Calibri" w:cs="Calibri"/>
          <w:sz w:val="24"/>
          <w:szCs w:val="24"/>
        </w:rPr>
        <w:t xml:space="preserve"> </w:t>
      </w:r>
      <w:r>
        <w:rPr>
          <w:rStyle w:val="FontStyle51"/>
          <w:rFonts w:ascii="Calibri" w:hAnsi="Calibri" w:cs="Calibri"/>
          <w:sz w:val="24"/>
          <w:szCs w:val="24"/>
        </w:rPr>
        <w:t>jednokrotnie w</w:t>
      </w:r>
      <w:r w:rsidR="00375F53">
        <w:rPr>
          <w:rStyle w:val="FontStyle51"/>
          <w:rFonts w:ascii="Calibri" w:hAnsi="Calibri" w:cs="Calibri"/>
          <w:sz w:val="24"/>
          <w:szCs w:val="24"/>
        </w:rPr>
        <w:t> </w:t>
      </w:r>
      <w:r>
        <w:rPr>
          <w:rStyle w:val="FontStyle51"/>
          <w:rFonts w:ascii="Calibri" w:hAnsi="Calibri" w:cs="Calibri"/>
          <w:sz w:val="24"/>
          <w:szCs w:val="24"/>
        </w:rPr>
        <w:t>charakterze wnioskodawcy bądź w charakterze partnera</w:t>
      </w:r>
      <w:r w:rsidR="00CE54F8">
        <w:rPr>
          <w:rStyle w:val="FontStyle51"/>
          <w:rFonts w:ascii="Calibri" w:hAnsi="Calibri" w:cs="Calibri"/>
          <w:sz w:val="24"/>
          <w:szCs w:val="24"/>
        </w:rPr>
        <w:t>. W</w:t>
      </w:r>
      <w:r w:rsidR="009C5A04">
        <w:rPr>
          <w:rStyle w:val="FontStyle51"/>
          <w:rFonts w:ascii="Calibri" w:hAnsi="Calibri" w:cs="Calibri"/>
          <w:sz w:val="24"/>
          <w:szCs w:val="24"/>
        </w:rPr>
        <w:t xml:space="preserve"> </w:t>
      </w:r>
      <w:r w:rsidR="00DB0431" w:rsidRPr="00DB0431">
        <w:rPr>
          <w:rStyle w:val="FontStyle51"/>
          <w:rFonts w:ascii="Calibri" w:hAnsi="Calibri" w:cs="Calibri"/>
          <w:sz w:val="24"/>
          <w:szCs w:val="24"/>
        </w:rPr>
        <w:t>przypadku złożenia więcej niż jednego wniosku pr</w:t>
      </w:r>
      <w:r w:rsidR="00CE54F8">
        <w:rPr>
          <w:rStyle w:val="FontStyle51"/>
          <w:rFonts w:ascii="Calibri" w:hAnsi="Calibri" w:cs="Calibri"/>
          <w:sz w:val="24"/>
          <w:szCs w:val="24"/>
        </w:rPr>
        <w:t>zez jeden podmiot występujący w</w:t>
      </w:r>
      <w:r w:rsidR="009C5A04">
        <w:rPr>
          <w:rStyle w:val="FontStyle51"/>
          <w:rFonts w:ascii="Calibri" w:hAnsi="Calibri" w:cs="Calibri"/>
          <w:sz w:val="24"/>
          <w:szCs w:val="24"/>
        </w:rPr>
        <w:t xml:space="preserve"> </w:t>
      </w:r>
      <w:r w:rsidR="00DB0431" w:rsidRPr="00DB0431">
        <w:rPr>
          <w:rStyle w:val="FontStyle51"/>
          <w:rFonts w:ascii="Calibri" w:hAnsi="Calibri" w:cs="Calibri"/>
          <w:sz w:val="24"/>
          <w:szCs w:val="24"/>
        </w:rPr>
        <w:t>charakterze wnioskodawcy lub partnera, IOK odrz</w:t>
      </w:r>
      <w:r w:rsidR="00CE54F8">
        <w:rPr>
          <w:rStyle w:val="FontStyle51"/>
          <w:rFonts w:ascii="Calibri" w:hAnsi="Calibri" w:cs="Calibri"/>
          <w:sz w:val="24"/>
          <w:szCs w:val="24"/>
        </w:rPr>
        <w:t>uca wszystkie wnioski złożone w</w:t>
      </w:r>
      <w:r w:rsidR="009C5A04">
        <w:rPr>
          <w:rStyle w:val="FontStyle51"/>
          <w:rFonts w:ascii="Calibri" w:hAnsi="Calibri" w:cs="Calibri"/>
          <w:sz w:val="24"/>
          <w:szCs w:val="24"/>
        </w:rPr>
        <w:t xml:space="preserve"> </w:t>
      </w:r>
      <w:r w:rsidR="00DB0431" w:rsidRPr="00DB0431">
        <w:rPr>
          <w:rStyle w:val="FontStyle51"/>
          <w:rFonts w:ascii="Calibri" w:hAnsi="Calibri" w:cs="Calibri"/>
          <w:sz w:val="24"/>
          <w:szCs w:val="24"/>
        </w:rPr>
        <w:t xml:space="preserve">odpowiedzi na </w:t>
      </w:r>
      <w:r w:rsidR="008F69FD" w:rsidRPr="008F69FD">
        <w:rPr>
          <w:rStyle w:val="FontStyle51"/>
          <w:rFonts w:ascii="Calibri" w:hAnsi="Calibri" w:cs="Calibri"/>
          <w:sz w:val="24"/>
          <w:szCs w:val="24"/>
        </w:rPr>
        <w:t>dan</w:t>
      </w:r>
      <w:r w:rsidR="008F69FD">
        <w:rPr>
          <w:rStyle w:val="FontStyle51"/>
          <w:rFonts w:ascii="Calibri" w:hAnsi="Calibri" w:cs="Calibri"/>
          <w:sz w:val="24"/>
          <w:szCs w:val="24"/>
        </w:rPr>
        <w:t>ą</w:t>
      </w:r>
      <w:r w:rsidR="008F69FD" w:rsidRPr="008F69FD">
        <w:rPr>
          <w:rStyle w:val="FontStyle51"/>
          <w:rFonts w:ascii="Calibri" w:hAnsi="Calibri" w:cs="Calibri"/>
          <w:sz w:val="24"/>
          <w:szCs w:val="24"/>
        </w:rPr>
        <w:t xml:space="preserve"> rund</w:t>
      </w:r>
      <w:r w:rsidR="008F69FD">
        <w:rPr>
          <w:rStyle w:val="FontStyle51"/>
          <w:rFonts w:ascii="Calibri" w:hAnsi="Calibri" w:cs="Calibri"/>
          <w:sz w:val="24"/>
          <w:szCs w:val="24"/>
        </w:rPr>
        <w:t>ę</w:t>
      </w:r>
      <w:r w:rsidR="008F69FD" w:rsidRPr="008F69FD">
        <w:rPr>
          <w:rStyle w:val="FontStyle51"/>
          <w:rFonts w:ascii="Calibri" w:hAnsi="Calibri" w:cs="Calibri"/>
          <w:sz w:val="24"/>
          <w:szCs w:val="24"/>
        </w:rPr>
        <w:t xml:space="preserve"> konkursu</w:t>
      </w:r>
      <w:r w:rsidR="00DB0431" w:rsidRPr="00C63350">
        <w:rPr>
          <w:rStyle w:val="FontStyle51"/>
          <w:rFonts w:ascii="Calibri" w:hAnsi="Calibri" w:cs="Calibri"/>
          <w:sz w:val="24"/>
          <w:szCs w:val="24"/>
        </w:rPr>
        <w:t>.</w:t>
      </w:r>
    </w:p>
    <w:p w14:paraId="0E9225D1" w14:textId="7C528304"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14:paraId="17C16984"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14:paraId="71F9B555"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14:paraId="13AE698E"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14:paraId="251420D0"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14:paraId="103B9632" w14:textId="77777777"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14:paraId="58FDAC57" w14:textId="77777777"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14:paraId="16C97DF1" w14:textId="1C2CF548"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14:anchorId="4DBD74A9" wp14:editId="36E555F4">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w:t>
      </w:r>
      <w:proofErr w:type="spellStart"/>
      <w:r w:rsidR="00505803" w:rsidRPr="00FF3270">
        <w:rPr>
          <w:rStyle w:val="FontStyle51"/>
          <w:rFonts w:ascii="Calibri" w:hAnsi="Calibri" w:cs="Calibri"/>
          <w:sz w:val="24"/>
          <w:szCs w:val="24"/>
        </w:rPr>
        <w:t>checkbox</w:t>
      </w:r>
      <w:proofErr w:type="spellEnd"/>
      <w:r w:rsidR="00505803" w:rsidRPr="00FF3270">
        <w:rPr>
          <w:rStyle w:val="FontStyle51"/>
          <w:rFonts w:ascii="Calibri" w:hAnsi="Calibri" w:cs="Calibri"/>
          <w:sz w:val="24"/>
          <w:szCs w:val="24"/>
        </w:rPr>
        <w:t xml:space="preserve">: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14:paraId="4AF15573" w14:textId="77777777"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14:paraId="276800E2" w14:textId="77777777"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14:paraId="5BF6AB5A" w14:textId="77777777"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14:paraId="21187FF4" w14:textId="77777777"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14:paraId="43F16877"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14:paraId="1F41793F"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14:paraId="2DD51B7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14:paraId="638B52D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14:paraId="72F5B4D4"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14:paraId="57272818"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14:paraId="1439FCF5"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14:paraId="0FAA0D7C"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14:paraId="09D416A8" w14:textId="3B5BBDC5"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14:paraId="2875DEE2" w14:textId="6E29EEC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14:paraId="4CF45240" w14:textId="5DE76A8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14:paraId="54044C66" w14:textId="2E8A049D" w:rsidR="00505803" w:rsidRPr="00A812E4"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14:paraId="43F3B527" w14:textId="5D149652"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14:anchorId="168AA208" wp14:editId="5F76D7C2">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14:anchorId="6D4018EC" wp14:editId="4F0901B5">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14:paraId="777979AC" w14:textId="77103D35"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14:anchorId="27934CDB" wp14:editId="58F827B4">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A3DB9E4" w14:textId="77777777"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7D1123C9" w14:textId="6B0D1C6F"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317FC6E" wp14:editId="0A3BF236">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14:paraId="1596CC8F" w14:textId="77777777"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14:paraId="55324B36" w14:textId="77777777"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14:paraId="057C387A" w14:textId="77777777" w:rsidR="00505803" w:rsidRPr="00FF3270" w:rsidRDefault="00505803" w:rsidP="00DF71C1">
      <w:pPr>
        <w:pStyle w:val="Style29"/>
        <w:widowControl/>
        <w:numPr>
          <w:ilvl w:val="0"/>
          <w:numId w:val="48"/>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14:paraId="098F5C57" w14:textId="16957806" w:rsidR="00505803" w:rsidRPr="007C6C21" w:rsidRDefault="00505803" w:rsidP="00DF71C1">
      <w:pPr>
        <w:pStyle w:val="Style29"/>
        <w:widowControl/>
        <w:numPr>
          <w:ilvl w:val="0"/>
          <w:numId w:val="48"/>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14:paraId="7F2A41C3" w14:textId="131D18FE" w:rsidR="007C6C2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E54723B" w14:textId="77777777" w:rsidR="007C6C21" w:rsidRPr="00DF71C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BD63C09" w14:textId="134378F2"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44CA1B95" w14:textId="77777777"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14:paraId="1890F5B4" w14:textId="77777777"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14:paraId="0C2EB450" w14:textId="69E4F7B6" w:rsidR="00505803" w:rsidRPr="00FF3270" w:rsidRDefault="00505803" w:rsidP="00DF71C1">
      <w:pPr>
        <w:pStyle w:val="Style29"/>
        <w:widowControl/>
        <w:numPr>
          <w:ilvl w:val="0"/>
          <w:numId w:val="48"/>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14:paraId="76C82432" w14:textId="6B39B8B8" w:rsidR="00505803" w:rsidRPr="00F429B7" w:rsidRDefault="00505803" w:rsidP="000C3020">
      <w:pPr>
        <w:pStyle w:val="Style29"/>
        <w:widowControl/>
        <w:numPr>
          <w:ilvl w:val="0"/>
          <w:numId w:val="48"/>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proofErr w:type="spellStart"/>
      <w:r>
        <w:rPr>
          <w:rStyle w:val="FontStyle51"/>
          <w:rFonts w:ascii="Calibri" w:hAnsi="Calibri" w:cs="Calibri"/>
          <w:sz w:val="24"/>
          <w:szCs w:val="24"/>
        </w:rPr>
        <w:t>c</w:t>
      </w:r>
      <w:r w:rsidRPr="00FF3270">
        <w:rPr>
          <w:rStyle w:val="FontStyle51"/>
          <w:rFonts w:ascii="Calibri" w:hAnsi="Calibri" w:cs="Calibri"/>
          <w:sz w:val="24"/>
          <w:szCs w:val="24"/>
        </w:rPr>
        <w:t>heckbox</w:t>
      </w:r>
      <w:proofErr w:type="spellEnd"/>
      <w:r w:rsidRPr="00FF3270">
        <w:rPr>
          <w:rStyle w:val="FontStyle51"/>
          <w:rFonts w:ascii="Calibri" w:hAnsi="Calibri" w:cs="Calibri"/>
          <w:sz w:val="24"/>
          <w:szCs w:val="24"/>
        </w:rPr>
        <w:t xml:space="preserve">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38C7CAD3" wp14:editId="24DD1989">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14:paraId="3980A93C" w14:textId="0F32B1E0" w:rsidR="00DF71C1" w:rsidRPr="00DF71C1"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5C006902" wp14:editId="16C95FE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 xml:space="preserve">W przeciwnym wypadku pozostaw </w:t>
      </w:r>
      <w:proofErr w:type="spellStart"/>
      <w:r w:rsidRPr="00206488">
        <w:rPr>
          <w:rStyle w:val="FontStyle50"/>
          <w:rFonts w:ascii="Calibri" w:hAnsi="Calibri" w:cs="Calibri"/>
          <w:i w:val="0"/>
          <w:sz w:val="24"/>
          <w:szCs w:val="24"/>
        </w:rPr>
        <w:t>checkbox</w:t>
      </w:r>
      <w:proofErr w:type="spellEnd"/>
      <w:r w:rsidRPr="00206488">
        <w:rPr>
          <w:rStyle w:val="FontStyle50"/>
          <w:rFonts w:ascii="Calibri" w:hAnsi="Calibri" w:cs="Calibri"/>
          <w:i w:val="0"/>
          <w:sz w:val="24"/>
          <w:szCs w:val="24"/>
        </w:rPr>
        <w:t xml:space="preserve"> domyślnie zaznaczony.</w:t>
      </w:r>
    </w:p>
    <w:p w14:paraId="772188C6" w14:textId="3006038E"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466FC84D" wp14:editId="49640717">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14:paraId="7F9D3192" w14:textId="1BC80102"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14:paraId="4C83B9EE"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14:paraId="7480BE18" w14:textId="62DB6704"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14:paraId="0A09885F" w14:textId="63B44E61"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14:paraId="2AC15C7C" w14:textId="1CB9877E"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14:paraId="5705CED2" w14:textId="77777777"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14:paraId="14DC3CF6" w14:textId="148FAAE4"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w:t>
      </w:r>
    </w:p>
    <w:p w14:paraId="601B67B5" w14:textId="069406F6"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14:paraId="16666964" w14:textId="55C9F999"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14:paraId="71E5E49C" w14:textId="0FF1E23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14:paraId="1B803939" w14:textId="6150AA9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14:paraId="211FFFA0" w14:textId="243E5972"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14:paraId="639E4E47" w14:textId="7EB75B98"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14:paraId="4B2DD9A0" w14:textId="5B41D9A4"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14:paraId="3902B52E" w14:textId="129DB2B5"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14:paraId="37ED6853" w14:textId="71DC8179"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14:paraId="29C7FDFD" w14:textId="1EDD4B73"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14:paraId="223C4EC8" w14:textId="2DFE2518"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14:paraId="7EA70919" w14:textId="7D98BD7A"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w:t>
      </w:r>
      <w:proofErr w:type="spellStart"/>
      <w:r w:rsidRPr="008F69FD">
        <w:rPr>
          <w:rStyle w:val="FontStyle51"/>
          <w:rFonts w:ascii="Calibri" w:hAnsi="Calibri" w:cs="Calibri"/>
          <w:b w:val="0"/>
          <w:sz w:val="24"/>
          <w:szCs w:val="24"/>
        </w:rPr>
        <w:t>szą</w:t>
      </w:r>
      <w:proofErr w:type="spellEnd"/>
      <w:r w:rsidRPr="008F69FD">
        <w:rPr>
          <w:rStyle w:val="FontStyle51"/>
          <w:rFonts w:ascii="Calibri" w:hAnsi="Calibri" w:cs="Calibri"/>
          <w:b w:val="0"/>
          <w:sz w:val="24"/>
          <w:szCs w:val="24"/>
        </w:rPr>
        <w:t xml:space="preserve"> jednak parafować wszystkich stron wniosku.</w:t>
      </w:r>
    </w:p>
    <w:p w14:paraId="40E65F93" w14:textId="77777777"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18" w:name="bookmark3"/>
    </w:p>
    <w:p w14:paraId="60ED5148" w14:textId="2498BF1D"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14:anchorId="1D70E462" wp14:editId="0EF65414">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1B0439E4" wp14:editId="0C2DA344">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7E56137" w14:textId="77777777"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19" w:name="_Toc517252332"/>
      <w:r w:rsidRPr="004F6F0B">
        <w:rPr>
          <w:rStyle w:val="FontStyle51"/>
          <w:rFonts w:ascii="Calibri" w:hAnsi="Calibri" w:cs="Calibri"/>
          <w:sz w:val="24"/>
          <w:szCs w:val="24"/>
        </w:rPr>
        <w:t>III. OPIS PROJEKTU</w:t>
      </w:r>
      <w:bookmarkEnd w:id="19"/>
      <w:r w:rsidRPr="0018248C">
        <w:rPr>
          <w:rFonts w:ascii="Calibri" w:hAnsi="Calibri"/>
          <w:szCs w:val="24"/>
        </w:rPr>
        <w:t xml:space="preserve"> </w:t>
      </w:r>
    </w:p>
    <w:bookmarkEnd w:id="18"/>
    <w:p w14:paraId="75CF5D82" w14:textId="77777777"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14:paraId="2F433EF6" w14:textId="77777777" w:rsidR="00505803" w:rsidRPr="00FF3270"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14:paraId="41D32B39" w14:textId="77777777" w:rsidR="00505803"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14:paraId="5D2E0AF6" w14:textId="77777777" w:rsidR="00505803" w:rsidRDefault="00505803" w:rsidP="00E858EB">
      <w:pPr>
        <w:pStyle w:val="Nagwek2"/>
        <w:spacing w:before="240" w:after="0"/>
        <w:contextualSpacing/>
      </w:pPr>
      <w:bookmarkStart w:id="20" w:name="_Toc517252333"/>
      <w:r w:rsidRPr="00077CE3">
        <w:t>3.1 Zgodność projektu z właściwym celem szczegółowym RPO WŁ</w:t>
      </w:r>
      <w:bookmarkEnd w:id="20"/>
    </w:p>
    <w:p w14:paraId="4A6776BA" w14:textId="3CCCA5F1"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14:paraId="7E42A4F8" w14:textId="77777777" w:rsidR="00505803" w:rsidRPr="00FF3270" w:rsidRDefault="00505803" w:rsidP="00185AB2">
      <w:pPr>
        <w:pStyle w:val="Nagwek2"/>
        <w:spacing w:before="240" w:after="0"/>
        <w:contextualSpacing/>
        <w:rPr>
          <w:rStyle w:val="FontStyle51"/>
          <w:rFonts w:ascii="Calibri" w:hAnsi="Calibri" w:cs="Calibri"/>
          <w:sz w:val="24"/>
          <w:szCs w:val="24"/>
        </w:rPr>
      </w:pPr>
      <w:bookmarkStart w:id="21" w:name="_Toc517252334"/>
      <w:r>
        <w:t>3.1.1 Wskaż cel główny projektu i opisz, w jaki sposób projekt przyczyni się do osiągnięcia celu szczegółowego RPO WŁ</w:t>
      </w:r>
      <w:bookmarkEnd w:id="21"/>
    </w:p>
    <w:p w14:paraId="5DBFB168" w14:textId="77777777"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14:paraId="1E05D19A" w14:textId="4C783C2E"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14:paraId="6046CD38" w14:textId="77777777"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14:paraId="6E2ADB7A" w14:textId="77777777" w:rsidR="00505803" w:rsidRPr="00FF3270" w:rsidRDefault="00505803" w:rsidP="00E858EB">
      <w:pPr>
        <w:spacing w:before="240" w:line="360" w:lineRule="auto"/>
        <w:contextualSpacing/>
        <w:rPr>
          <w:rStyle w:val="FontStyle51"/>
          <w:rFonts w:ascii="Calibri" w:hAnsi="Calibri" w:cs="Calibri"/>
          <w:bCs/>
          <w:sz w:val="24"/>
          <w:szCs w:val="24"/>
        </w:rPr>
      </w:pPr>
      <w:bookmarkStart w:id="22" w:name="_Toc426552081"/>
      <w:r w:rsidRPr="00FF3270">
        <w:rPr>
          <w:rStyle w:val="FontStyle51"/>
          <w:rFonts w:ascii="Calibri" w:hAnsi="Calibri" w:cs="Calibri"/>
          <w:bCs/>
          <w:sz w:val="24"/>
          <w:szCs w:val="24"/>
        </w:rPr>
        <w:t>Cel główny projektu powinien zatem:</w:t>
      </w:r>
    </w:p>
    <w:p w14:paraId="7D32D4D2"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14:paraId="221B8616" w14:textId="43855738"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danym 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14:paraId="14F3AEF8" w14:textId="789ADE58"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14:paraId="638C23AD"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14:paraId="12419DE9" w14:textId="77777777"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14:paraId="75A1090B" w14:textId="7F7D3001" w:rsidR="00505803" w:rsidRPr="00FF3270" w:rsidRDefault="00505803" w:rsidP="000C3020">
      <w:pPr>
        <w:pStyle w:val="Akapitzlist"/>
        <w:numPr>
          <w:ilvl w:val="0"/>
          <w:numId w:val="39"/>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14:paraId="3DE4E74D"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14:paraId="118A5C01" w14:textId="4B59074C"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14:paraId="03F83C7A"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6534CAF1" w14:textId="019F73B9" w:rsidR="00505803" w:rsidRPr="00254515" w:rsidRDefault="00505803" w:rsidP="000C3020">
      <w:pPr>
        <w:pStyle w:val="Akapitzlist"/>
        <w:numPr>
          <w:ilvl w:val="0"/>
          <w:numId w:val="39"/>
        </w:numPr>
        <w:spacing w:before="120" w:line="360" w:lineRule="auto"/>
        <w:ind w:left="1071" w:hanging="357"/>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xml:space="preserve">– </w:t>
      </w:r>
      <w:proofErr w:type="spellStart"/>
      <w:r w:rsidRPr="00FF3270">
        <w:rPr>
          <w:rFonts w:ascii="Calibri" w:hAnsi="Calibri" w:cs="Arial"/>
        </w:rPr>
        <w:t>time</w:t>
      </w:r>
      <w:r w:rsidR="003C63A4">
        <w:rPr>
          <w:rFonts w:ascii="Calibri" w:hAnsi="Calibri" w:cs="Arial"/>
        </w:rPr>
        <w:t>-</w:t>
      </w:r>
      <w:r w:rsidRPr="00FF3270">
        <w:rPr>
          <w:rFonts w:ascii="Calibri" w:hAnsi="Calibri" w:cs="Arial"/>
        </w:rPr>
        <w:t>bound</w:t>
      </w:r>
      <w:proofErr w:type="spellEnd"/>
      <w:r w:rsidRPr="00FF3270">
        <w:rPr>
          <w:rFonts w:ascii="Calibri" w:hAnsi="Calibri" w:cs="Arial"/>
        </w:rPr>
        <w:t xml:space="preserve">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5A695A" w14:textId="77777777" w:rsidR="00505803" w:rsidRPr="00FF3270" w:rsidRDefault="00505803" w:rsidP="00732F67">
      <w:pPr>
        <w:pStyle w:val="Nagwek2"/>
        <w:spacing w:before="240" w:after="0"/>
        <w:rPr>
          <w:rStyle w:val="FontStyle52"/>
          <w:rFonts w:ascii="Calibri" w:hAnsi="Calibri" w:cs="Calibri"/>
          <w:b/>
          <w:bCs/>
          <w:sz w:val="24"/>
          <w:szCs w:val="24"/>
        </w:rPr>
      </w:pPr>
      <w:bookmarkStart w:id="23" w:name="_Toc517252335"/>
      <w:r w:rsidRPr="00FF3270">
        <w:rPr>
          <w:rStyle w:val="FontStyle52"/>
          <w:rFonts w:ascii="Calibri" w:hAnsi="Calibri" w:cs="Calibri"/>
          <w:b/>
          <w:bCs/>
          <w:sz w:val="24"/>
          <w:szCs w:val="24"/>
        </w:rPr>
        <w:t>3.1.2 Wskaźniki realizacji celu</w:t>
      </w:r>
      <w:bookmarkEnd w:id="22"/>
      <w:bookmarkEnd w:id="23"/>
    </w:p>
    <w:p w14:paraId="68886774" w14:textId="77777777"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3F5AB1A" w14:textId="77777777"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14:paraId="12B1D5BF" w14:textId="77777777"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14:paraId="4B61B6EF" w14:textId="5D1FC1AF" w:rsidR="00505803" w:rsidRPr="00CA0C66" w:rsidRDefault="00505803" w:rsidP="008F69FD">
      <w:pPr>
        <w:pStyle w:val="konkurs"/>
        <w:rPr>
          <w:rStyle w:val="FontStyle52"/>
          <w:rFonts w:ascii="Calibri" w:hAnsi="Calibri" w:cs="Calibri"/>
          <w:b w:val="0"/>
          <w:sz w:val="24"/>
          <w:szCs w:val="24"/>
        </w:rPr>
      </w:pPr>
      <w:r w:rsidRPr="00BE458B">
        <w:rPr>
          <w:rStyle w:val="FontStyle52"/>
          <w:rFonts w:ascii="Calibri" w:hAnsi="Calibri" w:cs="Calibri"/>
          <w:b w:val="0"/>
          <w:sz w:val="24"/>
          <w:szCs w:val="24"/>
        </w:rPr>
        <w:t>Obligat</w:t>
      </w:r>
      <w:r w:rsidR="00E108DC">
        <w:rPr>
          <w:rStyle w:val="FontStyle52"/>
          <w:rFonts w:ascii="Calibri" w:hAnsi="Calibri" w:cs="Calibri"/>
          <w:b w:val="0"/>
          <w:sz w:val="24"/>
          <w:szCs w:val="24"/>
        </w:rPr>
        <w:t>oryjne dla Poddziałania VIII.2.1</w:t>
      </w:r>
      <w:r w:rsidRPr="00BE458B">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14:paraId="7EB3D1A7" w14:textId="77777777"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14:paraId="537EE3E9" w14:textId="77777777"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14:paraId="45FA3F61" w14:textId="77777777"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14:paraId="2C5E4EFF"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14:paraId="39094F8C"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14:paraId="353D8F91"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rezultatu</w:t>
      </w:r>
    </w:p>
    <w:p w14:paraId="15B9821F" w14:textId="77777777" w:rsidR="00505803" w:rsidRPr="005D1DB4"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p>
    <w:p w14:paraId="093A9F64" w14:textId="77777777" w:rsidR="00505803" w:rsidRPr="00186DFB" w:rsidRDefault="00505803" w:rsidP="00280185">
      <w:pPr>
        <w:pStyle w:val="Style20"/>
        <w:numPr>
          <w:ilvl w:val="0"/>
          <w:numId w:val="51"/>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14:paraId="29017295" w14:textId="77777777"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14:paraId="37957AE6"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osób objętych szkoleniami / doradztwem w zakresie kompetencji cyfrowych</w:t>
      </w:r>
    </w:p>
    <w:p w14:paraId="7C9888F1"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jonalnych usprawnień dla osób z </w:t>
      </w:r>
      <w:r w:rsidRPr="00E246F4">
        <w:rPr>
          <w:rFonts w:ascii="Calibri" w:hAnsi="Calibri" w:cs="Calibri"/>
        </w:rPr>
        <w:t>niepełnosprawnościami</w:t>
      </w:r>
    </w:p>
    <w:p w14:paraId="02CA7905"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14:paraId="2C9164D9" w14:textId="77777777" w:rsidR="00505803" w:rsidRPr="003350A6" w:rsidRDefault="00505803" w:rsidP="000C3020">
      <w:pPr>
        <w:pStyle w:val="Style20"/>
        <w:numPr>
          <w:ilvl w:val="0"/>
          <w:numId w:val="52"/>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 xml:space="preserve">Liczba podmiotów wykorzystujących technologie </w:t>
      </w:r>
      <w:proofErr w:type="spellStart"/>
      <w:r w:rsidRPr="003350A6">
        <w:rPr>
          <w:rFonts w:ascii="Calibri" w:hAnsi="Calibri" w:cs="Calibri"/>
        </w:rPr>
        <w:t>informacyjno</w:t>
      </w:r>
      <w:proofErr w:type="spellEnd"/>
      <w:r w:rsidRPr="003350A6">
        <w:rPr>
          <w:rFonts w:ascii="Calibri" w:hAnsi="Calibri" w:cs="Calibri"/>
        </w:rPr>
        <w:t>–komunikacyjne</w:t>
      </w:r>
      <w:r w:rsidR="00170ADA">
        <w:rPr>
          <w:rFonts w:ascii="Calibri" w:hAnsi="Calibri" w:cs="Calibri"/>
        </w:rPr>
        <w:t xml:space="preserve"> (TIK)</w:t>
      </w:r>
    </w:p>
    <w:p w14:paraId="60D69CDE" w14:textId="2833F3A4"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DDD2D76" wp14:editId="3925E5D4">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14:anchorId="7DEEC74F" wp14:editId="4C6124F9">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14:paraId="244CDECC" w14:textId="77777777"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45D4474A" wp14:editId="7BBFABC2">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340BEC09" w14:textId="53036192"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032D356E" wp14:editId="78676B7D">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29392E6" wp14:editId="62774F1B">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14:paraId="486AEA63" w14:textId="77777777"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14:paraId="48AEBEFE" w14:textId="7A3A5F7B" w:rsidR="00687D78" w:rsidRPr="008D17D4" w:rsidRDefault="00505803" w:rsidP="00280185">
      <w:pPr>
        <w:pStyle w:val="Style20"/>
        <w:numPr>
          <w:ilvl w:val="0"/>
          <w:numId w:val="51"/>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 xml:space="preserve">Wskaźniki dot. efektywności – </w:t>
      </w:r>
      <w:r w:rsidR="00687D78" w:rsidRPr="008D17D4">
        <w:rPr>
          <w:rStyle w:val="FontStyle52"/>
          <w:rFonts w:ascii="Calibri" w:hAnsi="Calibri"/>
          <w:b w:val="0"/>
          <w:sz w:val="24"/>
          <w:szCs w:val="24"/>
        </w:rPr>
        <w:t xml:space="preserve">w ramach przedmiotowego konkursu założono kryterium dostępu dotyczące efektywności zatrudnieniowej, w związku z tym musisz wybrać z listy rozwijanej </w:t>
      </w:r>
      <w:r w:rsidR="00687D78">
        <w:rPr>
          <w:rStyle w:val="FontStyle52"/>
          <w:rFonts w:ascii="Calibri" w:hAnsi="Calibri"/>
          <w:b w:val="0"/>
          <w:sz w:val="24"/>
          <w:szCs w:val="24"/>
        </w:rPr>
        <w:t>wskaźniki adekwatne dla T</w:t>
      </w:r>
      <w:r w:rsidR="00687D78" w:rsidRPr="008D17D4">
        <w:rPr>
          <w:rStyle w:val="FontStyle52"/>
          <w:rFonts w:ascii="Calibri" w:hAnsi="Calibri"/>
          <w:b w:val="0"/>
          <w:sz w:val="24"/>
          <w:szCs w:val="24"/>
        </w:rPr>
        <w:t xml:space="preserve">wojego projektu oraz je monitorować. </w:t>
      </w:r>
    </w:p>
    <w:p w14:paraId="72E1E6BE" w14:textId="77777777" w:rsidR="00687D78" w:rsidRPr="008D17D4" w:rsidRDefault="00687D78" w:rsidP="003C63A4">
      <w:pPr>
        <w:pStyle w:val="ramka"/>
        <w:framePr w:wrap="auto" w:vAnchor="margin" w:yAlign="inline"/>
        <w:tabs>
          <w:tab w:val="left" w:pos="142"/>
        </w:tabs>
        <w:ind w:left="720" w:hanging="578"/>
        <w:jc w:val="left"/>
        <w:rPr>
          <w:rStyle w:val="FontStyle52"/>
          <w:rFonts w:ascii="Calibri" w:hAnsi="Calibri"/>
          <w:b/>
          <w:color w:val="FF0000"/>
          <w:sz w:val="24"/>
          <w:szCs w:val="24"/>
        </w:rPr>
      </w:pPr>
      <w:r w:rsidRPr="008D17D4">
        <w:rPr>
          <w:rStyle w:val="FontStyle52"/>
          <w:rFonts w:ascii="Calibri" w:hAnsi="Calibri"/>
          <w:b/>
          <w:color w:val="FF0000"/>
          <w:sz w:val="24"/>
          <w:szCs w:val="24"/>
        </w:rPr>
        <w:t>Ważne!</w:t>
      </w:r>
    </w:p>
    <w:p w14:paraId="150BE0C7" w14:textId="2F2AE994" w:rsidR="00C765FA" w:rsidRPr="008F69FD" w:rsidRDefault="00C765FA" w:rsidP="008F69FD">
      <w:pPr>
        <w:pStyle w:val="ramka"/>
        <w:framePr w:wrap="auto" w:vAnchor="margin" w:yAlign="inline"/>
        <w:tabs>
          <w:tab w:val="left" w:pos="142"/>
        </w:tabs>
        <w:ind w:left="142"/>
        <w:jc w:val="left"/>
        <w:rPr>
          <w:rFonts w:ascii="Calibri" w:hAnsi="Calibri"/>
          <w:b w:val="0"/>
        </w:rPr>
      </w:pPr>
      <w:r w:rsidRPr="008F69FD">
        <w:rPr>
          <w:rStyle w:val="FontStyle52"/>
          <w:rFonts w:ascii="Calibri" w:hAnsi="Calibri"/>
          <w:sz w:val="24"/>
          <w:szCs w:val="24"/>
        </w:rPr>
        <w:t>Wartości wskaźników efektywności zatrudnieniowej nie mogą być na poziomie niższym niż to wynika ze szczegółowego kryterium dostępu nr 5.</w:t>
      </w:r>
      <w:r w:rsidRPr="008F69FD">
        <w:rPr>
          <w:rFonts w:ascii="Calibri" w:hAnsi="Calibri"/>
          <w:b w:val="0"/>
        </w:rPr>
        <w:t xml:space="preserve"> Pamiętaj, że wskaźniki efektywności zatrudnieniowej wyrażone są w jednostce miary „procent”.</w:t>
      </w:r>
    </w:p>
    <w:p w14:paraId="03BB0013" w14:textId="77777777" w:rsidR="00C765FA" w:rsidRPr="008F69FD" w:rsidRDefault="00C765FA" w:rsidP="003C63A4">
      <w:pPr>
        <w:pStyle w:val="ramka"/>
        <w:framePr w:wrap="auto" w:vAnchor="margin" w:yAlign="inline"/>
        <w:tabs>
          <w:tab w:val="left" w:pos="142"/>
        </w:tabs>
        <w:ind w:left="142"/>
        <w:jc w:val="left"/>
        <w:rPr>
          <w:rFonts w:ascii="Calibri" w:hAnsi="Calibri"/>
          <w:b w:val="0"/>
        </w:rPr>
      </w:pPr>
      <w:r w:rsidRPr="008F69FD">
        <w:rPr>
          <w:rFonts w:ascii="Calibri" w:hAnsi="Calibri"/>
          <w:b w:val="0"/>
        </w:rPr>
        <w:t xml:space="preserve">Z uwagi na powyższe w </w:t>
      </w:r>
      <w:proofErr w:type="spellStart"/>
      <w:r w:rsidRPr="008F69FD">
        <w:rPr>
          <w:rFonts w:ascii="Calibri" w:hAnsi="Calibri"/>
          <w:b w:val="0"/>
        </w:rPr>
        <w:t>ppkt</w:t>
      </w:r>
      <w:proofErr w:type="spellEnd"/>
      <w:r w:rsidRPr="008F69FD">
        <w:rPr>
          <w:rFonts w:ascii="Calibri" w:hAnsi="Calibri"/>
          <w:b w:val="0"/>
        </w:rPr>
        <w:t xml:space="preserve">. 3.1.2 wniosku musisz uwzględnić, w zależności od cech grupy docelowej, którą planujesz objąć wsparciem w projekcie, wskaźniki efektywności zatrudnieniowej na odpowiednim poziomie. </w:t>
      </w:r>
    </w:p>
    <w:p w14:paraId="37FE7AD8" w14:textId="77777777" w:rsidR="00C765FA" w:rsidRPr="008F69FD" w:rsidRDefault="00C765FA" w:rsidP="000C4AAE">
      <w:pPr>
        <w:pStyle w:val="ramka"/>
        <w:framePr w:wrap="auto" w:vAnchor="margin" w:yAlign="inline"/>
        <w:tabs>
          <w:tab w:val="left" w:pos="142"/>
        </w:tabs>
        <w:spacing w:before="120"/>
        <w:ind w:left="142"/>
        <w:jc w:val="left"/>
        <w:rPr>
          <w:rFonts w:ascii="Calibri" w:hAnsi="Calibri"/>
          <w:b w:val="0"/>
        </w:rPr>
      </w:pPr>
      <w:r w:rsidRPr="008F69FD">
        <w:rPr>
          <w:rFonts w:ascii="Calibri" w:hAnsi="Calibri"/>
          <w:b w:val="0"/>
        </w:rPr>
        <w:t>I tak:</w:t>
      </w:r>
    </w:p>
    <w:p w14:paraId="38BB952C" w14:textId="401AC9F8"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w odniesieniu do osób znajdujących się w najtrudniejszej sytuacji, w tym w wieku 50 lat i</w:t>
      </w:r>
      <w:r w:rsidR="00280185">
        <w:rPr>
          <w:rFonts w:ascii="Calibri" w:hAnsi="Calibri"/>
          <w:b w:val="0"/>
        </w:rPr>
        <w:t> </w:t>
      </w:r>
      <w:r w:rsidRPr="008F69FD">
        <w:rPr>
          <w:rFonts w:ascii="Calibri" w:hAnsi="Calibri"/>
          <w:b w:val="0"/>
        </w:rPr>
        <w:t>więcej, kobiet, osób z niepełnosprawnościami, osób długotrwale bezrobotnych, osób z</w:t>
      </w:r>
      <w:r w:rsidR="00280185">
        <w:rPr>
          <w:rFonts w:ascii="Calibri" w:hAnsi="Calibri"/>
          <w:b w:val="0"/>
        </w:rPr>
        <w:t> </w:t>
      </w:r>
      <w:r w:rsidRPr="008F69FD">
        <w:rPr>
          <w:rFonts w:ascii="Calibri" w:hAnsi="Calibri"/>
          <w:b w:val="0"/>
        </w:rPr>
        <w:t xml:space="preserve">niskimi kwalifikacjami do poziomu ISCED 3 – na poziomie co najmniej </w:t>
      </w:r>
      <w:r w:rsidR="00D83027" w:rsidRPr="008F69FD">
        <w:rPr>
          <w:rFonts w:ascii="Calibri" w:hAnsi="Calibri"/>
          <w:b w:val="0"/>
        </w:rPr>
        <w:t>45</w:t>
      </w:r>
      <w:r w:rsidRPr="008F69FD">
        <w:rPr>
          <w:rFonts w:ascii="Calibri" w:hAnsi="Calibri"/>
          <w:b w:val="0"/>
        </w:rPr>
        <w:t>%;</w:t>
      </w:r>
    </w:p>
    <w:p w14:paraId="0F56979F" w14:textId="3868F7A9"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 xml:space="preserve">w odniesieniu do osób nienależących do ww. grup – na poziomie co najmniej </w:t>
      </w:r>
      <w:r w:rsidR="00D83027" w:rsidRPr="008F69FD">
        <w:rPr>
          <w:rFonts w:ascii="Calibri" w:hAnsi="Calibri"/>
          <w:b w:val="0"/>
        </w:rPr>
        <w:t>60</w:t>
      </w:r>
      <w:r w:rsidRPr="008F69FD">
        <w:rPr>
          <w:rFonts w:ascii="Calibri" w:hAnsi="Calibri"/>
          <w:b w:val="0"/>
        </w:rPr>
        <w:t>%.</w:t>
      </w:r>
    </w:p>
    <w:p w14:paraId="6388CA16" w14:textId="7CBBB92A" w:rsidR="00687D78" w:rsidRPr="008F69FD" w:rsidRDefault="00C765FA" w:rsidP="000C4AAE">
      <w:pPr>
        <w:pStyle w:val="ramka"/>
        <w:framePr w:wrap="auto" w:vAnchor="margin" w:yAlign="inline"/>
        <w:tabs>
          <w:tab w:val="left" w:pos="142"/>
        </w:tabs>
        <w:spacing w:before="120"/>
        <w:ind w:left="142"/>
        <w:jc w:val="left"/>
        <w:rPr>
          <w:rStyle w:val="FontStyle52"/>
          <w:rFonts w:ascii="Calibri" w:hAnsi="Calibri"/>
          <w:bCs w:val="0"/>
          <w:sz w:val="24"/>
          <w:szCs w:val="24"/>
        </w:rPr>
      </w:pPr>
      <w:r w:rsidRPr="008F69FD">
        <w:rPr>
          <w:rFonts w:ascii="Calibri" w:hAnsi="Calibri"/>
          <w:b w:val="0"/>
        </w:rPr>
        <w:t>W przypadku projektów sprofilowanych na konkretną grupę docelową (np. osoby znajdujące się w najtrudniejszej sytuacji) mierzysz efektywność zatrudnieniową wyłącznie w odniesieniu do wybranej przez siebie grupy (określonej w Twoim wniosku o</w:t>
      </w:r>
      <w:r w:rsidR="00280185">
        <w:rPr>
          <w:rFonts w:ascii="Calibri" w:hAnsi="Calibri"/>
          <w:b w:val="0"/>
        </w:rPr>
        <w:t> </w:t>
      </w:r>
      <w:r w:rsidRPr="008F69FD">
        <w:rPr>
          <w:rFonts w:ascii="Calibri" w:hAnsi="Calibri"/>
          <w:b w:val="0"/>
        </w:rPr>
        <w:t>dofinansowanie). Musisz osiągnąć minimalny poziom efektywności zatrudnieniowej jedynie w odniesieniu do niniejszej grupy, nie jest to konieczne w odniesieniu do innych grup.</w:t>
      </w:r>
    </w:p>
    <w:p w14:paraId="11BDA056" w14:textId="011F1FC6" w:rsidR="00505803" w:rsidRPr="00EB4900" w:rsidRDefault="00505803" w:rsidP="00280185">
      <w:pPr>
        <w:pStyle w:val="Style20"/>
        <w:numPr>
          <w:ilvl w:val="0"/>
          <w:numId w:val="51"/>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14:anchorId="16229893" wp14:editId="48440A1B">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otwartym oknie: wybierz z listy nazwę wskaźnika, podaj wartość bazową i docelową 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14:anchorId="75448B51" wp14:editId="61A196A3">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14:paraId="32BCBDC3" w14:textId="0E8FD1C2"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14:anchorId="0F1CE0EE" wp14:editId="7D0DD511">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7AAA7A30" wp14:editId="791E904D">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2492C665" wp14:editId="2DD1E43D">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DC8B65D" w14:textId="77777777"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6808BD10" w14:textId="2C47B7CE"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14:paraId="324A0041" w14:textId="5663346C"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14:anchorId="682DBFF0" wp14:editId="3E295AD7">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14:anchorId="538EBF39" wp14:editId="264AD4BC">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14:paraId="146FC1E8" w14:textId="72E4B29B" w:rsidR="00461133" w:rsidRPr="004363E9" w:rsidRDefault="00461133"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sidRPr="004363E9">
        <w:rPr>
          <w:rStyle w:val="FontStyle51"/>
          <w:rFonts w:ascii="Calibri" w:hAnsi="Calibri" w:cs="Calibri"/>
          <w:sz w:val="24"/>
          <w:szCs w:val="24"/>
        </w:rPr>
        <w:t xml:space="preserve">Obligatoryjne wskaźniki rezultatu bezpośredniego: </w:t>
      </w:r>
    </w:p>
    <w:p w14:paraId="1E6EA159" w14:textId="0EB7DEA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pracujących po opuszczeniu programu (łącznie z pracującymi na własny rachunek)</w:t>
      </w:r>
      <w:r w:rsidR="00AE1E58">
        <w:rPr>
          <w:rFonts w:ascii="Calibri" w:hAnsi="Calibri" w:cs="Calibri"/>
        </w:rPr>
        <w:t>;</w:t>
      </w:r>
    </w:p>
    <w:p w14:paraId="1530926D" w14:textId="7A59A5A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bezrobotnych</w:t>
      </w:r>
      <w:r w:rsidRPr="004363E9">
        <w:rPr>
          <w:rFonts w:ascii="Calibri" w:hAnsi="Calibri" w:cs="Calibri"/>
        </w:rPr>
        <w:t xml:space="preserve"> (łącznie z </w:t>
      </w:r>
      <w:r>
        <w:rPr>
          <w:rFonts w:ascii="Calibri" w:hAnsi="Calibri" w:cs="Calibri"/>
        </w:rPr>
        <w:t>długotrwale bezrobotnymi</w:t>
      </w:r>
      <w:r w:rsidRPr="004363E9">
        <w:rPr>
          <w:rFonts w:ascii="Calibri" w:hAnsi="Calibri" w:cs="Calibri"/>
        </w:rPr>
        <w:t>)</w:t>
      </w:r>
      <w:r>
        <w:rPr>
          <w:rFonts w:ascii="Calibri" w:hAnsi="Calibri" w:cs="Calibri"/>
        </w:rPr>
        <w:t xml:space="preserve"> </w:t>
      </w:r>
      <w:r w:rsidRPr="00A366C6">
        <w:rPr>
          <w:rFonts w:asciiTheme="minorHAnsi" w:hAnsiTheme="minorHAnsi" w:cstheme="minorHAnsi"/>
          <w:bCs/>
          <w:lang w:eastAsia="en-US"/>
        </w:rPr>
        <w:t>pracujących po opuszczeniu programu (łącznie z pracującymi na własny rachunek)</w:t>
      </w:r>
      <w:r w:rsidR="00AE1E58">
        <w:rPr>
          <w:rFonts w:asciiTheme="minorHAnsi" w:hAnsiTheme="minorHAnsi" w:cstheme="minorHAnsi"/>
        </w:rPr>
        <w:t>;</w:t>
      </w:r>
    </w:p>
    <w:p w14:paraId="036E10D4" w14:textId="04084293"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długotrwale bezrobotnych</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30885575" w14:textId="205E84BF"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z niepełnosprawnościami</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79432512" w14:textId="4D928994" w:rsidR="00461133" w:rsidRPr="004363E9"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biernych zawodowo</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1FF20CE4" w14:textId="7AE0280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które uzyskały kwali</w:t>
      </w:r>
      <w:r>
        <w:rPr>
          <w:rFonts w:ascii="Calibri" w:hAnsi="Calibri" w:cs="Calibri"/>
        </w:rPr>
        <w:t>fikacje po opuszczeniu programu</w:t>
      </w:r>
      <w:r w:rsidR="00AE1E58">
        <w:rPr>
          <w:rFonts w:ascii="Calibri" w:hAnsi="Calibri" w:cs="Calibri"/>
        </w:rPr>
        <w:t>;</w:t>
      </w:r>
    </w:p>
    <w:p w14:paraId="23E5494B" w14:textId="5CF0B4B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bezrobotnych (łącznie z długotrwale bezrobotnymi)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2E397A25" w14:textId="6703C264"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długotrwale bezrobotnych</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6E0FA43F" w14:textId="7D88A320"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z niepełnosprawnościami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37E6B358" w14:textId="691CF7AD" w:rsidR="00B726C8" w:rsidRPr="00C84855"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biernych zawodowo</w:t>
      </w:r>
      <w:r w:rsidRPr="004363E9">
        <w:rPr>
          <w:rFonts w:ascii="Calibri" w:hAnsi="Calibri" w:cs="Calibri"/>
        </w:rPr>
        <w:t>, które uzyskały kwali</w:t>
      </w:r>
      <w:r>
        <w:rPr>
          <w:rFonts w:ascii="Calibri" w:hAnsi="Calibri" w:cs="Calibri"/>
        </w:rPr>
        <w:t>fikacje po opuszczeniu programu.</w:t>
      </w:r>
    </w:p>
    <w:p w14:paraId="238F7159" w14:textId="7C0314E0" w:rsidR="00505803" w:rsidRPr="00EB4900" w:rsidRDefault="00505803" w:rsidP="000C3020">
      <w:pPr>
        <w:pStyle w:val="Style20"/>
        <w:numPr>
          <w:ilvl w:val="0"/>
          <w:numId w:val="51"/>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FD000C6" wp14:editId="09BA628E">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14:anchorId="4E63A505" wp14:editId="5FBE9CF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14:paraId="50FC2F02" w14:textId="77777777"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drawing>
          <wp:inline distT="0" distB="0" distL="0" distR="0" wp14:anchorId="2E978126" wp14:editId="0542601B">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75A44B19" w14:textId="1D44D881"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5E6DA25B" wp14:editId="2EFA5FE4">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63D77B5" wp14:editId="0F263858">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AE1E316" w14:textId="058A1355"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14:anchorId="484C366D" wp14:editId="2ED0BEC1">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14:anchorId="1932ACB6" wp14:editId="4818773E">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14:paraId="06D19724" w14:textId="77777777" w:rsidR="00704AC1" w:rsidRPr="0007032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AE3853">
        <w:rPr>
          <w:rStyle w:val="FontStyle51"/>
          <w:rFonts w:ascii="Calibri" w:hAnsi="Calibri" w:cs="Calibri"/>
          <w:sz w:val="24"/>
          <w:szCs w:val="24"/>
        </w:rPr>
        <w:t>Obligatoryjne wskaźniki produktu:</w:t>
      </w:r>
    </w:p>
    <w:p w14:paraId="319FF2E1" w14:textId="32E912E4"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9F68DF">
        <w:rPr>
          <w:rStyle w:val="FontStyle51"/>
          <w:rFonts w:asciiTheme="minorHAnsi" w:hAnsiTheme="minorHAnsi" w:cstheme="minorHAnsi"/>
          <w:sz w:val="24"/>
          <w:szCs w:val="24"/>
        </w:rPr>
        <w:t>bezrobotnych (łącznie z długotrwale bezrobotnymi)</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6035816C" w14:textId="6F4CE598"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o niskich kwalifikacjach</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7FB2E459" w14:textId="4545F089" w:rsid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długotrwale bezrobotnych</w:t>
      </w:r>
      <w:r w:rsidR="003D0F2F">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162D780F" w14:textId="0347C261"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w wieku 50 lat i więcej objętych wsparciem w programie</w:t>
      </w:r>
      <w:r w:rsidR="00AE1E58">
        <w:rPr>
          <w:rStyle w:val="FontStyle51"/>
          <w:rFonts w:asciiTheme="minorHAnsi" w:hAnsiTheme="minorHAnsi" w:cstheme="minorHAnsi"/>
          <w:sz w:val="24"/>
          <w:szCs w:val="24"/>
        </w:rPr>
        <w:t>;</w:t>
      </w:r>
    </w:p>
    <w:p w14:paraId="696397CF" w14:textId="4A192112"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z niepełnosprawnościami objętych wsparciem w programie</w:t>
      </w:r>
      <w:r w:rsidR="00AE1E58">
        <w:rPr>
          <w:rStyle w:val="FontStyle51"/>
          <w:rFonts w:asciiTheme="minorHAnsi" w:hAnsiTheme="minorHAnsi" w:cstheme="minorHAnsi"/>
          <w:sz w:val="24"/>
          <w:szCs w:val="24"/>
        </w:rPr>
        <w:t>;</w:t>
      </w:r>
    </w:p>
    <w:p w14:paraId="5288F811" w14:textId="71AFBF26"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biernych zawodowo objętych wsparciem w programie</w:t>
      </w:r>
      <w:r>
        <w:rPr>
          <w:rStyle w:val="FontStyle51"/>
          <w:rFonts w:asciiTheme="minorHAnsi" w:hAnsiTheme="minorHAnsi" w:cstheme="minorHAnsi"/>
          <w:sz w:val="24"/>
          <w:szCs w:val="24"/>
        </w:rPr>
        <w:t>.</w:t>
      </w:r>
    </w:p>
    <w:p w14:paraId="4C00B562"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14:paraId="523B3D2D" w14:textId="77777777"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14:paraId="45A6D99D"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14:paraId="2CF735F3"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14:paraId="22DD83EB" w14:textId="62DB9644"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14:paraId="271AA3A4" w14:textId="77777777"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4404992E" w14:textId="16BE35A4"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14:paraId="7F7541F0" w14:textId="77777777" w:rsidR="0050580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14:paraId="506F9849"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14:paraId="64320B59" w14:textId="77777777"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14:paraId="6EEA4592" w14:textId="77777777"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14:paraId="2C7BF5FD" w14:textId="53D0106E"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14:paraId="2A98BFCE" w14:textId="288AA211"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410313F5" w14:textId="77777777"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14:paraId="2E217AD7" w14:textId="77777777"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14:paraId="557265F7"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Precyzyjne - jasno zdefiniowane i bezsporne (C - </w:t>
      </w:r>
      <w:proofErr w:type="spellStart"/>
      <w:r w:rsidRPr="00FF3270">
        <w:rPr>
          <w:rStyle w:val="FontStyle51"/>
          <w:rFonts w:ascii="Calibri" w:hAnsi="Calibri" w:cs="Calibri"/>
          <w:sz w:val="24"/>
          <w:szCs w:val="24"/>
        </w:rPr>
        <w:t>clear</w:t>
      </w:r>
      <w:proofErr w:type="spellEnd"/>
      <w:r w:rsidRPr="00FF3270">
        <w:rPr>
          <w:rStyle w:val="FontStyle51"/>
          <w:rFonts w:ascii="Calibri" w:hAnsi="Calibri" w:cs="Calibri"/>
          <w:sz w:val="24"/>
          <w:szCs w:val="24"/>
        </w:rPr>
        <w:t>);</w:t>
      </w:r>
    </w:p>
    <w:p w14:paraId="20BEA919"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14:paraId="4D69DAEE"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14:paraId="7100B4CC" w14:textId="1C6AA606"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Adekwatne - dostarczające wystarczającej informacji nt. realizacji projektu (A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14:paraId="4324FC3B" w14:textId="77777777"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p>
    <w:p w14:paraId="7CED42AA" w14:textId="77777777" w:rsidR="001006D6" w:rsidRPr="00AE1E58" w:rsidRDefault="001006D6" w:rsidP="00185AB2">
      <w:pPr>
        <w:pStyle w:val="Nagwek2"/>
        <w:spacing w:before="240" w:after="0"/>
        <w:rPr>
          <w:rStyle w:val="FontStyle52"/>
          <w:rFonts w:ascii="Calibri" w:hAnsi="Calibri" w:cs="Calibri"/>
          <w:b/>
          <w:bCs/>
          <w:sz w:val="24"/>
          <w:szCs w:val="24"/>
        </w:rPr>
      </w:pPr>
      <w:bookmarkStart w:id="24" w:name="_Toc517252336"/>
      <w:bookmarkStart w:id="25" w:name="bookmark9"/>
      <w:bookmarkStart w:id="26" w:name="_Toc426552084"/>
      <w:r w:rsidRPr="00AE1E58">
        <w:rPr>
          <w:rStyle w:val="FontStyle52"/>
          <w:rFonts w:ascii="Calibri" w:hAnsi="Calibri" w:cs="Calibri"/>
          <w:b/>
          <w:bCs/>
          <w:sz w:val="24"/>
          <w:szCs w:val="24"/>
        </w:rPr>
        <w:t>3.2 Grupy docelowe</w:t>
      </w:r>
      <w:bookmarkEnd w:id="24"/>
    </w:p>
    <w:p w14:paraId="4858F8D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51A4578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8BE28A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0CEC887B" w14:textId="4CFADEFC"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42917F33"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074F468F"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 xml:space="preserve">oraz czy jest ona zgodna z zapisami </w:t>
      </w:r>
      <w:proofErr w:type="spellStart"/>
      <w:r w:rsidR="008754C7">
        <w:rPr>
          <w:rStyle w:val="FontStyle51"/>
          <w:rFonts w:ascii="Calibri" w:hAnsi="Calibri"/>
          <w:sz w:val="24"/>
          <w:szCs w:val="24"/>
        </w:rPr>
        <w:t>SzOOP</w:t>
      </w:r>
      <w:proofErr w:type="spellEnd"/>
      <w:r w:rsidR="008754C7">
        <w:rPr>
          <w:rStyle w:val="FontStyle51"/>
          <w:rFonts w:ascii="Calibri" w:hAnsi="Calibri"/>
          <w:sz w:val="24"/>
          <w:szCs w:val="24"/>
        </w:rPr>
        <w:t xml:space="preserve"> 2014-2020 i Regulaminu konkursu</w:t>
      </w:r>
      <w:r w:rsidR="00C765FA">
        <w:rPr>
          <w:rStyle w:val="FontStyle51"/>
          <w:rFonts w:ascii="Calibri" w:hAnsi="Calibri"/>
          <w:sz w:val="24"/>
          <w:szCs w:val="24"/>
        </w:rPr>
        <w:t>.</w:t>
      </w:r>
    </w:p>
    <w:p w14:paraId="3A30F843"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14:paraId="4F2A5903" w14:textId="77777777" w:rsidR="001006D6" w:rsidRPr="00A303A7" w:rsidRDefault="001006D6" w:rsidP="007C5707">
      <w:pPr>
        <w:pStyle w:val="konkurs"/>
        <w:spacing w:before="120"/>
        <w:jc w:val="left"/>
        <w:rPr>
          <w:rStyle w:val="FontStyle51"/>
          <w:rFonts w:ascii="Calibri" w:hAnsi="Calibri" w:cs="Calibri"/>
          <w:b/>
          <w:color w:val="FF0000"/>
          <w:sz w:val="24"/>
          <w:szCs w:val="24"/>
        </w:rPr>
      </w:pPr>
      <w:bookmarkStart w:id="27" w:name="_Hlk482355449"/>
      <w:r w:rsidRPr="00A303A7">
        <w:rPr>
          <w:rStyle w:val="FontStyle51"/>
          <w:rFonts w:ascii="Calibri" w:hAnsi="Calibri" w:cs="Calibri"/>
          <w:b/>
          <w:color w:val="FF0000"/>
          <w:sz w:val="24"/>
          <w:szCs w:val="24"/>
        </w:rPr>
        <w:t>Uwaga!</w:t>
      </w:r>
    </w:p>
    <w:p w14:paraId="26A5A7DA" w14:textId="63F6BD1E" w:rsidR="001006D6" w:rsidRPr="00A303A7" w:rsidRDefault="001006D6" w:rsidP="000C4AAE">
      <w:pPr>
        <w:pStyle w:val="konkurs"/>
        <w:jc w:val="left"/>
        <w:rPr>
          <w:rStyle w:val="FontStyle51"/>
          <w:rFonts w:ascii="Calibri" w:hAnsi="Calibri" w:cs="Calibri"/>
          <w:sz w:val="24"/>
          <w:szCs w:val="24"/>
        </w:rPr>
      </w:pPr>
      <w:r w:rsidRPr="00A303A7">
        <w:rPr>
          <w:rStyle w:val="FontStyle51"/>
          <w:rFonts w:ascii="Calibri" w:hAnsi="Calibri" w:cs="Calibri"/>
          <w:sz w:val="24"/>
          <w:szCs w:val="24"/>
        </w:rPr>
        <w:t xml:space="preserve">Zgodnie z zapisami SZOOP </w:t>
      </w:r>
      <w:r w:rsidR="00E34819">
        <w:rPr>
          <w:rStyle w:val="FontStyle51"/>
          <w:rFonts w:ascii="Calibri" w:hAnsi="Calibri" w:cs="Calibri"/>
          <w:sz w:val="24"/>
          <w:szCs w:val="24"/>
        </w:rPr>
        <w:t xml:space="preserve">2014-2020 </w:t>
      </w:r>
      <w:r w:rsidRPr="00A303A7">
        <w:rPr>
          <w:rStyle w:val="FontStyle51"/>
          <w:rFonts w:ascii="Calibri" w:hAnsi="Calibri" w:cs="Calibri"/>
          <w:sz w:val="24"/>
          <w:szCs w:val="24"/>
        </w:rPr>
        <w:t xml:space="preserve">w ramach przedmiotowego Poddziałania wsparciem mogą zostać objęci: </w:t>
      </w:r>
    </w:p>
    <w:p w14:paraId="3C250EEB" w14:textId="15F7028C" w:rsidR="001006D6" w:rsidRPr="00A303A7" w:rsidRDefault="0007032D" w:rsidP="000C4AAE">
      <w:pPr>
        <w:pStyle w:val="konkurs"/>
        <w:numPr>
          <w:ilvl w:val="0"/>
          <w:numId w:val="73"/>
        </w:numPr>
        <w:tabs>
          <w:tab w:val="clear" w:pos="720"/>
        </w:tabs>
        <w:ind w:left="357" w:hanging="357"/>
        <w:jc w:val="left"/>
        <w:rPr>
          <w:rStyle w:val="FontStyle51"/>
          <w:rFonts w:ascii="Calibri" w:hAnsi="Calibri" w:cs="Calibri"/>
          <w:sz w:val="24"/>
          <w:szCs w:val="24"/>
        </w:rPr>
      </w:pPr>
      <w:r w:rsidRPr="00A303A7">
        <w:rPr>
          <w:rStyle w:val="FontStyle51"/>
          <w:rFonts w:ascii="Calibri" w:hAnsi="Calibri" w:cs="Calibri"/>
          <w:sz w:val="24"/>
          <w:szCs w:val="24"/>
        </w:rPr>
        <w:t xml:space="preserve">Osoby </w:t>
      </w:r>
      <w:r w:rsidR="001006D6" w:rsidRPr="00A303A7">
        <w:rPr>
          <w:rStyle w:val="FontStyle51"/>
          <w:rFonts w:ascii="Calibri" w:hAnsi="Calibri" w:cs="Calibri"/>
          <w:sz w:val="24"/>
          <w:szCs w:val="24"/>
        </w:rPr>
        <w:t xml:space="preserve">w wieku 30 lat i więcej pozostające bez pracy (bezrobotne i bierne zawodowo), </w:t>
      </w:r>
      <w:r w:rsidRPr="00A303A7">
        <w:rPr>
          <w:rStyle w:val="FontStyle51"/>
          <w:rFonts w:ascii="Calibri" w:hAnsi="Calibri" w:cs="Calibri"/>
          <w:sz w:val="24"/>
          <w:szCs w:val="24"/>
        </w:rPr>
        <w:t>które znajdują się w szczególnie trudnej sytuacji na rynku pracy tj.</w:t>
      </w:r>
      <w:r w:rsidR="001006D6" w:rsidRPr="00A303A7">
        <w:rPr>
          <w:rStyle w:val="FontStyle51"/>
          <w:rFonts w:ascii="Calibri" w:hAnsi="Calibri" w:cs="Calibri"/>
          <w:sz w:val="24"/>
          <w:szCs w:val="24"/>
        </w:rPr>
        <w:t>:</w:t>
      </w:r>
    </w:p>
    <w:p w14:paraId="74BA141A" w14:textId="16AA1CD5"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w wieku 50 lat i więcej</w:t>
      </w:r>
      <w:r w:rsidR="000C4AAE">
        <w:rPr>
          <w:rFonts w:ascii="Calibri" w:hAnsi="Calibri" w:cs="Calibri"/>
          <w:sz w:val="24"/>
          <w:szCs w:val="24"/>
        </w:rPr>
        <w:t>,</w:t>
      </w:r>
    </w:p>
    <w:p w14:paraId="21A21545" w14:textId="5FF64686"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długotrwale bezrobotne</w:t>
      </w:r>
      <w:r w:rsidR="000C4AAE">
        <w:rPr>
          <w:rFonts w:ascii="Calibri" w:hAnsi="Calibri" w:cs="Calibri"/>
          <w:sz w:val="24"/>
          <w:szCs w:val="24"/>
        </w:rPr>
        <w:t>,</w:t>
      </w:r>
    </w:p>
    <w:p w14:paraId="6216BA3A" w14:textId="3DD227DA"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kobiety</w:t>
      </w:r>
      <w:r w:rsidR="000C4AAE">
        <w:rPr>
          <w:rFonts w:ascii="Calibri" w:hAnsi="Calibri" w:cs="Calibri"/>
          <w:sz w:val="24"/>
          <w:szCs w:val="24"/>
        </w:rPr>
        <w:t>,</w:t>
      </w:r>
    </w:p>
    <w:p w14:paraId="1CF32BD3" w14:textId="038BF8B1"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z niepełnosprawnościami</w:t>
      </w:r>
      <w:r w:rsidR="000C4AAE">
        <w:rPr>
          <w:rFonts w:ascii="Calibri" w:hAnsi="Calibri" w:cs="Calibri"/>
          <w:sz w:val="24"/>
          <w:szCs w:val="24"/>
        </w:rPr>
        <w:t>,</w:t>
      </w:r>
    </w:p>
    <w:p w14:paraId="37E4EE95" w14:textId="701DA523" w:rsidR="001006D6" w:rsidRPr="00B105B4" w:rsidRDefault="001006D6" w:rsidP="000C4AAE">
      <w:pPr>
        <w:pStyle w:val="konkurs"/>
        <w:numPr>
          <w:ilvl w:val="0"/>
          <w:numId w:val="74"/>
        </w:numPr>
        <w:ind w:left="357" w:hanging="357"/>
        <w:jc w:val="left"/>
        <w:rPr>
          <w:rFonts w:ascii="Calibri" w:hAnsi="Calibri" w:cs="Calibri"/>
          <w:sz w:val="24"/>
          <w:szCs w:val="24"/>
        </w:rPr>
      </w:pPr>
      <w:r w:rsidRPr="00A303A7">
        <w:rPr>
          <w:rFonts w:ascii="Calibri" w:hAnsi="Calibri" w:cs="Calibri"/>
          <w:sz w:val="24"/>
          <w:szCs w:val="24"/>
        </w:rPr>
        <w:t>osoby o niskich kwalifikacjach</w:t>
      </w:r>
      <w:r w:rsidR="000C4AAE">
        <w:rPr>
          <w:rFonts w:ascii="Calibri" w:hAnsi="Calibri" w:cs="Calibri"/>
          <w:sz w:val="24"/>
          <w:szCs w:val="24"/>
        </w:rPr>
        <w:t>.</w:t>
      </w:r>
    </w:p>
    <w:p w14:paraId="64A1950E" w14:textId="777C1BA2" w:rsidR="001006D6" w:rsidRDefault="001006D6" w:rsidP="000C4AAE">
      <w:pPr>
        <w:pStyle w:val="konkurs"/>
        <w:numPr>
          <w:ilvl w:val="0"/>
          <w:numId w:val="73"/>
        </w:numPr>
        <w:tabs>
          <w:tab w:val="clear" w:pos="720"/>
        </w:tabs>
        <w:ind w:left="357" w:hanging="357"/>
        <w:jc w:val="left"/>
        <w:rPr>
          <w:rStyle w:val="FontStyle51"/>
          <w:rFonts w:ascii="Calibri" w:hAnsi="Calibri" w:cs="Calibri"/>
          <w:sz w:val="24"/>
          <w:szCs w:val="24"/>
        </w:rPr>
      </w:pP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r w:rsidR="002D3150">
        <w:rPr>
          <w:rStyle w:val="FontStyle51"/>
          <w:rFonts w:ascii="Calibri" w:hAnsi="Calibri" w:cs="Calibri"/>
          <w:sz w:val="24"/>
          <w:szCs w:val="24"/>
        </w:rPr>
        <w:t>.</w:t>
      </w:r>
    </w:p>
    <w:bookmarkEnd w:id="27"/>
    <w:p w14:paraId="2418125A" w14:textId="40A51491" w:rsidR="001006D6" w:rsidRDefault="001006D6" w:rsidP="00503FD0">
      <w:pPr>
        <w:pStyle w:val="Style22"/>
        <w:spacing w:line="360" w:lineRule="auto"/>
        <w:jc w:val="left"/>
        <w:rPr>
          <w:rStyle w:val="FontStyle51"/>
          <w:rFonts w:ascii="Calibri" w:hAnsi="Calibri" w:cs="Calibri"/>
          <w:sz w:val="24"/>
          <w:szCs w:val="24"/>
          <w:highlight w:val="yellow"/>
        </w:rPr>
      </w:pPr>
    </w:p>
    <w:p w14:paraId="6AB94F03" w14:textId="77777777" w:rsidR="00DB0431" w:rsidRPr="00E34819" w:rsidRDefault="00DB0431" w:rsidP="00DB0431">
      <w:pPr>
        <w:pStyle w:val="konkurs"/>
        <w:pBdr>
          <w:top w:val="single" w:sz="18" w:space="10" w:color="A8D08D" w:shadow="1"/>
        </w:pBdr>
        <w:jc w:val="left"/>
        <w:rPr>
          <w:rStyle w:val="FontStyle51"/>
          <w:rFonts w:ascii="Calibri" w:hAnsi="Calibri" w:cs="Calibri"/>
          <w:b/>
          <w:color w:val="FF0000"/>
          <w:sz w:val="24"/>
          <w:szCs w:val="24"/>
        </w:rPr>
      </w:pPr>
      <w:r w:rsidRPr="00E34819">
        <w:rPr>
          <w:rStyle w:val="FontStyle51"/>
          <w:rFonts w:ascii="Calibri" w:hAnsi="Calibri" w:cs="Calibri"/>
          <w:b/>
          <w:color w:val="FF0000"/>
          <w:sz w:val="24"/>
          <w:szCs w:val="24"/>
        </w:rPr>
        <w:t>Uwaga!</w:t>
      </w:r>
    </w:p>
    <w:p w14:paraId="5EAB4E75" w14:textId="77777777" w:rsidR="001E582F" w:rsidRDefault="00DB0431"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 xml:space="preserve">W ramach </w:t>
      </w:r>
      <w:r w:rsidR="00FE0B3C" w:rsidRPr="000C4AAE">
        <w:rPr>
          <w:rStyle w:val="FontStyle51"/>
          <w:rFonts w:ascii="Calibri" w:hAnsi="Calibri" w:cs="Calibri"/>
          <w:sz w:val="24"/>
          <w:szCs w:val="24"/>
          <w:u w:val="single"/>
        </w:rPr>
        <w:t xml:space="preserve">II rundy </w:t>
      </w:r>
      <w:r w:rsidRPr="000C4AAE">
        <w:rPr>
          <w:rStyle w:val="FontStyle51"/>
          <w:rFonts w:ascii="Calibri" w:hAnsi="Calibri" w:cs="Calibri"/>
          <w:sz w:val="24"/>
          <w:szCs w:val="24"/>
          <w:u w:val="single"/>
        </w:rPr>
        <w:t>konkursu</w:t>
      </w:r>
      <w:r w:rsidRPr="00C63350">
        <w:rPr>
          <w:rStyle w:val="FontStyle51"/>
          <w:rFonts w:ascii="Calibri" w:hAnsi="Calibri" w:cs="Calibri"/>
          <w:sz w:val="24"/>
          <w:szCs w:val="24"/>
        </w:rPr>
        <w:t xml:space="preserve"> obowiązuje sz</w:t>
      </w:r>
      <w:r w:rsidR="006078E6">
        <w:rPr>
          <w:rStyle w:val="FontStyle51"/>
          <w:rFonts w:ascii="Calibri" w:hAnsi="Calibri" w:cs="Calibri"/>
          <w:sz w:val="24"/>
          <w:szCs w:val="24"/>
        </w:rPr>
        <w:t>czegółowe kryterium dostępu nr 2</w:t>
      </w:r>
      <w:r w:rsidRPr="00C63350">
        <w:rPr>
          <w:rStyle w:val="FontStyle51"/>
          <w:rFonts w:ascii="Calibri" w:hAnsi="Calibri" w:cs="Calibri"/>
          <w:sz w:val="24"/>
          <w:szCs w:val="24"/>
        </w:rPr>
        <w:t xml:space="preserve">: </w:t>
      </w:r>
    </w:p>
    <w:p w14:paraId="62192278" w14:textId="48040E74" w:rsidR="00DB0431" w:rsidRPr="00C63350" w:rsidRDefault="00FE0B3C" w:rsidP="008F69FD">
      <w:pPr>
        <w:pStyle w:val="konkurs"/>
        <w:pBdr>
          <w:top w:val="single" w:sz="18" w:space="10" w:color="A8D08D" w:shadow="1"/>
        </w:pBdr>
        <w:jc w:val="left"/>
        <w:rPr>
          <w:rStyle w:val="FontStyle51"/>
          <w:rFonts w:ascii="Calibri" w:hAnsi="Calibri" w:cs="Calibri"/>
          <w:b/>
          <w:sz w:val="24"/>
          <w:szCs w:val="24"/>
        </w:rPr>
      </w:pPr>
      <w:r w:rsidRPr="00FE0B3C">
        <w:rPr>
          <w:rStyle w:val="FontStyle51"/>
          <w:rFonts w:ascii="Calibri" w:hAnsi="Calibri" w:cs="Calibri"/>
          <w:sz w:val="24"/>
          <w:szCs w:val="24"/>
        </w:rPr>
        <w:t xml:space="preserve">Projekt wynika z obowiązującego i pozytywnie zweryfikowanego przez IZ RPO WŁ </w:t>
      </w:r>
      <w:r w:rsidR="0005078B" w:rsidRPr="0005078B">
        <w:rPr>
          <w:rStyle w:val="FontStyle51"/>
          <w:rFonts w:ascii="Calibri" w:hAnsi="Calibri" w:cs="Calibri"/>
          <w:sz w:val="24"/>
          <w:szCs w:val="24"/>
        </w:rPr>
        <w:t xml:space="preserve">2014-2020 </w:t>
      </w:r>
      <w:r w:rsidRPr="00FE0B3C">
        <w:rPr>
          <w:rStyle w:val="FontStyle51"/>
          <w:rFonts w:ascii="Calibri" w:hAnsi="Calibri" w:cs="Calibri"/>
          <w:sz w:val="24"/>
          <w:szCs w:val="24"/>
        </w:rPr>
        <w:t>programu rewitalizacji (z wyłączeniem programu rewitalizacji dla miasta Łodzi)</w:t>
      </w:r>
      <w:r w:rsidR="00DB0431" w:rsidRPr="00C63350">
        <w:rPr>
          <w:rStyle w:val="FontStyle51"/>
          <w:rFonts w:ascii="Calibri" w:hAnsi="Calibri" w:cs="Calibri"/>
          <w:sz w:val="24"/>
          <w:szCs w:val="24"/>
        </w:rPr>
        <w:t>.</w:t>
      </w:r>
    </w:p>
    <w:p w14:paraId="794C4383" w14:textId="28AE2AD3" w:rsidR="00DB0431" w:rsidRDefault="00CE2FD3" w:rsidP="000C2DBF">
      <w:pPr>
        <w:pStyle w:val="konkurs"/>
        <w:pBdr>
          <w:top w:val="single" w:sz="18" w:space="10" w:color="A8D08D" w:shadow="1"/>
        </w:pBdr>
        <w:spacing w:before="120"/>
        <w:jc w:val="left"/>
        <w:rPr>
          <w:rStyle w:val="FontStyle51"/>
          <w:rFonts w:ascii="Calibri" w:hAnsi="Calibri" w:cs="Calibri"/>
          <w:sz w:val="24"/>
          <w:szCs w:val="24"/>
        </w:rPr>
      </w:pPr>
      <w:r>
        <w:rPr>
          <w:rStyle w:val="FontStyle51"/>
          <w:rFonts w:ascii="Calibri" w:hAnsi="Calibri" w:cs="Calibri"/>
          <w:sz w:val="24"/>
          <w:szCs w:val="24"/>
        </w:rPr>
        <w:t xml:space="preserve">Zgodnie z ww. kryterium </w:t>
      </w:r>
      <w:r w:rsidR="001E582F">
        <w:rPr>
          <w:rStyle w:val="FontStyle51"/>
          <w:rFonts w:ascii="Calibri" w:hAnsi="Calibri" w:cs="Calibri"/>
          <w:sz w:val="24"/>
          <w:szCs w:val="24"/>
        </w:rPr>
        <w:t>u</w:t>
      </w:r>
      <w:r w:rsidR="00FE0B3C" w:rsidRPr="00FE0B3C">
        <w:rPr>
          <w:rStyle w:val="FontStyle51"/>
          <w:rFonts w:ascii="Calibri" w:hAnsi="Calibri" w:cs="Calibri"/>
          <w:sz w:val="24"/>
          <w:szCs w:val="24"/>
        </w:rPr>
        <w:t xml:space="preserve">czestnikami projektu </w:t>
      </w:r>
      <w:r w:rsidR="00FE0B3C">
        <w:rPr>
          <w:rStyle w:val="FontStyle51"/>
          <w:rFonts w:ascii="Calibri" w:hAnsi="Calibri" w:cs="Calibri"/>
          <w:sz w:val="24"/>
          <w:szCs w:val="24"/>
        </w:rPr>
        <w:t xml:space="preserve">składanego w ramach II rundy konkursu </w:t>
      </w:r>
      <w:r w:rsidR="00FE0B3C" w:rsidRPr="00FE0B3C">
        <w:rPr>
          <w:rStyle w:val="FontStyle51"/>
          <w:rFonts w:ascii="Calibri" w:hAnsi="Calibri" w:cs="Calibri"/>
          <w:sz w:val="24"/>
          <w:szCs w:val="24"/>
        </w:rPr>
        <w:t>są mieszkańcy obszaru rewitalizowanego lub osoby przeniesione w związku z wdrażaniem procesu rewitalizacji.</w:t>
      </w:r>
    </w:p>
    <w:p w14:paraId="663C5933" w14:textId="77777777" w:rsidR="00CE2FD3" w:rsidRDefault="00CE2FD3" w:rsidP="00503FD0">
      <w:pPr>
        <w:pStyle w:val="Style22"/>
        <w:spacing w:line="360" w:lineRule="auto"/>
        <w:jc w:val="left"/>
        <w:rPr>
          <w:rStyle w:val="FontStyle51"/>
          <w:rFonts w:ascii="Calibri" w:hAnsi="Calibri" w:cs="Calibri"/>
          <w:sz w:val="24"/>
          <w:szCs w:val="24"/>
        </w:rPr>
      </w:pPr>
    </w:p>
    <w:p w14:paraId="5D79708C" w14:textId="77777777" w:rsidR="00CE2FD3" w:rsidRPr="00503FD0" w:rsidRDefault="00CE2FD3" w:rsidP="00CE2FD3">
      <w:pPr>
        <w:pStyle w:val="konkurs"/>
        <w:pBdr>
          <w:top w:val="single" w:sz="18" w:space="10" w:color="A8D08D" w:shadow="1"/>
        </w:pBdr>
        <w:jc w:val="left"/>
        <w:rPr>
          <w:rStyle w:val="FontStyle51"/>
          <w:rFonts w:ascii="Calibri" w:hAnsi="Calibri" w:cs="Calibri"/>
          <w:b/>
          <w:color w:val="FF0000"/>
          <w:sz w:val="24"/>
          <w:szCs w:val="24"/>
        </w:rPr>
      </w:pPr>
      <w:r w:rsidRPr="00503FD0">
        <w:rPr>
          <w:rStyle w:val="FontStyle51"/>
          <w:rFonts w:ascii="Calibri" w:hAnsi="Calibri" w:cs="Calibri"/>
          <w:b/>
          <w:color w:val="FF0000"/>
          <w:sz w:val="24"/>
          <w:szCs w:val="24"/>
        </w:rPr>
        <w:t>Uwaga!</w:t>
      </w:r>
    </w:p>
    <w:p w14:paraId="409CB6AF" w14:textId="77777777" w:rsidR="001E582F" w:rsidRDefault="00CE2FD3"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 xml:space="preserve">W ramach niniejszego konkursu </w:t>
      </w:r>
      <w:r w:rsidR="002D3150">
        <w:rPr>
          <w:rStyle w:val="FontStyle51"/>
          <w:rFonts w:ascii="Calibri" w:hAnsi="Calibri" w:cs="Calibri"/>
          <w:sz w:val="24"/>
          <w:szCs w:val="24"/>
        </w:rPr>
        <w:t>występuje</w:t>
      </w:r>
      <w:r w:rsidRPr="00C63350">
        <w:rPr>
          <w:rStyle w:val="FontStyle51"/>
          <w:rFonts w:ascii="Calibri" w:hAnsi="Calibri" w:cs="Calibri"/>
          <w:sz w:val="24"/>
          <w:szCs w:val="24"/>
        </w:rPr>
        <w:t xml:space="preserve"> sz</w:t>
      </w:r>
      <w:r>
        <w:rPr>
          <w:rStyle w:val="FontStyle51"/>
          <w:rFonts w:ascii="Calibri" w:hAnsi="Calibri" w:cs="Calibri"/>
          <w:sz w:val="24"/>
          <w:szCs w:val="24"/>
        </w:rPr>
        <w:t xml:space="preserve">czegółowe kryterium premiujące nr </w:t>
      </w:r>
      <w:r w:rsidR="00503FD0">
        <w:rPr>
          <w:rStyle w:val="FontStyle51"/>
          <w:rFonts w:ascii="Calibri" w:hAnsi="Calibri" w:cs="Calibri"/>
          <w:sz w:val="24"/>
          <w:szCs w:val="24"/>
        </w:rPr>
        <w:t>1</w:t>
      </w:r>
      <w:r w:rsidRPr="00C63350">
        <w:rPr>
          <w:rStyle w:val="FontStyle51"/>
          <w:rFonts w:ascii="Calibri" w:hAnsi="Calibri" w:cs="Calibri"/>
          <w:sz w:val="24"/>
          <w:szCs w:val="24"/>
        </w:rPr>
        <w:t xml:space="preserve">: </w:t>
      </w:r>
    </w:p>
    <w:p w14:paraId="16DF82FA" w14:textId="4FC12B08" w:rsidR="00CE2FD3" w:rsidRPr="00C63350" w:rsidRDefault="00CE2FD3" w:rsidP="008F69FD">
      <w:pPr>
        <w:pStyle w:val="konkurs"/>
        <w:pBdr>
          <w:top w:val="single" w:sz="18" w:space="10" w:color="A8D08D" w:shadow="1"/>
        </w:pBdr>
        <w:jc w:val="left"/>
        <w:rPr>
          <w:rStyle w:val="FontStyle51"/>
          <w:rFonts w:ascii="Calibri" w:hAnsi="Calibri" w:cs="Calibri"/>
          <w:b/>
          <w:sz w:val="24"/>
          <w:szCs w:val="24"/>
        </w:rPr>
      </w:pPr>
      <w:r w:rsidRPr="00CE2FD3">
        <w:rPr>
          <w:rStyle w:val="FontStyle51"/>
          <w:rFonts w:ascii="Calibri" w:hAnsi="Calibri" w:cs="Calibri"/>
          <w:sz w:val="24"/>
          <w:szCs w:val="24"/>
        </w:rPr>
        <w:t>Projekt skierowany jest w szczególności do osób w</w:t>
      </w:r>
      <w:r>
        <w:rPr>
          <w:rStyle w:val="FontStyle51"/>
          <w:rFonts w:ascii="Calibri" w:hAnsi="Calibri" w:cs="Calibri"/>
          <w:sz w:val="24"/>
          <w:szCs w:val="24"/>
        </w:rPr>
        <w:t xml:space="preserve"> </w:t>
      </w:r>
      <w:r w:rsidRPr="00CE2FD3">
        <w:rPr>
          <w:rStyle w:val="FontStyle51"/>
          <w:rFonts w:ascii="Calibri" w:hAnsi="Calibri" w:cs="Calibri"/>
          <w:sz w:val="24"/>
          <w:szCs w:val="24"/>
        </w:rPr>
        <w:t>wieku 50 lat i więcej</w:t>
      </w:r>
      <w:r w:rsidRPr="00C63350">
        <w:rPr>
          <w:rStyle w:val="FontStyle51"/>
          <w:rFonts w:ascii="Calibri" w:hAnsi="Calibri" w:cs="Calibri"/>
          <w:sz w:val="24"/>
          <w:szCs w:val="24"/>
        </w:rPr>
        <w:t>.</w:t>
      </w:r>
    </w:p>
    <w:p w14:paraId="17B07BAD" w14:textId="22DD2D0F" w:rsidR="00CE2FD3" w:rsidRDefault="002D3150" w:rsidP="000C2DBF">
      <w:pPr>
        <w:pStyle w:val="konkurs"/>
        <w:pBdr>
          <w:top w:val="single" w:sz="18" w:space="10" w:color="A8D08D" w:shadow="1"/>
        </w:pBdr>
        <w:spacing w:before="120"/>
        <w:jc w:val="left"/>
        <w:rPr>
          <w:rStyle w:val="FontStyle51"/>
          <w:rFonts w:ascii="Calibri" w:hAnsi="Calibri" w:cs="Calibri"/>
          <w:sz w:val="24"/>
          <w:szCs w:val="24"/>
        </w:rPr>
      </w:pPr>
      <w:r>
        <w:rPr>
          <w:rStyle w:val="FontStyle51"/>
          <w:rFonts w:ascii="Calibri" w:hAnsi="Calibri" w:cs="Calibri"/>
          <w:sz w:val="24"/>
          <w:szCs w:val="24"/>
        </w:rPr>
        <w:t>Żeby uzyskać dodatkowe punkty przewidziane w</w:t>
      </w:r>
      <w:r w:rsidR="006142BB">
        <w:rPr>
          <w:rStyle w:val="FontStyle51"/>
          <w:rFonts w:ascii="Calibri" w:hAnsi="Calibri" w:cs="Calibri"/>
          <w:sz w:val="24"/>
          <w:szCs w:val="24"/>
        </w:rPr>
        <w:t xml:space="preserve"> tym</w:t>
      </w:r>
      <w:r>
        <w:rPr>
          <w:rStyle w:val="FontStyle51"/>
          <w:rFonts w:ascii="Calibri" w:hAnsi="Calibri" w:cs="Calibri"/>
          <w:sz w:val="24"/>
          <w:szCs w:val="24"/>
        </w:rPr>
        <w:t xml:space="preserve"> kryterium</w:t>
      </w:r>
      <w:r w:rsidR="00A22B29">
        <w:rPr>
          <w:rStyle w:val="FontStyle51"/>
          <w:rFonts w:ascii="Calibri" w:hAnsi="Calibri" w:cs="Calibri"/>
          <w:sz w:val="24"/>
          <w:szCs w:val="24"/>
        </w:rPr>
        <w:t>,</w:t>
      </w:r>
      <w:r w:rsidR="00CE2FD3">
        <w:rPr>
          <w:rStyle w:val="FontStyle51"/>
          <w:rFonts w:ascii="Calibri" w:hAnsi="Calibri" w:cs="Calibri"/>
          <w:sz w:val="24"/>
          <w:szCs w:val="24"/>
        </w:rPr>
        <w:t xml:space="preserve"> </w:t>
      </w:r>
      <w:r w:rsidR="006318C8">
        <w:rPr>
          <w:rStyle w:val="FontStyle51"/>
          <w:rFonts w:ascii="Calibri" w:hAnsi="Calibri" w:cs="Calibri"/>
          <w:sz w:val="24"/>
          <w:szCs w:val="24"/>
        </w:rPr>
        <w:t>powinieneś założyć</w:t>
      </w:r>
      <w:r w:rsidR="006142BB">
        <w:rPr>
          <w:rStyle w:val="FontStyle51"/>
          <w:rFonts w:ascii="Calibri" w:hAnsi="Calibri" w:cs="Calibri"/>
          <w:sz w:val="24"/>
          <w:szCs w:val="24"/>
        </w:rPr>
        <w:t xml:space="preserve"> w </w:t>
      </w:r>
      <w:r w:rsidR="00A22B29" w:rsidRPr="00A22B29">
        <w:rPr>
          <w:rStyle w:val="FontStyle51"/>
          <w:rFonts w:ascii="Calibri" w:hAnsi="Calibri" w:cs="Calibri"/>
          <w:sz w:val="24"/>
          <w:szCs w:val="24"/>
        </w:rPr>
        <w:t>projekcie udział osób w wieku</w:t>
      </w:r>
      <w:r w:rsidR="00BA617B">
        <w:rPr>
          <w:rStyle w:val="FontStyle51"/>
          <w:rFonts w:ascii="Calibri" w:hAnsi="Calibri" w:cs="Calibri"/>
          <w:sz w:val="24"/>
          <w:szCs w:val="24"/>
        </w:rPr>
        <w:t xml:space="preserve"> 50 lat i</w:t>
      </w:r>
      <w:r w:rsidR="00503FD0">
        <w:rPr>
          <w:rStyle w:val="FontStyle51"/>
          <w:rFonts w:ascii="Calibri" w:hAnsi="Calibri" w:cs="Calibri"/>
          <w:sz w:val="24"/>
          <w:szCs w:val="24"/>
        </w:rPr>
        <w:t xml:space="preserve"> </w:t>
      </w:r>
      <w:r w:rsidR="00A22B29" w:rsidRPr="00A22B29">
        <w:rPr>
          <w:rStyle w:val="FontStyle51"/>
          <w:rFonts w:ascii="Calibri" w:hAnsi="Calibri" w:cs="Calibri"/>
          <w:sz w:val="24"/>
          <w:szCs w:val="24"/>
        </w:rPr>
        <w:t>więcej na poziomie co najmniej 60% ogólnej liczby wszystkich uczestników projektu.</w:t>
      </w:r>
    </w:p>
    <w:p w14:paraId="3436D611" w14:textId="5499875D" w:rsidR="00CE2FD3" w:rsidRDefault="00CE2FD3" w:rsidP="00503FD0">
      <w:pPr>
        <w:pStyle w:val="Style22"/>
        <w:spacing w:line="360" w:lineRule="auto"/>
        <w:jc w:val="left"/>
        <w:rPr>
          <w:rStyle w:val="FontStyle51"/>
          <w:rFonts w:ascii="Calibri" w:hAnsi="Calibri" w:cs="Calibri"/>
          <w:sz w:val="24"/>
          <w:szCs w:val="24"/>
        </w:rPr>
      </w:pPr>
    </w:p>
    <w:p w14:paraId="6D05831F" w14:textId="77777777" w:rsidR="00AA4793" w:rsidRPr="00503FD0" w:rsidRDefault="00AA4793" w:rsidP="00AA4793">
      <w:pPr>
        <w:pStyle w:val="konkurs"/>
        <w:pBdr>
          <w:top w:val="single" w:sz="18" w:space="10" w:color="A8D08D" w:shadow="1"/>
        </w:pBdr>
        <w:jc w:val="left"/>
        <w:rPr>
          <w:rStyle w:val="FontStyle51"/>
          <w:rFonts w:ascii="Calibri" w:hAnsi="Calibri" w:cs="Calibri"/>
          <w:b/>
          <w:color w:val="FF0000"/>
          <w:sz w:val="24"/>
          <w:szCs w:val="24"/>
        </w:rPr>
      </w:pPr>
      <w:r w:rsidRPr="00503FD0">
        <w:rPr>
          <w:rStyle w:val="FontStyle51"/>
          <w:rFonts w:ascii="Calibri" w:hAnsi="Calibri" w:cs="Calibri"/>
          <w:b/>
          <w:color w:val="FF0000"/>
          <w:sz w:val="24"/>
          <w:szCs w:val="24"/>
        </w:rPr>
        <w:t>Uwaga!</w:t>
      </w:r>
    </w:p>
    <w:p w14:paraId="7D99CCB1" w14:textId="77777777" w:rsidR="001E582F" w:rsidRPr="00315A99" w:rsidRDefault="00AA4793" w:rsidP="008F69FD">
      <w:pPr>
        <w:pStyle w:val="konkurs"/>
        <w:pBdr>
          <w:top w:val="single" w:sz="18" w:space="10" w:color="A8D08D" w:shadow="1"/>
        </w:pBdr>
        <w:jc w:val="left"/>
        <w:rPr>
          <w:rStyle w:val="FontStyle51"/>
          <w:rFonts w:ascii="Calibri" w:hAnsi="Calibri" w:cs="Calibri"/>
          <w:sz w:val="24"/>
          <w:szCs w:val="24"/>
        </w:rPr>
      </w:pPr>
      <w:r w:rsidRPr="00315A99">
        <w:rPr>
          <w:rStyle w:val="FontStyle51"/>
          <w:rFonts w:ascii="Calibri" w:hAnsi="Calibri" w:cs="Calibri"/>
          <w:sz w:val="24"/>
          <w:szCs w:val="24"/>
        </w:rPr>
        <w:t xml:space="preserve">W ramach niniejszego konkursu występuje szczegółowe kryterium premiujące nr </w:t>
      </w:r>
      <w:r w:rsidR="00F03F0D" w:rsidRPr="00315A99">
        <w:rPr>
          <w:rStyle w:val="FontStyle51"/>
          <w:rFonts w:ascii="Calibri" w:hAnsi="Calibri" w:cs="Calibri"/>
          <w:sz w:val="24"/>
          <w:szCs w:val="24"/>
        </w:rPr>
        <w:t>2</w:t>
      </w:r>
      <w:r w:rsidRPr="00315A99">
        <w:rPr>
          <w:rStyle w:val="FontStyle51"/>
          <w:rFonts w:ascii="Calibri" w:hAnsi="Calibri" w:cs="Calibri"/>
          <w:sz w:val="24"/>
          <w:szCs w:val="24"/>
        </w:rPr>
        <w:t xml:space="preserve">: </w:t>
      </w:r>
    </w:p>
    <w:p w14:paraId="078427CA" w14:textId="4ACB8AD4" w:rsidR="00AA4793" w:rsidRPr="00315A99" w:rsidRDefault="00F03F0D" w:rsidP="008F69FD">
      <w:pPr>
        <w:pStyle w:val="konkurs"/>
        <w:pBdr>
          <w:top w:val="single" w:sz="18" w:space="10" w:color="A8D08D" w:shadow="1"/>
        </w:pBdr>
        <w:jc w:val="left"/>
        <w:rPr>
          <w:rStyle w:val="FontStyle51"/>
          <w:rFonts w:ascii="Calibri" w:hAnsi="Calibri" w:cs="Calibri"/>
          <w:b/>
          <w:sz w:val="24"/>
          <w:szCs w:val="24"/>
        </w:rPr>
      </w:pPr>
      <w:r w:rsidRPr="00315A99">
        <w:rPr>
          <w:rStyle w:val="FontStyle51"/>
          <w:rFonts w:ascii="Calibri" w:hAnsi="Calibri" w:cs="Calibri"/>
          <w:sz w:val="24"/>
          <w:szCs w:val="24"/>
        </w:rPr>
        <w:t>Projekt skierowany jest do osób zamieszkujących na obszarze miast średnich</w:t>
      </w:r>
      <w:r w:rsidR="006318C8" w:rsidRPr="00315A99">
        <w:rPr>
          <w:rStyle w:val="FontStyle51"/>
          <w:rFonts w:ascii="Calibri" w:hAnsi="Calibri" w:cs="Calibri"/>
          <w:sz w:val="24"/>
          <w:szCs w:val="24"/>
        </w:rPr>
        <w:t>.</w:t>
      </w:r>
    </w:p>
    <w:p w14:paraId="73F716AB" w14:textId="6D8B9E7C" w:rsidR="00AA4793" w:rsidRDefault="00AA4793" w:rsidP="000C2DBF">
      <w:pPr>
        <w:pStyle w:val="konkurs"/>
        <w:pBdr>
          <w:top w:val="single" w:sz="18" w:space="10" w:color="A8D08D" w:shadow="1"/>
        </w:pBdr>
        <w:spacing w:before="120"/>
        <w:jc w:val="left"/>
        <w:rPr>
          <w:rStyle w:val="FontStyle51"/>
          <w:rFonts w:ascii="Calibri" w:hAnsi="Calibri" w:cs="Calibri"/>
          <w:sz w:val="24"/>
          <w:szCs w:val="24"/>
        </w:rPr>
      </w:pPr>
      <w:r w:rsidRPr="00315A99">
        <w:rPr>
          <w:rStyle w:val="FontStyle51"/>
          <w:rFonts w:ascii="Calibri" w:hAnsi="Calibri" w:cs="Calibri"/>
          <w:sz w:val="24"/>
          <w:szCs w:val="24"/>
        </w:rPr>
        <w:t xml:space="preserve">Żeby uzyskać dodatkowe punkty przewidziane w tym kryterium, </w:t>
      </w:r>
      <w:r w:rsidR="006318C8" w:rsidRPr="00315A99">
        <w:rPr>
          <w:rStyle w:val="FontStyle51"/>
          <w:rFonts w:ascii="Calibri" w:hAnsi="Calibri" w:cs="Calibri"/>
          <w:sz w:val="24"/>
          <w:szCs w:val="24"/>
        </w:rPr>
        <w:t xml:space="preserve">powinieneś założyć </w:t>
      </w:r>
      <w:r w:rsidRPr="00315A99">
        <w:rPr>
          <w:rStyle w:val="FontStyle51"/>
          <w:rFonts w:ascii="Calibri" w:hAnsi="Calibri" w:cs="Calibri"/>
          <w:sz w:val="24"/>
          <w:szCs w:val="24"/>
        </w:rPr>
        <w:t xml:space="preserve">w projekcie udział </w:t>
      </w:r>
      <w:r w:rsidR="00F03F0D" w:rsidRPr="00315A99">
        <w:rPr>
          <w:rStyle w:val="FontStyle51"/>
          <w:rFonts w:ascii="Calibri" w:hAnsi="Calibri" w:cs="Calibri"/>
          <w:sz w:val="24"/>
          <w:szCs w:val="24"/>
        </w:rPr>
        <w:t xml:space="preserve">osób zamieszkujących na obszarze miast średnich województwa łódzkiego, zgodnie z załącznikiem nr 1 do analizy „Delimitacja Miast średnich tracących funkcje społeczno-gospodarcze” – PAN (listopad 2016) </w:t>
      </w:r>
      <w:r w:rsidRPr="00315A99">
        <w:rPr>
          <w:rStyle w:val="FontStyle51"/>
          <w:rFonts w:ascii="Calibri" w:hAnsi="Calibri" w:cs="Calibri"/>
          <w:sz w:val="24"/>
          <w:szCs w:val="24"/>
        </w:rPr>
        <w:t xml:space="preserve">na poziomie co najmniej </w:t>
      </w:r>
      <w:r w:rsidR="00F03F0D" w:rsidRPr="00315A99">
        <w:rPr>
          <w:rStyle w:val="FontStyle51"/>
          <w:rFonts w:ascii="Calibri" w:hAnsi="Calibri" w:cs="Calibri"/>
          <w:sz w:val="24"/>
          <w:szCs w:val="24"/>
        </w:rPr>
        <w:t>3</w:t>
      </w:r>
      <w:r w:rsidRPr="00315A99">
        <w:rPr>
          <w:rStyle w:val="FontStyle51"/>
          <w:rFonts w:ascii="Calibri" w:hAnsi="Calibri" w:cs="Calibri"/>
          <w:sz w:val="24"/>
          <w:szCs w:val="24"/>
        </w:rPr>
        <w:t>0% ogólnej liczby wszystkich uczestników projektu</w:t>
      </w:r>
      <w:r w:rsidR="001E582F" w:rsidRPr="00315A99">
        <w:rPr>
          <w:rStyle w:val="FontStyle51"/>
          <w:rFonts w:ascii="Calibri" w:hAnsi="Calibri" w:cs="Calibri"/>
          <w:sz w:val="24"/>
          <w:szCs w:val="24"/>
        </w:rPr>
        <w:t xml:space="preserve"> (dokument ten stanowi załącznik nr 11 do Regulaminu konkursu)</w:t>
      </w:r>
      <w:r w:rsidRPr="00315A99">
        <w:rPr>
          <w:rStyle w:val="FontStyle51"/>
          <w:rFonts w:ascii="Calibri" w:hAnsi="Calibri" w:cs="Calibri"/>
          <w:sz w:val="24"/>
          <w:szCs w:val="24"/>
        </w:rPr>
        <w:t>.</w:t>
      </w:r>
    </w:p>
    <w:p w14:paraId="20EADBF8" w14:textId="77777777" w:rsidR="00AA4793" w:rsidRDefault="00AA4793" w:rsidP="00503FD0">
      <w:pPr>
        <w:pStyle w:val="Style22"/>
        <w:spacing w:line="360" w:lineRule="auto"/>
        <w:jc w:val="left"/>
        <w:rPr>
          <w:rStyle w:val="FontStyle51"/>
          <w:rFonts w:ascii="Calibri" w:hAnsi="Calibri" w:cs="Calibri"/>
          <w:sz w:val="24"/>
          <w:szCs w:val="24"/>
        </w:rPr>
      </w:pPr>
    </w:p>
    <w:p w14:paraId="45211B32" w14:textId="77777777" w:rsidR="00A22B29" w:rsidRPr="00503FD0" w:rsidRDefault="00A22B29" w:rsidP="00A22B29">
      <w:pPr>
        <w:pStyle w:val="konkurs"/>
        <w:pBdr>
          <w:top w:val="single" w:sz="18" w:space="10" w:color="A8D08D" w:shadow="1"/>
        </w:pBdr>
        <w:jc w:val="left"/>
        <w:rPr>
          <w:rStyle w:val="FontStyle51"/>
          <w:rFonts w:ascii="Calibri" w:hAnsi="Calibri" w:cs="Calibri"/>
          <w:b/>
          <w:color w:val="FF0000"/>
          <w:sz w:val="24"/>
          <w:szCs w:val="24"/>
        </w:rPr>
      </w:pPr>
      <w:r w:rsidRPr="00503FD0">
        <w:rPr>
          <w:rStyle w:val="FontStyle51"/>
          <w:rFonts w:ascii="Calibri" w:hAnsi="Calibri" w:cs="Calibri"/>
          <w:b/>
          <w:color w:val="FF0000"/>
          <w:sz w:val="24"/>
          <w:szCs w:val="24"/>
        </w:rPr>
        <w:t>Uwaga!</w:t>
      </w:r>
    </w:p>
    <w:p w14:paraId="0BB2DB24" w14:textId="77777777" w:rsidR="00F37393" w:rsidRDefault="00A22B29"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 xml:space="preserve">W ramach niniejszego konkursu </w:t>
      </w:r>
      <w:r w:rsidR="006142BB">
        <w:rPr>
          <w:rStyle w:val="FontStyle51"/>
          <w:rFonts w:ascii="Calibri" w:hAnsi="Calibri" w:cs="Calibri"/>
          <w:sz w:val="24"/>
          <w:szCs w:val="24"/>
        </w:rPr>
        <w:t>występuje</w:t>
      </w:r>
      <w:r w:rsidRPr="00C63350">
        <w:rPr>
          <w:rStyle w:val="FontStyle51"/>
          <w:rFonts w:ascii="Calibri" w:hAnsi="Calibri" w:cs="Calibri"/>
          <w:sz w:val="24"/>
          <w:szCs w:val="24"/>
        </w:rPr>
        <w:t xml:space="preserve"> sz</w:t>
      </w:r>
      <w:r>
        <w:rPr>
          <w:rStyle w:val="FontStyle51"/>
          <w:rFonts w:ascii="Calibri" w:hAnsi="Calibri" w:cs="Calibri"/>
          <w:sz w:val="24"/>
          <w:szCs w:val="24"/>
        </w:rPr>
        <w:t>czegółowe kryterium premiujące nr 3</w:t>
      </w:r>
      <w:r w:rsidRPr="00C63350">
        <w:rPr>
          <w:rStyle w:val="FontStyle51"/>
          <w:rFonts w:ascii="Calibri" w:hAnsi="Calibri" w:cs="Calibri"/>
          <w:sz w:val="24"/>
          <w:szCs w:val="24"/>
        </w:rPr>
        <w:t xml:space="preserve">: </w:t>
      </w:r>
    </w:p>
    <w:p w14:paraId="221D238F" w14:textId="6B648E45" w:rsidR="00A22B29" w:rsidRPr="00C63350" w:rsidRDefault="00F03F0D" w:rsidP="008F69FD">
      <w:pPr>
        <w:pStyle w:val="konkurs"/>
        <w:pBdr>
          <w:top w:val="single" w:sz="18" w:space="10" w:color="A8D08D" w:shadow="1"/>
        </w:pBdr>
        <w:jc w:val="left"/>
        <w:rPr>
          <w:rStyle w:val="FontStyle51"/>
          <w:rFonts w:ascii="Calibri" w:hAnsi="Calibri" w:cs="Calibri"/>
          <w:b/>
          <w:sz w:val="24"/>
          <w:szCs w:val="24"/>
        </w:rPr>
      </w:pPr>
      <w:r w:rsidRPr="00F03F0D">
        <w:rPr>
          <w:rStyle w:val="FontStyle51"/>
          <w:rFonts w:ascii="Calibri" w:hAnsi="Calibri" w:cs="Calibri"/>
          <w:sz w:val="24"/>
          <w:szCs w:val="24"/>
        </w:rPr>
        <w:t>Projekt jest skierowany do osób zamieszkujących powiaty o stopie bezrobocia wyższej niż stopa bezrobocia dla województwa łódzkiego</w:t>
      </w:r>
      <w:r w:rsidR="00A22B29" w:rsidRPr="00C63350">
        <w:rPr>
          <w:rStyle w:val="FontStyle51"/>
          <w:rFonts w:ascii="Calibri" w:hAnsi="Calibri" w:cs="Calibri"/>
          <w:sz w:val="24"/>
          <w:szCs w:val="24"/>
        </w:rPr>
        <w:t>.</w:t>
      </w:r>
    </w:p>
    <w:p w14:paraId="52E9E8FC" w14:textId="2FAFCBE3" w:rsidR="00A22B29" w:rsidRDefault="006142BB" w:rsidP="000C2DBF">
      <w:pPr>
        <w:pStyle w:val="konkurs"/>
        <w:pBdr>
          <w:top w:val="single" w:sz="18" w:space="10" w:color="A8D08D" w:shadow="1"/>
        </w:pBdr>
        <w:spacing w:before="120"/>
        <w:jc w:val="left"/>
        <w:rPr>
          <w:rStyle w:val="FontStyle51"/>
          <w:rFonts w:ascii="Calibri" w:hAnsi="Calibri" w:cs="Calibri"/>
          <w:sz w:val="24"/>
          <w:szCs w:val="24"/>
        </w:rPr>
      </w:pPr>
      <w:r>
        <w:rPr>
          <w:rStyle w:val="FontStyle51"/>
          <w:rFonts w:ascii="Calibri" w:hAnsi="Calibri" w:cs="Calibri"/>
          <w:sz w:val="24"/>
          <w:szCs w:val="24"/>
        </w:rPr>
        <w:t>Żeby uzyskać dodatkowe punkty przewidziane w tym kryterium</w:t>
      </w:r>
      <w:r w:rsidR="00A22B29">
        <w:rPr>
          <w:rStyle w:val="FontStyle51"/>
          <w:rFonts w:ascii="Calibri" w:hAnsi="Calibri" w:cs="Calibri"/>
          <w:sz w:val="24"/>
          <w:szCs w:val="24"/>
        </w:rPr>
        <w:t xml:space="preserve">, </w:t>
      </w:r>
      <w:r w:rsidR="006318C8">
        <w:rPr>
          <w:rStyle w:val="FontStyle51"/>
          <w:rFonts w:ascii="Calibri" w:hAnsi="Calibri" w:cs="Calibri"/>
          <w:sz w:val="24"/>
          <w:szCs w:val="24"/>
        </w:rPr>
        <w:t>powinieneś założyć</w:t>
      </w:r>
      <w:r>
        <w:rPr>
          <w:rStyle w:val="FontStyle51"/>
          <w:rFonts w:ascii="Calibri" w:hAnsi="Calibri" w:cs="Calibri"/>
          <w:sz w:val="24"/>
          <w:szCs w:val="24"/>
        </w:rPr>
        <w:t xml:space="preserve"> w </w:t>
      </w:r>
      <w:r w:rsidR="00BA617B">
        <w:rPr>
          <w:rStyle w:val="FontStyle51"/>
          <w:rFonts w:ascii="Calibri" w:hAnsi="Calibri" w:cs="Calibri"/>
          <w:sz w:val="24"/>
          <w:szCs w:val="24"/>
        </w:rPr>
        <w:t xml:space="preserve">projekcie udział osób </w:t>
      </w:r>
      <w:r w:rsidR="00F03F0D" w:rsidRPr="00F03F0D">
        <w:rPr>
          <w:rStyle w:val="FontStyle51"/>
          <w:rFonts w:ascii="Calibri" w:hAnsi="Calibri" w:cs="Calibri"/>
          <w:sz w:val="24"/>
          <w:szCs w:val="24"/>
        </w:rPr>
        <w:t>zamieszkując</w:t>
      </w:r>
      <w:r w:rsidR="00F37393">
        <w:rPr>
          <w:rStyle w:val="FontStyle51"/>
          <w:rFonts w:ascii="Calibri" w:hAnsi="Calibri" w:cs="Calibri"/>
          <w:sz w:val="24"/>
          <w:szCs w:val="24"/>
        </w:rPr>
        <w:t>ych</w:t>
      </w:r>
      <w:r w:rsidR="00F03F0D" w:rsidRPr="00F03F0D">
        <w:rPr>
          <w:rStyle w:val="FontStyle51"/>
          <w:rFonts w:ascii="Calibri" w:hAnsi="Calibri" w:cs="Calibri"/>
          <w:sz w:val="24"/>
          <w:szCs w:val="24"/>
        </w:rPr>
        <w:t xml:space="preserve"> na terenie powiatów, w których wysokość opublikowanej przez GUS stopy bezrobocia przyjmuje wartość wyższą niż wysokość stopy bezrobocia dla całego województwa, na koniec grudnia 2018 r.</w:t>
      </w:r>
      <w:r w:rsidR="000C4AAE">
        <w:rPr>
          <w:rStyle w:val="FontStyle51"/>
          <w:rFonts w:ascii="Calibri" w:hAnsi="Calibri" w:cs="Calibri"/>
          <w:sz w:val="24"/>
          <w:szCs w:val="24"/>
        </w:rPr>
        <w:t xml:space="preserve"> </w:t>
      </w:r>
      <w:r w:rsidR="00A22B29" w:rsidRPr="00A22B29">
        <w:rPr>
          <w:rStyle w:val="FontStyle51"/>
          <w:rFonts w:ascii="Calibri" w:hAnsi="Calibri" w:cs="Calibri"/>
          <w:sz w:val="24"/>
          <w:szCs w:val="24"/>
        </w:rPr>
        <w:t xml:space="preserve">na poziomie co najmniej </w:t>
      </w:r>
      <w:r w:rsidR="00F03F0D">
        <w:rPr>
          <w:rStyle w:val="FontStyle51"/>
          <w:rFonts w:ascii="Calibri" w:hAnsi="Calibri" w:cs="Calibri"/>
          <w:sz w:val="24"/>
          <w:szCs w:val="24"/>
        </w:rPr>
        <w:t>60</w:t>
      </w:r>
      <w:r w:rsidR="00A22B29" w:rsidRPr="00A22B29">
        <w:rPr>
          <w:rStyle w:val="FontStyle51"/>
          <w:rFonts w:ascii="Calibri" w:hAnsi="Calibri" w:cs="Calibri"/>
          <w:sz w:val="24"/>
          <w:szCs w:val="24"/>
        </w:rPr>
        <w:t>% ogólnej liczby wszystkich uczestników projektu.</w:t>
      </w:r>
    </w:p>
    <w:p w14:paraId="579CBD0D" w14:textId="65F23C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3AC5C1F2"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6466830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913DB2A"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093DAFC4" w14:textId="59529786"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1E8C9F3D" w14:textId="23791D02"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4D02B759" w14:textId="45905314"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13C5A102" w14:textId="77777777" w:rsidR="001006D6" w:rsidRPr="00FF3270" w:rsidRDefault="001006D6" w:rsidP="00886365">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1FBE85E5" w14:textId="62676011"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6B23768F" w14:textId="77777777"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1A7E6E5D"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r w:rsidR="00AE1E58">
        <w:rPr>
          <w:rStyle w:val="FontStyle51"/>
          <w:rFonts w:ascii="Calibri" w:hAnsi="Calibri" w:cs="Calibri"/>
          <w:sz w:val="24"/>
          <w:szCs w:val="24"/>
        </w:rPr>
        <w:t>.</w:t>
      </w:r>
    </w:p>
    <w:p w14:paraId="34EEB11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14:paraId="440DC595" w14:textId="48956C33"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5F61BE5E" w14:textId="5D95BEAB"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5E291B80" w:rsidR="001006D6" w:rsidRPr="00A97AE9" w:rsidRDefault="00D41493"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ako kryterium pomocnicze, np.</w:t>
      </w:r>
      <w:r w:rsidR="00AE1E58">
        <w:rPr>
          <w:rStyle w:val="FontStyle51"/>
          <w:rFonts w:ascii="Calibri" w:hAnsi="Calibri" w:cs="Calibri"/>
          <w:sz w:val="24"/>
          <w:szCs w:val="24"/>
        </w:rPr>
        <w:t> </w:t>
      </w:r>
      <w:r w:rsidR="002C64DF">
        <w:rPr>
          <w:rStyle w:val="FontStyle51"/>
          <w:rFonts w:ascii="Calibri" w:hAnsi="Calibri" w:cs="Calibri"/>
          <w:sz w:val="24"/>
          <w:szCs w:val="24"/>
        </w:rPr>
        <w:t>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65BD0D19" w14:textId="25583CCD"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Dalej wypełnij pola liczbowe, wskazując przewidywaną liczbę osób objętych wsparciem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566B5E69" w14:textId="77777777" w:rsidR="00CE2FD3" w:rsidRPr="00886365" w:rsidRDefault="00CE2FD3" w:rsidP="007C5707">
      <w:pPr>
        <w:pStyle w:val="konkurs"/>
        <w:pBdr>
          <w:top w:val="single" w:sz="18" w:space="10" w:color="A8D08D" w:shadow="1"/>
        </w:pBdr>
        <w:spacing w:before="120"/>
        <w:jc w:val="left"/>
        <w:rPr>
          <w:rStyle w:val="FontStyle51"/>
          <w:rFonts w:ascii="Calibri" w:hAnsi="Calibri" w:cs="Calibri"/>
          <w:b/>
          <w:color w:val="FF0000"/>
          <w:sz w:val="24"/>
          <w:szCs w:val="24"/>
        </w:rPr>
      </w:pPr>
      <w:r w:rsidRPr="00886365">
        <w:rPr>
          <w:rStyle w:val="FontStyle51"/>
          <w:rFonts w:ascii="Calibri" w:hAnsi="Calibri" w:cs="Calibri"/>
          <w:b/>
          <w:color w:val="FF0000"/>
          <w:sz w:val="24"/>
          <w:szCs w:val="24"/>
        </w:rPr>
        <w:t>Uwaga!</w:t>
      </w:r>
    </w:p>
    <w:p w14:paraId="5D8DF931" w14:textId="77777777" w:rsidR="00F37393" w:rsidRDefault="00CE2FD3"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czegółowe kryterium dostępu nr 9</w:t>
      </w:r>
      <w:r w:rsidRPr="00C63350">
        <w:rPr>
          <w:rStyle w:val="FontStyle51"/>
          <w:rFonts w:ascii="Calibri" w:hAnsi="Calibri" w:cs="Calibri"/>
          <w:sz w:val="24"/>
          <w:szCs w:val="24"/>
        </w:rPr>
        <w:t xml:space="preserve">: </w:t>
      </w:r>
    </w:p>
    <w:p w14:paraId="7011D109" w14:textId="2F40A1DA" w:rsidR="00CE2FD3" w:rsidRPr="00C63350" w:rsidRDefault="00886365" w:rsidP="008F69FD">
      <w:pPr>
        <w:pStyle w:val="konkurs"/>
        <w:pBdr>
          <w:top w:val="single" w:sz="18" w:space="10" w:color="A8D08D" w:shadow="1"/>
        </w:pBdr>
        <w:jc w:val="left"/>
        <w:rPr>
          <w:rStyle w:val="FontStyle51"/>
          <w:rFonts w:ascii="Calibri" w:hAnsi="Calibri" w:cs="Calibri"/>
          <w:b/>
          <w:sz w:val="24"/>
          <w:szCs w:val="24"/>
        </w:rPr>
      </w:pPr>
      <w:r w:rsidRPr="00886365">
        <w:rPr>
          <w:rStyle w:val="FontStyle51"/>
          <w:rFonts w:ascii="Calibri" w:hAnsi="Calibri" w:cs="Calibri"/>
          <w:sz w:val="24"/>
          <w:szCs w:val="24"/>
        </w:rPr>
        <w:t>Projekt zapewnia możliwość korzystania ze wsparcia byłym uczestnikom projektów realizowanych w</w:t>
      </w:r>
      <w:r w:rsidR="00AE1E58">
        <w:rPr>
          <w:rStyle w:val="FontStyle51"/>
          <w:rFonts w:ascii="Calibri" w:hAnsi="Calibri" w:cs="Calibri"/>
          <w:sz w:val="24"/>
          <w:szCs w:val="24"/>
        </w:rPr>
        <w:t> </w:t>
      </w:r>
      <w:r w:rsidRPr="00886365">
        <w:rPr>
          <w:rStyle w:val="FontStyle51"/>
          <w:rFonts w:ascii="Calibri" w:hAnsi="Calibri" w:cs="Calibri"/>
          <w:sz w:val="24"/>
          <w:szCs w:val="24"/>
        </w:rPr>
        <w:t>ramach CT 9</w:t>
      </w:r>
      <w:r w:rsidR="00CE2FD3" w:rsidRPr="00C63350">
        <w:rPr>
          <w:rStyle w:val="FontStyle51"/>
          <w:rFonts w:ascii="Calibri" w:hAnsi="Calibri" w:cs="Calibri"/>
          <w:sz w:val="24"/>
          <w:szCs w:val="24"/>
        </w:rPr>
        <w:t>.</w:t>
      </w:r>
    </w:p>
    <w:p w14:paraId="768D3FE0" w14:textId="568F673E" w:rsidR="00CE2FD3" w:rsidRDefault="00CE2FD3" w:rsidP="000C2DBF">
      <w:pPr>
        <w:pStyle w:val="konkurs"/>
        <w:pBdr>
          <w:top w:val="single" w:sz="18" w:space="10" w:color="A8D08D" w:shadow="1"/>
        </w:pBdr>
        <w:spacing w:before="120"/>
        <w:jc w:val="left"/>
        <w:rPr>
          <w:rStyle w:val="FontStyle51"/>
          <w:rFonts w:ascii="Calibri" w:hAnsi="Calibri" w:cs="Calibri"/>
          <w:sz w:val="24"/>
          <w:szCs w:val="24"/>
        </w:rPr>
      </w:pPr>
      <w:r>
        <w:rPr>
          <w:rStyle w:val="FontStyle51"/>
          <w:rFonts w:ascii="Calibri" w:hAnsi="Calibri" w:cs="Calibri"/>
          <w:sz w:val="24"/>
          <w:szCs w:val="24"/>
        </w:rPr>
        <w:t>Zgodnie z ww. kryterium,</w:t>
      </w:r>
      <w:r w:rsidRPr="00C63350">
        <w:rPr>
          <w:rStyle w:val="FontStyle51"/>
          <w:rFonts w:ascii="Calibri" w:hAnsi="Calibri" w:cs="Calibri"/>
          <w:sz w:val="24"/>
          <w:szCs w:val="24"/>
        </w:rPr>
        <w:t xml:space="preserve"> </w:t>
      </w:r>
      <w:r w:rsidR="006142BB">
        <w:rPr>
          <w:rStyle w:val="FontStyle51"/>
          <w:rFonts w:ascii="Calibri" w:hAnsi="Calibri" w:cs="Calibri"/>
          <w:sz w:val="24"/>
          <w:szCs w:val="24"/>
        </w:rPr>
        <w:t xml:space="preserve">przyjęte </w:t>
      </w:r>
      <w:r>
        <w:rPr>
          <w:rStyle w:val="FontStyle51"/>
          <w:rFonts w:ascii="Calibri" w:hAnsi="Calibri" w:cs="Calibri"/>
          <w:sz w:val="24"/>
          <w:szCs w:val="24"/>
        </w:rPr>
        <w:t>k</w:t>
      </w:r>
      <w:r w:rsidRPr="00CE2FD3">
        <w:rPr>
          <w:rStyle w:val="FontStyle51"/>
          <w:rFonts w:ascii="Calibri" w:hAnsi="Calibri" w:cs="Calibri"/>
          <w:sz w:val="24"/>
          <w:szCs w:val="24"/>
        </w:rPr>
        <w:t xml:space="preserve">ryteria rekrutacji </w:t>
      </w:r>
      <w:r w:rsidR="006142BB">
        <w:rPr>
          <w:rStyle w:val="FontStyle51"/>
          <w:rFonts w:ascii="Calibri" w:hAnsi="Calibri" w:cs="Calibri"/>
          <w:sz w:val="24"/>
          <w:szCs w:val="24"/>
        </w:rPr>
        <w:t>powinny uwzględniać</w:t>
      </w:r>
      <w:r w:rsidRPr="00CE2FD3">
        <w:rPr>
          <w:rStyle w:val="FontStyle51"/>
          <w:rFonts w:ascii="Calibri" w:hAnsi="Calibri" w:cs="Calibri"/>
          <w:sz w:val="24"/>
          <w:szCs w:val="24"/>
        </w:rPr>
        <w:t xml:space="preserve"> preferencje dla byłych uczestników projektów z zakresu włączenia społecznego realizowanych w ramach </w:t>
      </w:r>
      <w:r w:rsidR="00B915E7" w:rsidRPr="007E29F4">
        <w:rPr>
          <w:rFonts w:ascii="Calibri" w:hAnsi="Calibri" w:cs="Calibri"/>
          <w:sz w:val="24"/>
          <w:szCs w:val="24"/>
        </w:rPr>
        <w:t>IX OP RPO WŁ na lata 2014-2020</w:t>
      </w:r>
      <w:r w:rsidRPr="007E29F4">
        <w:rPr>
          <w:rStyle w:val="FontStyle51"/>
          <w:rFonts w:ascii="Calibri" w:hAnsi="Calibri" w:cs="Calibri"/>
          <w:sz w:val="24"/>
          <w:szCs w:val="24"/>
        </w:rPr>
        <w:t>.</w:t>
      </w:r>
    </w:p>
    <w:p w14:paraId="27B2398D" w14:textId="229BCD99" w:rsidR="004A0167" w:rsidRPr="00791415" w:rsidRDefault="004A0167" w:rsidP="00340A74">
      <w:pPr>
        <w:pStyle w:val="Nagwek2"/>
        <w:spacing w:before="480" w:after="0"/>
        <w:rPr>
          <w:rStyle w:val="FontStyle52"/>
          <w:rFonts w:ascii="Calibri" w:hAnsi="Calibri" w:cs="Arial"/>
          <w:b/>
          <w:bCs/>
          <w:sz w:val="24"/>
          <w:szCs w:val="24"/>
        </w:rPr>
      </w:pPr>
      <w:bookmarkStart w:id="28" w:name="_Toc469574784"/>
      <w:bookmarkStart w:id="29" w:name="_Toc517252337"/>
      <w:r w:rsidRPr="00791415">
        <w:rPr>
          <w:rStyle w:val="FontStyle52"/>
          <w:rFonts w:ascii="Calibri" w:hAnsi="Calibri" w:cs="Arial"/>
          <w:b/>
          <w:bCs/>
          <w:sz w:val="24"/>
          <w:szCs w:val="24"/>
        </w:rPr>
        <w:t>3</w:t>
      </w:r>
      <w:bookmarkEnd w:id="25"/>
      <w:r w:rsidRPr="00791415">
        <w:rPr>
          <w:rStyle w:val="FontStyle52"/>
          <w:rFonts w:ascii="Calibri" w:hAnsi="Calibri" w:cs="Arial"/>
          <w:b/>
          <w:bCs/>
          <w:sz w:val="24"/>
          <w:szCs w:val="24"/>
        </w:rPr>
        <w:t>.3 Ryzyko nieosiągnięcia założeń projektu</w:t>
      </w:r>
      <w:bookmarkEnd w:id="26"/>
      <w:bookmarkEnd w:id="28"/>
      <w:bookmarkEnd w:id="29"/>
    </w:p>
    <w:p w14:paraId="44A7EA46" w14:textId="31547BD0"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78D354EB"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0" w:name="bookmark10"/>
      <w:bookmarkStart w:id="31" w:name="_Toc426552085"/>
      <w:bookmarkStart w:id="32"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6171AB4C"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odpowiednio zaplanował projekt w tym zakresie. Pozwoli to skutecznie przeciwdziałać nieprzewidzianym problemom bez uszczerbku dla założonych zadań i harmonogramu oraz ponoszenia dodatkowych wydatków.</w:t>
      </w:r>
    </w:p>
    <w:p w14:paraId="107A27A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0F4D2FE2"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7B7E38EB">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29C59D87" w14:textId="154A37AE"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2AE55EB4"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7B653CC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0F2664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46D12CEE"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5881653E"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5979F2A7"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B0A4CBE"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14:paraId="372DCB9B"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8F69FD">
      <w:pPr>
        <w:pStyle w:val="Nagwek2"/>
        <w:spacing w:before="240" w:after="0"/>
        <w:rPr>
          <w:rStyle w:val="FontStyle51"/>
          <w:rFonts w:ascii="Calibri" w:hAnsi="Calibri" w:cs="Arial"/>
          <w:sz w:val="24"/>
          <w:szCs w:val="24"/>
        </w:rPr>
      </w:pPr>
      <w:bookmarkStart w:id="33" w:name="_Toc517252338"/>
      <w:r w:rsidRPr="00791415">
        <w:rPr>
          <w:rStyle w:val="FontStyle52"/>
          <w:rFonts w:ascii="Calibri" w:hAnsi="Calibri" w:cs="Arial"/>
          <w:b/>
          <w:bCs/>
          <w:sz w:val="24"/>
          <w:szCs w:val="24"/>
        </w:rPr>
        <w:t>3</w:t>
      </w:r>
      <w:bookmarkEnd w:id="30"/>
      <w:r w:rsidRPr="00791415">
        <w:rPr>
          <w:rStyle w:val="FontStyle52"/>
          <w:rFonts w:ascii="Calibri" w:hAnsi="Calibri" w:cs="Arial"/>
          <w:b/>
          <w:bCs/>
          <w:sz w:val="24"/>
          <w:szCs w:val="24"/>
        </w:rPr>
        <w:t>.4 Krótki opis projektu</w:t>
      </w:r>
      <w:bookmarkEnd w:id="31"/>
      <w:bookmarkEnd w:id="32"/>
      <w:bookmarkEnd w:id="33"/>
    </w:p>
    <w:p w14:paraId="658AABC3" w14:textId="1B14890E"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4"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13EC40BF"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3F804244"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367B09A3" w14:textId="24F7381B" w:rsidR="000C2DBF" w:rsidRDefault="000C2DBF" w:rsidP="008F69FD">
      <w:pPr>
        <w:pStyle w:val="Style22"/>
        <w:widowControl/>
        <w:spacing w:before="120" w:line="360" w:lineRule="auto"/>
        <w:jc w:val="left"/>
        <w:rPr>
          <w:rStyle w:val="FontStyle51"/>
          <w:rFonts w:ascii="Calibri" w:hAnsi="Calibri" w:cs="Calibri"/>
          <w:sz w:val="24"/>
          <w:szCs w:val="24"/>
        </w:rPr>
      </w:pPr>
    </w:p>
    <w:p w14:paraId="3B302645" w14:textId="77777777" w:rsidR="000C2DBF" w:rsidRDefault="000C2DBF" w:rsidP="008F69FD">
      <w:pPr>
        <w:pStyle w:val="Style22"/>
        <w:widowControl/>
        <w:spacing w:before="120" w:line="360" w:lineRule="auto"/>
        <w:jc w:val="left"/>
        <w:rPr>
          <w:rStyle w:val="FontStyle51"/>
          <w:rFonts w:ascii="Calibri" w:hAnsi="Calibri" w:cs="Calibri"/>
          <w:sz w:val="24"/>
          <w:szCs w:val="24"/>
        </w:rPr>
      </w:pPr>
    </w:p>
    <w:p w14:paraId="73945DB5" w14:textId="77777777"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303A529E"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48804F4A" w14:textId="77777777" w:rsidR="00F609B8" w:rsidRPr="0048746B" w:rsidRDefault="00F609B8" w:rsidP="0048746B">
      <w:pPr>
        <w:pStyle w:val="Nagwek2"/>
        <w:spacing w:before="240" w:after="0"/>
        <w:rPr>
          <w:rStyle w:val="FontStyle52"/>
          <w:rFonts w:ascii="Calibri" w:hAnsi="Calibri" w:cs="Arial"/>
          <w:b/>
          <w:bCs/>
          <w:sz w:val="24"/>
          <w:szCs w:val="28"/>
        </w:rPr>
      </w:pPr>
      <w:bookmarkStart w:id="35" w:name="_Toc517252339"/>
      <w:r w:rsidRPr="0048746B">
        <w:rPr>
          <w:rStyle w:val="FontStyle52"/>
          <w:rFonts w:ascii="Calibri" w:hAnsi="Calibri" w:cs="Arial"/>
          <w:b/>
          <w:bCs/>
          <w:sz w:val="24"/>
          <w:szCs w:val="24"/>
        </w:rPr>
        <w:t xml:space="preserve">3.5 </w:t>
      </w:r>
      <w:r w:rsidR="009B6720" w:rsidRPr="0048746B">
        <w:rPr>
          <w:rStyle w:val="FontStyle52"/>
          <w:rFonts w:ascii="Calibri" w:hAnsi="Calibri" w:cs="Arial"/>
          <w:b/>
          <w:bCs/>
          <w:sz w:val="24"/>
          <w:szCs w:val="24"/>
        </w:rPr>
        <w:t>Dostępność dla osób z niepełnosprawnościami</w:t>
      </w:r>
      <w:bookmarkEnd w:id="35"/>
    </w:p>
    <w:p w14:paraId="18EA9D9D"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36"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54B792D4"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01DA78A6"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5644132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61FCC74A"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0BA6AE4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1115828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43092EBF"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70D76599"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32E388E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1F7A1339" w14:textId="06DA1E9F"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AF6B30">
      <w:pPr>
        <w:pStyle w:val="Akapitzlist"/>
        <w:numPr>
          <w:ilvl w:val="0"/>
          <w:numId w:val="55"/>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C607C1F"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20D9A4B1" w14:textId="4E5291E6"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588FDDA9" w14:textId="30FFC41A"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14:paraId="2237818D" w14:textId="49270841"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14:paraId="13F7237A" w14:textId="5253215D"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A33D921" w14:textId="77777777" w:rsidR="00340A74" w:rsidRDefault="00340A74" w:rsidP="0048746B">
      <w:pPr>
        <w:autoSpaceDE w:val="0"/>
        <w:autoSpaceDN w:val="0"/>
        <w:adjustRightInd w:val="0"/>
        <w:spacing w:before="120"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14:paraId="4E8D0266" w14:textId="60386715"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33BEBC40"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15A04BC3" w14:textId="5B8093B8"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1873D73" w14:textId="549189B5" w:rsidR="009B6720" w:rsidRPr="001957A2" w:rsidRDefault="00B95B46"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w:t>
      </w:r>
      <w:proofErr w:type="spellStart"/>
      <w:r w:rsidRPr="00FA286E">
        <w:rPr>
          <w:rStyle w:val="FontStyle51"/>
          <w:rFonts w:ascii="Calibri" w:hAnsi="Calibri"/>
          <w:sz w:val="24"/>
          <w:szCs w:val="24"/>
        </w:rPr>
        <w:t>financingu</w:t>
      </w:r>
      <w:proofErr w:type="spellEnd"/>
      <w:r w:rsidRPr="00FA286E">
        <w:rPr>
          <w:rStyle w:val="FontStyle51"/>
          <w:rFonts w:ascii="Calibri" w:hAnsi="Calibri"/>
          <w:sz w:val="24"/>
          <w:szCs w:val="24"/>
        </w:rPr>
        <w:t xml:space="preserve"> (załącznik nr 2 do Wytycznych w zakresie realizacji zasady równości szans i niedyskryminacji, w tym dostępności dla osób z niepełnosprawnościami oraz zasady równości szans kobiet i mężczyzn w ramach funduszy unijnych na lata 2014-2020);</w:t>
      </w:r>
    </w:p>
    <w:p w14:paraId="7C4D34CC"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14:paraId="38EF7603" w14:textId="6AF9AB00"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42F16130"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36841BDE"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52DF4E9" w14:textId="44479BD3" w:rsidR="00FA286E" w:rsidRDefault="00FA286E" w:rsidP="0048746B">
      <w:pPr>
        <w:autoSpaceDE w:val="0"/>
        <w:autoSpaceDN w:val="0"/>
        <w:adjustRightInd w:val="0"/>
        <w:spacing w:before="120" w:line="360" w:lineRule="auto"/>
        <w:rPr>
          <w:rFonts w:asciiTheme="minorHAnsi" w:hAnsiTheme="minorHAnsi" w:cs="Arial"/>
          <w:bCs/>
        </w:rPr>
      </w:pPr>
    </w:p>
    <w:p w14:paraId="0A31B716"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C4E343E" w14:textId="40F94C4E"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0D59E8AF" w14:textId="761596D0"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4E0C0798" w14:textId="77777777" w:rsidR="00340A74" w:rsidRPr="0048746B" w:rsidRDefault="00340A74" w:rsidP="00BF1EB4">
      <w:pPr>
        <w:pStyle w:val="konkurs"/>
        <w:jc w:val="left"/>
        <w:rPr>
          <w:rFonts w:asciiTheme="minorHAnsi" w:hAnsiTheme="minorHAnsi"/>
          <w:sz w:val="24"/>
          <w:szCs w:val="24"/>
        </w:rPr>
      </w:pPr>
    </w:p>
    <w:p w14:paraId="4D40423D"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10C71F14"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48746B">
      <w:pPr>
        <w:pStyle w:val="Nagwek2"/>
        <w:spacing w:before="240" w:after="0"/>
        <w:rPr>
          <w:rStyle w:val="FontStyle52"/>
          <w:rFonts w:ascii="Calibri" w:hAnsi="Calibri" w:cs="Arial"/>
          <w:b/>
          <w:bCs/>
          <w:sz w:val="24"/>
          <w:szCs w:val="24"/>
        </w:rPr>
      </w:pPr>
      <w:bookmarkStart w:id="37" w:name="_Toc508706742"/>
      <w:bookmarkStart w:id="38" w:name="_Toc517252340"/>
      <w:r w:rsidRPr="00394CAA">
        <w:rPr>
          <w:rStyle w:val="FontStyle52"/>
          <w:rFonts w:ascii="Calibri" w:hAnsi="Calibri" w:cs="Arial"/>
          <w:b/>
          <w:bCs/>
          <w:sz w:val="24"/>
          <w:szCs w:val="24"/>
        </w:rPr>
        <w:t>3.6 Zrównoważony rozwój</w:t>
      </w:r>
      <w:bookmarkEnd w:id="37"/>
      <w:bookmarkEnd w:id="38"/>
    </w:p>
    <w:p w14:paraId="2AE69D93"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Przez zrównoważony rozwój należy rozumieć rozwój </w:t>
      </w:r>
      <w:proofErr w:type="spellStart"/>
      <w:r w:rsidRPr="00FB5439">
        <w:rPr>
          <w:rFonts w:asciiTheme="minorHAnsi" w:hAnsiTheme="minorHAnsi" w:cs="Arial"/>
        </w:rPr>
        <w:t>społeczno</w:t>
      </w:r>
      <w:proofErr w:type="spellEnd"/>
      <w:r w:rsidRPr="00FB5439">
        <w:rPr>
          <w:rFonts w:asciiTheme="minorHAnsi" w:hAnsiTheme="minorHAnsi" w:cs="Arial"/>
        </w:rPr>
        <w:t>–gospodarczy,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A01E7D8"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14:paraId="6B24B349" w14:textId="220A528E"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79FEE5BC" w14:textId="010DD83F"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42C064FE" w14:textId="717AFA72"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9EF3C50" w14:textId="536C3B6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19E9B350" w14:textId="1DBDBA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590CD45" w14:textId="721369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0F1F954E" w14:textId="04ED300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49AF7E84" w14:textId="42F50FF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6C957C18"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4E729E0B"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08C302B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5A6D43C9" w14:textId="1E25FCFE" w:rsidR="0019380B" w:rsidRPr="000B1FB7"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2599F1A1" w14:textId="77777777" w:rsidR="000B1FB7" w:rsidRDefault="000B1FB7" w:rsidP="000B1FB7">
      <w:pPr>
        <w:spacing w:line="360" w:lineRule="auto"/>
        <w:contextualSpacing/>
        <w:rPr>
          <w:rFonts w:asciiTheme="minorHAnsi" w:hAnsiTheme="minorHAnsi" w:cs="Arial"/>
        </w:rPr>
      </w:pPr>
    </w:p>
    <w:p w14:paraId="694A4BA7"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62452400" w14:textId="1962CFF9"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03B7A721" w14:textId="068274E1"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39" w:name="_Toc469574786"/>
      <w:bookmarkStart w:id="40" w:name="_Toc517252341"/>
      <w:r w:rsidR="00A3755E" w:rsidRPr="00791415">
        <w:rPr>
          <w:rFonts w:ascii="Calibri" w:hAnsi="Calibri"/>
          <w:szCs w:val="24"/>
        </w:rPr>
        <w:t>I</w:t>
      </w:r>
      <w:bookmarkEnd w:id="34"/>
      <w:r w:rsidR="00A3755E" w:rsidRPr="00791415">
        <w:rPr>
          <w:rFonts w:ascii="Calibri" w:hAnsi="Calibri"/>
          <w:szCs w:val="24"/>
        </w:rPr>
        <w:t xml:space="preserve">V. </w:t>
      </w:r>
      <w:bookmarkStart w:id="41" w:name="bookmark12"/>
      <w:bookmarkEnd w:id="36"/>
      <w:bookmarkEnd w:id="39"/>
      <w:r w:rsidR="00E51714">
        <w:rPr>
          <w:rFonts w:ascii="Calibri" w:hAnsi="Calibri"/>
          <w:szCs w:val="24"/>
        </w:rPr>
        <w:t>SPOSÓB REALIZACJI</w:t>
      </w:r>
      <w:bookmarkEnd w:id="40"/>
    </w:p>
    <w:p w14:paraId="2A68AC8F" w14:textId="5E07CA6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0CB0AC90" w14:textId="77777777" w:rsidR="00A3755E" w:rsidRPr="006B50C6" w:rsidRDefault="00A3755E" w:rsidP="00732F67">
      <w:pPr>
        <w:pStyle w:val="Nagwek2"/>
        <w:spacing w:before="240" w:after="0"/>
        <w:rPr>
          <w:rStyle w:val="FontStyle52"/>
          <w:rFonts w:ascii="Calibri" w:hAnsi="Calibri" w:cs="Arial"/>
          <w:b/>
          <w:bCs/>
          <w:sz w:val="24"/>
          <w:szCs w:val="28"/>
        </w:rPr>
      </w:pPr>
      <w:bookmarkStart w:id="42" w:name="_Toc426552087"/>
      <w:bookmarkStart w:id="43" w:name="_Toc469574787"/>
      <w:bookmarkStart w:id="44" w:name="_Toc517252342"/>
      <w:r w:rsidRPr="00791415">
        <w:rPr>
          <w:rStyle w:val="FontStyle52"/>
          <w:rFonts w:ascii="Calibri" w:hAnsi="Calibri" w:cs="Arial"/>
          <w:b/>
          <w:bCs/>
          <w:sz w:val="24"/>
          <w:szCs w:val="24"/>
        </w:rPr>
        <w:t>4</w:t>
      </w:r>
      <w:bookmarkEnd w:id="41"/>
      <w:r w:rsidRPr="00791415">
        <w:rPr>
          <w:rStyle w:val="FontStyle52"/>
          <w:rFonts w:ascii="Calibri" w:hAnsi="Calibri" w:cs="Arial"/>
          <w:b/>
          <w:bCs/>
          <w:sz w:val="24"/>
          <w:szCs w:val="24"/>
        </w:rPr>
        <w:t>.1 Zadania</w:t>
      </w:r>
      <w:bookmarkEnd w:id="42"/>
      <w:bookmarkEnd w:id="43"/>
      <w:bookmarkEnd w:id="44"/>
    </w:p>
    <w:p w14:paraId="70D8D625" w14:textId="77777777" w:rsidR="00DB02D0" w:rsidRPr="00791415" w:rsidRDefault="00DB02D0" w:rsidP="00732F6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14:paraId="499C2E5F" w14:textId="77777777" w:rsidR="00AA45B9" w:rsidRPr="001A57ED" w:rsidRDefault="00AA45B9" w:rsidP="005571AF">
      <w:pPr>
        <w:pStyle w:val="konkurs"/>
        <w:pBdr>
          <w:bottom w:val="single" w:sz="18" w:space="2" w:color="A8D08D" w:shadow="1"/>
        </w:pBdr>
        <w:spacing w:before="120"/>
        <w:jc w:val="left"/>
        <w:rPr>
          <w:rStyle w:val="FontStyle51"/>
          <w:rFonts w:ascii="Calibri" w:hAnsi="Calibri"/>
          <w:b/>
          <w:color w:val="FF0000"/>
          <w:sz w:val="24"/>
          <w:szCs w:val="24"/>
        </w:rPr>
      </w:pPr>
      <w:r w:rsidRPr="001A57ED">
        <w:rPr>
          <w:rStyle w:val="FontStyle51"/>
          <w:rFonts w:ascii="Calibri" w:hAnsi="Calibri"/>
          <w:b/>
          <w:color w:val="FF0000"/>
          <w:sz w:val="24"/>
          <w:szCs w:val="24"/>
        </w:rPr>
        <w:t>Ważne!</w:t>
      </w:r>
    </w:p>
    <w:p w14:paraId="78709220" w14:textId="097C4A3B" w:rsidR="0022567E" w:rsidRPr="001A57ED" w:rsidRDefault="00D35317" w:rsidP="00C51B3E">
      <w:pPr>
        <w:pStyle w:val="konkurs"/>
        <w:pBdr>
          <w:bottom w:val="single" w:sz="18" w:space="2" w:color="A8D08D" w:shadow="1"/>
        </w:pBdr>
        <w:jc w:val="left"/>
        <w:rPr>
          <w:rFonts w:ascii="Calibri" w:hAnsi="Calibri"/>
          <w:sz w:val="24"/>
          <w:szCs w:val="24"/>
        </w:rPr>
      </w:pPr>
      <w:r w:rsidRPr="001A57ED">
        <w:rPr>
          <w:rFonts w:ascii="Calibri" w:hAnsi="Calibri"/>
          <w:sz w:val="24"/>
          <w:szCs w:val="24"/>
        </w:rPr>
        <w:t>Planując formy wsparcia w projekcie pamiętaj o poniższych kryteriach dostępu:</w:t>
      </w:r>
    </w:p>
    <w:p w14:paraId="3D68962A" w14:textId="4F5ADB73" w:rsidR="00BC1058" w:rsidRDefault="00BC1058" w:rsidP="00C51B3E">
      <w:pPr>
        <w:pStyle w:val="konkurs"/>
        <w:numPr>
          <w:ilvl w:val="0"/>
          <w:numId w:val="64"/>
        </w:numPr>
        <w:pBdr>
          <w:bottom w:val="single" w:sz="18" w:space="2" w:color="A8D08D" w:shadow="1"/>
        </w:pBdr>
        <w:ind w:left="357" w:hanging="357"/>
        <w:jc w:val="left"/>
        <w:rPr>
          <w:rFonts w:ascii="Calibri" w:hAnsi="Calibri"/>
          <w:sz w:val="24"/>
          <w:szCs w:val="24"/>
        </w:rPr>
      </w:pPr>
      <w:r w:rsidRPr="00340A74">
        <w:rPr>
          <w:rFonts w:ascii="Calibri" w:hAnsi="Calibri"/>
          <w:b/>
          <w:sz w:val="24"/>
          <w:szCs w:val="24"/>
        </w:rPr>
        <w:t>Projekt, w którym przewidziano formy wsparcia w zakresie nabywania lub podnoszenia kwalifikacji/kompetencji musi prowadzić do uzyskania określonych kwalifikacji/kompetencji –</w:t>
      </w:r>
      <w:r>
        <w:rPr>
          <w:rFonts w:ascii="Calibri" w:hAnsi="Calibri"/>
          <w:sz w:val="24"/>
          <w:szCs w:val="24"/>
        </w:rPr>
        <w:t xml:space="preserve"> </w:t>
      </w:r>
      <w:r w:rsidRPr="00BC1058">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Pr="00BC1058">
        <w:rPr>
          <w:rFonts w:ascii="Calibri" w:hAnsi="Calibri"/>
          <w:sz w:val="24"/>
          <w:szCs w:val="24"/>
        </w:rPr>
        <w:t xml:space="preserve"> zawrzeć zapisy, z których wynikało będzie, że</w:t>
      </w:r>
      <w:r w:rsidRPr="00BC1058">
        <w:t xml:space="preserve"> </w:t>
      </w:r>
      <w:r>
        <w:rPr>
          <w:rFonts w:ascii="Calibri" w:hAnsi="Calibri"/>
          <w:sz w:val="24"/>
          <w:szCs w:val="24"/>
        </w:rPr>
        <w:t>c</w:t>
      </w:r>
      <w:r w:rsidRPr="00BC1058">
        <w:rPr>
          <w:rFonts w:ascii="Calibri" w:hAnsi="Calibri"/>
          <w:sz w:val="24"/>
          <w:szCs w:val="24"/>
        </w:rPr>
        <w:t>o najmniej 30% uczestników projektu objętych formami wsparcia w zakresie nabywania lub podnoszenia kwalifikacji/kompetencji uzyska kwalifikacje/kompetencje umożliwiające podjęcie zatrudnienia w zawodzie opiekun osoby starszej/niesamodzielnej lub asystent osobisty/asystent osoby z niepełnosprawnościami.</w:t>
      </w:r>
    </w:p>
    <w:p w14:paraId="1247FDFD" w14:textId="58B6E92A" w:rsidR="00BC1058" w:rsidRPr="00BC1058" w:rsidRDefault="00BC1058" w:rsidP="00C51B3E">
      <w:pPr>
        <w:pStyle w:val="konkurs"/>
        <w:pBdr>
          <w:bottom w:val="single" w:sz="18" w:space="2" w:color="A8D08D" w:shadow="1"/>
        </w:pBdr>
        <w:jc w:val="left"/>
        <w:rPr>
          <w:rFonts w:ascii="Calibri" w:hAnsi="Calibri"/>
          <w:sz w:val="24"/>
          <w:szCs w:val="24"/>
        </w:rPr>
      </w:pPr>
      <w:r>
        <w:rPr>
          <w:rFonts w:ascii="Calibri" w:hAnsi="Calibri"/>
          <w:sz w:val="24"/>
          <w:szCs w:val="24"/>
        </w:rPr>
        <w:t>Z kolei w przypadku p</w:t>
      </w:r>
      <w:r w:rsidRPr="00BC1058">
        <w:rPr>
          <w:rFonts w:ascii="Calibri" w:hAnsi="Calibri"/>
          <w:sz w:val="24"/>
          <w:szCs w:val="24"/>
        </w:rPr>
        <w:t>ozosta</w:t>
      </w:r>
      <w:r>
        <w:rPr>
          <w:rFonts w:ascii="Calibri" w:hAnsi="Calibri"/>
          <w:sz w:val="24"/>
          <w:szCs w:val="24"/>
        </w:rPr>
        <w:t>łych</w:t>
      </w:r>
      <w:r w:rsidRPr="00BC1058">
        <w:rPr>
          <w:rFonts w:ascii="Calibri" w:hAnsi="Calibri"/>
          <w:sz w:val="24"/>
          <w:szCs w:val="24"/>
        </w:rPr>
        <w:t xml:space="preserve"> uczestni</w:t>
      </w:r>
      <w:r>
        <w:rPr>
          <w:rFonts w:ascii="Calibri" w:hAnsi="Calibri"/>
          <w:sz w:val="24"/>
          <w:szCs w:val="24"/>
        </w:rPr>
        <w:t>ków</w:t>
      </w:r>
      <w:r w:rsidRPr="00BC1058">
        <w:rPr>
          <w:rFonts w:ascii="Calibri" w:hAnsi="Calibri"/>
          <w:sz w:val="24"/>
          <w:szCs w:val="24"/>
        </w:rPr>
        <w:t xml:space="preserve"> takich form wsparcia </w:t>
      </w:r>
      <w:r>
        <w:rPr>
          <w:rFonts w:ascii="Calibri" w:hAnsi="Calibri"/>
          <w:sz w:val="24"/>
          <w:szCs w:val="24"/>
        </w:rPr>
        <w:t xml:space="preserve">muszą oni </w:t>
      </w:r>
      <w:r w:rsidRPr="00BC1058">
        <w:rPr>
          <w:rFonts w:ascii="Calibri" w:hAnsi="Calibri"/>
          <w:sz w:val="24"/>
          <w:szCs w:val="24"/>
        </w:rPr>
        <w:t>nab</w:t>
      </w:r>
      <w:r>
        <w:rPr>
          <w:rFonts w:ascii="Calibri" w:hAnsi="Calibri"/>
          <w:sz w:val="24"/>
          <w:szCs w:val="24"/>
        </w:rPr>
        <w:t>yć</w:t>
      </w:r>
      <w:r w:rsidRPr="00BC1058">
        <w:rPr>
          <w:rFonts w:ascii="Calibri" w:hAnsi="Calibri"/>
          <w:sz w:val="24"/>
          <w:szCs w:val="24"/>
        </w:rPr>
        <w:t xml:space="preserve"> lub podni</w:t>
      </w:r>
      <w:r>
        <w:rPr>
          <w:rFonts w:ascii="Calibri" w:hAnsi="Calibri"/>
          <w:sz w:val="24"/>
          <w:szCs w:val="24"/>
        </w:rPr>
        <w:t>eść</w:t>
      </w:r>
      <w:r w:rsidRPr="00BC1058">
        <w:rPr>
          <w:rFonts w:ascii="Calibri" w:hAnsi="Calibri"/>
          <w:sz w:val="24"/>
          <w:szCs w:val="24"/>
        </w:rPr>
        <w:t xml:space="preserve"> kwalifikacje/kompetencje w zawodach uznanych za deficytowe na obszarze realizacji projektu zgodnie z wykazem zawartym w </w:t>
      </w:r>
      <w:r w:rsidRPr="00BC1058">
        <w:rPr>
          <w:rFonts w:ascii="Calibri" w:hAnsi="Calibri"/>
          <w:i/>
          <w:sz w:val="24"/>
          <w:szCs w:val="24"/>
        </w:rPr>
        <w:t>Barometrze zawodów 2018 - Raport podsumowujący badanie w województwie łódzkim</w:t>
      </w:r>
      <w:r>
        <w:rPr>
          <w:rFonts w:ascii="Calibri" w:hAnsi="Calibri"/>
          <w:sz w:val="24"/>
          <w:szCs w:val="24"/>
        </w:rPr>
        <w:t>.</w:t>
      </w:r>
    </w:p>
    <w:p w14:paraId="21FD6497" w14:textId="6043F4DC"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Projekt zakłada identyfikację potrzeb każdego uczestnika –</w:t>
      </w:r>
      <w:r w:rsidR="00340A74">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Pr="001A57ED">
        <w:rPr>
          <w:rFonts w:ascii="Calibri" w:hAnsi="Calibri"/>
          <w:sz w:val="24"/>
          <w:szCs w:val="24"/>
        </w:rPr>
        <w:t xml:space="preserve"> zawrzeć zapisy, z</w:t>
      </w:r>
      <w:r w:rsidR="00732F67" w:rsidRPr="001A57ED">
        <w:rPr>
          <w:rFonts w:ascii="Calibri" w:hAnsi="Calibri"/>
          <w:sz w:val="24"/>
          <w:szCs w:val="24"/>
        </w:rPr>
        <w:t xml:space="preserve"> </w:t>
      </w:r>
      <w:r w:rsidRPr="001A57ED">
        <w:rPr>
          <w:rFonts w:ascii="Calibri" w:hAnsi="Calibri"/>
          <w:sz w:val="24"/>
          <w:szCs w:val="24"/>
        </w:rPr>
        <w:t xml:space="preserve">których wynikało będzie, </w:t>
      </w:r>
      <w:r w:rsidR="00BC1058">
        <w:rPr>
          <w:rFonts w:ascii="Calibri" w:hAnsi="Calibri"/>
          <w:sz w:val="24"/>
          <w:szCs w:val="24"/>
        </w:rPr>
        <w:t>że</w:t>
      </w:r>
      <w:r w:rsidRPr="001A57ED">
        <w:rPr>
          <w:rFonts w:ascii="Calibri" w:hAnsi="Calibri"/>
          <w:sz w:val="24"/>
          <w:szCs w:val="24"/>
        </w:rPr>
        <w:t xml:space="preserve"> udzielenie wsparcia w ramach projektu aktywizacji zawodowej poprzedzone jest identyfikacją potrzeb uczestnika projektu (w tym m.in.</w:t>
      </w:r>
      <w:r w:rsidR="00BD5729">
        <w:rPr>
          <w:rFonts w:ascii="Calibri" w:hAnsi="Calibri"/>
          <w:sz w:val="24"/>
          <w:szCs w:val="24"/>
        </w:rPr>
        <w:t> </w:t>
      </w:r>
      <w:r w:rsidRPr="001A57ED">
        <w:rPr>
          <w:rFonts w:ascii="Calibri" w:hAnsi="Calibri"/>
          <w:sz w:val="24"/>
          <w:szCs w:val="24"/>
        </w:rPr>
        <w:t>poprzez diagnozowanie potrzeb szkoleniowych, możliwości doskonalenia zawodowego) oraz opracowaniem lub aktualizacją dla każdego uczestnika projektu Indywidualnego Planu Działania lub innego dokumentu pełniącego analogiczną funkcję</w:t>
      </w:r>
      <w:r w:rsidR="00C51B3E">
        <w:rPr>
          <w:rFonts w:ascii="Calibri" w:hAnsi="Calibri"/>
          <w:sz w:val="24"/>
          <w:szCs w:val="24"/>
        </w:rPr>
        <w:t>.</w:t>
      </w:r>
    </w:p>
    <w:p w14:paraId="0994656C" w14:textId="2426FA18" w:rsidR="0022567E" w:rsidRPr="001A57ED" w:rsidRDefault="0022567E" w:rsidP="00C51B3E">
      <w:pPr>
        <w:pStyle w:val="konkurs"/>
        <w:pBdr>
          <w:bottom w:val="single" w:sz="18" w:space="2" w:color="A8D08D" w:shadow="1"/>
        </w:pBdr>
        <w:jc w:val="left"/>
        <w:rPr>
          <w:rFonts w:ascii="Calibri" w:hAnsi="Calibri"/>
          <w:sz w:val="24"/>
          <w:szCs w:val="24"/>
        </w:rPr>
      </w:pPr>
      <w:r w:rsidRPr="001A57ED">
        <w:rPr>
          <w:rFonts w:ascii="Calibri" w:hAnsi="Calibri"/>
          <w:sz w:val="24"/>
          <w:szCs w:val="24"/>
        </w:rPr>
        <w:t>W przypadku projektów powiatowych urzędów pracy, jeżeli osoba przystępująca do projektu posiada aktualny Indywidualny Plan Działania, nie jest konieczne opracowanie nowego Planu bądź jego aktualizacja.</w:t>
      </w:r>
    </w:p>
    <w:p w14:paraId="502EDB39" w14:textId="1BD2B52E"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 xml:space="preserve">Projekt, w którym występują szkolenia, zakłada mechanizmy gwarantujące wysoką ich jakość </w:t>
      </w:r>
      <w:r w:rsidR="00C51B3E" w:rsidRPr="00340A74">
        <w:rPr>
          <w:rFonts w:ascii="Calibri" w:hAnsi="Calibri"/>
          <w:b/>
          <w:sz w:val="24"/>
          <w:szCs w:val="24"/>
        </w:rPr>
        <w:t>–</w:t>
      </w:r>
      <w:r w:rsidRPr="001A57ED">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Pr="001A57ED">
        <w:rPr>
          <w:rFonts w:ascii="Calibri" w:hAnsi="Calibri"/>
          <w:sz w:val="24"/>
          <w:szCs w:val="24"/>
        </w:rPr>
        <w:t xml:space="preserve"> zawrzeć zapisy, z których wynikało będzie, </w:t>
      </w:r>
      <w:r w:rsidR="00BC1058">
        <w:rPr>
          <w:rFonts w:ascii="Calibri" w:hAnsi="Calibri"/>
          <w:sz w:val="24"/>
          <w:szCs w:val="24"/>
        </w:rPr>
        <w:t>że</w:t>
      </w:r>
      <w:r w:rsidRPr="001A57ED">
        <w:rPr>
          <w:rFonts w:ascii="Calibri" w:hAnsi="Calibri"/>
          <w:sz w:val="24"/>
          <w:szCs w:val="24"/>
        </w:rPr>
        <w:t xml:space="preserve"> w przypadku realizacji szkoleń, efektem będzie nabycie kwalifikacji zawodowych lub nabycie kompetencji w rozumieniu Wytycznych w zakresie monitorowania postępu rzeczowego realizacji programów operacyjnych na lata 2014-2020.</w:t>
      </w:r>
    </w:p>
    <w:p w14:paraId="0F874B73" w14:textId="3FECD01D" w:rsidR="0022567E" w:rsidRPr="001A57ED" w:rsidRDefault="001A57ED" w:rsidP="00C51B3E">
      <w:pPr>
        <w:pStyle w:val="konkurs"/>
        <w:pBdr>
          <w:bottom w:val="single" w:sz="18" w:space="2" w:color="A8D08D" w:shadow="1"/>
        </w:pBdr>
        <w:spacing w:before="240"/>
        <w:jc w:val="left"/>
        <w:rPr>
          <w:rStyle w:val="FontStyle51"/>
          <w:rFonts w:ascii="Calibri" w:hAnsi="Calibri"/>
          <w:b/>
          <w:color w:val="FF0000"/>
          <w:sz w:val="24"/>
          <w:szCs w:val="24"/>
        </w:rPr>
      </w:pPr>
      <w:r>
        <w:rPr>
          <w:rStyle w:val="FontStyle51"/>
          <w:rFonts w:ascii="Calibri" w:hAnsi="Calibri"/>
          <w:b/>
          <w:color w:val="FF0000"/>
          <w:sz w:val="24"/>
          <w:szCs w:val="24"/>
        </w:rPr>
        <w:t>Uwaga</w:t>
      </w:r>
      <w:r w:rsidR="0022567E" w:rsidRPr="001A57ED">
        <w:rPr>
          <w:rStyle w:val="FontStyle51"/>
          <w:rFonts w:ascii="Calibri" w:hAnsi="Calibri"/>
          <w:b/>
          <w:color w:val="FF0000"/>
          <w:sz w:val="24"/>
          <w:szCs w:val="24"/>
        </w:rPr>
        <w:t>!</w:t>
      </w:r>
    </w:p>
    <w:p w14:paraId="54664195" w14:textId="51AC5F11" w:rsidR="0022567E" w:rsidRPr="001A57ED" w:rsidRDefault="0022567E" w:rsidP="009A0F39">
      <w:pPr>
        <w:pStyle w:val="konkurs"/>
        <w:pBdr>
          <w:bottom w:val="single" w:sz="18" w:space="2" w:color="A8D08D" w:shadow="1"/>
        </w:pBdr>
        <w:jc w:val="left"/>
        <w:rPr>
          <w:rFonts w:ascii="Calibri" w:hAnsi="Calibri"/>
          <w:sz w:val="24"/>
          <w:szCs w:val="24"/>
        </w:rPr>
      </w:pPr>
      <w:r w:rsidRPr="001A57ED">
        <w:rPr>
          <w:rFonts w:ascii="Calibri" w:hAnsi="Calibri"/>
          <w:sz w:val="24"/>
          <w:szCs w:val="24"/>
        </w:rPr>
        <w:t xml:space="preserve">Spełnienie tego kryterium wymaga od Ciebie uwzględnienia w opisie szkoleń realizowanych w projekcie (część 4.1 wniosku) wszystkich etapów nabycia kompetencji lub - jeśli mają prowadzić one do uzyskania kwalifikacji </w:t>
      </w:r>
      <w:r w:rsidR="00C51B3E">
        <w:rPr>
          <w:rFonts w:ascii="Calibri" w:hAnsi="Calibri"/>
          <w:sz w:val="24"/>
          <w:szCs w:val="24"/>
        </w:rPr>
        <w:t>-</w:t>
      </w:r>
      <w:r w:rsidRPr="001A57ED">
        <w:rPr>
          <w:rFonts w:ascii="Calibri" w:hAnsi="Calibri"/>
          <w:sz w:val="24"/>
          <w:szCs w:val="24"/>
        </w:rPr>
        <w:t xml:space="preserve"> zapisów, że zdobyta przez uczestników szkolenia wiedza zostanie poddana ocenie i walidacji przez właściwy organ zewnętrzny. W takim przypadku uczestnicy projektu powinni mieć zagwarantowaną w ramach projektu możliwość przystąpienia do odpowiedniego egzaminu zewnętrznego.</w:t>
      </w:r>
    </w:p>
    <w:p w14:paraId="26B9A001" w14:textId="005C0011" w:rsidR="0022567E" w:rsidRDefault="00DA7E2F" w:rsidP="009A0F39">
      <w:pPr>
        <w:pStyle w:val="konkurs"/>
        <w:pBdr>
          <w:bottom w:val="single" w:sz="18" w:space="2" w:color="A8D08D" w:shadow="1"/>
        </w:pBdr>
        <w:spacing w:before="120"/>
        <w:jc w:val="left"/>
        <w:rPr>
          <w:rFonts w:ascii="Calibri" w:hAnsi="Calibri"/>
          <w:sz w:val="24"/>
          <w:szCs w:val="24"/>
        </w:rPr>
      </w:pPr>
      <w:r>
        <w:rPr>
          <w:rFonts w:ascii="Calibri" w:hAnsi="Calibri"/>
          <w:b/>
          <w:sz w:val="24"/>
          <w:szCs w:val="24"/>
        </w:rPr>
        <w:t>Ponadto by spełnić to kryterium</w:t>
      </w:r>
      <w:r w:rsidR="0022567E" w:rsidRPr="001A57ED">
        <w:rPr>
          <w:rFonts w:ascii="Calibri" w:hAnsi="Calibri"/>
          <w:b/>
          <w:sz w:val="24"/>
          <w:szCs w:val="24"/>
        </w:rPr>
        <w:t xml:space="preserve"> </w:t>
      </w:r>
      <w:r w:rsidR="0022567E"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0022567E" w:rsidRPr="001A57ED">
        <w:rPr>
          <w:rFonts w:ascii="Calibri" w:hAnsi="Calibri"/>
          <w:sz w:val="24"/>
          <w:szCs w:val="24"/>
        </w:rPr>
        <w:t xml:space="preserve"> zawrzeć zapisy, z których wynikało będzie, iż usługi szkoleniowe będą przeprowadzone przez instytucje posiadające wpis do Rejestru Instytucji Szkoleniowych prowadzonego przez Wojewódzki Urząd Pracy właściwy ze względu na siedzibę instytucji szkoleniowej.</w:t>
      </w:r>
    </w:p>
    <w:p w14:paraId="29A0F5A2" w14:textId="4D2E8CE8" w:rsidR="00521307" w:rsidRPr="001A57ED" w:rsidRDefault="00521307" w:rsidP="009A0F39">
      <w:pPr>
        <w:pStyle w:val="konkurs"/>
        <w:pBdr>
          <w:bottom w:val="single" w:sz="18" w:space="2" w:color="A8D08D" w:shadow="1"/>
        </w:pBdr>
        <w:spacing w:before="120"/>
        <w:jc w:val="left"/>
        <w:rPr>
          <w:rFonts w:ascii="Calibri" w:hAnsi="Calibri"/>
          <w:sz w:val="24"/>
          <w:szCs w:val="24"/>
        </w:rPr>
      </w:pPr>
      <w:r w:rsidRPr="00521307">
        <w:rPr>
          <w:rFonts w:ascii="Calibri" w:hAnsi="Calibri"/>
          <w:sz w:val="24"/>
          <w:szCs w:val="24"/>
        </w:rPr>
        <w:t xml:space="preserve">Szczegóły dotyczące zasad i standardów realizacji szkoleń dostępne są w </w:t>
      </w:r>
      <w:r w:rsidRPr="000C2DBF">
        <w:rPr>
          <w:rFonts w:ascii="Calibri" w:hAnsi="Calibri"/>
          <w:sz w:val="24"/>
          <w:szCs w:val="24"/>
        </w:rPr>
        <w:t>załączniku nr 6 do Regulaminu konkursu</w:t>
      </w:r>
      <w:r w:rsidRPr="00DA7E2F">
        <w:rPr>
          <w:rFonts w:ascii="Calibri" w:hAnsi="Calibri"/>
          <w:sz w:val="24"/>
          <w:szCs w:val="24"/>
        </w:rPr>
        <w:t>.</w:t>
      </w:r>
    </w:p>
    <w:p w14:paraId="7B765CC0" w14:textId="5CC7F11B"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EA8519A"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6574104A"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7B1C309E" w14:textId="4CD2182F" w:rsidR="002071F4"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4D37F4C9" w14:textId="77777777" w:rsidR="00212471" w:rsidRPr="008D17D4" w:rsidRDefault="00212471" w:rsidP="00516F12">
      <w:pPr>
        <w:pStyle w:val="ramka"/>
        <w:framePr w:wrap="auto" w:vAnchor="margin" w:yAlign="inline"/>
        <w:jc w:val="left"/>
        <w:rPr>
          <w:rStyle w:val="FontStyle51"/>
          <w:rFonts w:ascii="Calibri" w:hAnsi="Calibri"/>
          <w:color w:val="FF0000"/>
          <w:sz w:val="24"/>
          <w:szCs w:val="24"/>
        </w:rPr>
      </w:pPr>
      <w:r w:rsidRPr="008D17D4">
        <w:rPr>
          <w:rStyle w:val="FontStyle51"/>
          <w:rFonts w:ascii="Calibri" w:hAnsi="Calibri"/>
          <w:color w:val="FF0000"/>
          <w:sz w:val="24"/>
          <w:szCs w:val="24"/>
        </w:rPr>
        <w:t>Uwaga!</w:t>
      </w:r>
    </w:p>
    <w:p w14:paraId="76B69DAE" w14:textId="77777777" w:rsidR="00212471" w:rsidRPr="00516F12" w:rsidRDefault="00212471" w:rsidP="00516F12">
      <w:pPr>
        <w:pStyle w:val="ramka"/>
        <w:framePr w:wrap="auto" w:vAnchor="margin" w:yAlign="inline"/>
        <w:jc w:val="left"/>
        <w:rPr>
          <w:rStyle w:val="FontStyle51"/>
          <w:rFonts w:ascii="Calibri" w:hAnsi="Calibri"/>
          <w:b w:val="0"/>
          <w:sz w:val="24"/>
          <w:szCs w:val="24"/>
        </w:rPr>
      </w:pPr>
      <w:r w:rsidRPr="00516F12">
        <w:rPr>
          <w:rStyle w:val="FontStyle51"/>
          <w:rFonts w:ascii="Calibri" w:hAnsi="Calibri"/>
          <w:b w:val="0"/>
          <w:sz w:val="24"/>
          <w:szCs w:val="24"/>
        </w:rPr>
        <w:t>W przypadku projektów rozliczanych kwotami ryczałtowymi jedno zadanie stanowi jedną kwotę ryczałtową.</w:t>
      </w:r>
    </w:p>
    <w:p w14:paraId="0382143D" w14:textId="5D9A3B9F"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6DD352F3"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304F1EEF" w14:textId="5F22347A"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3126AC0E" w14:textId="77777777" w:rsidR="00EF64FF" w:rsidRPr="00791415" w:rsidRDefault="00EF64FF" w:rsidP="005571AF">
      <w:pPr>
        <w:pStyle w:val="Style22"/>
        <w:spacing w:before="120" w:line="23" w:lineRule="atLeast"/>
        <w:jc w:val="left"/>
        <w:rPr>
          <w:rStyle w:val="FontStyle51"/>
          <w:rFonts w:ascii="Calibri" w:hAnsi="Calibri"/>
          <w:sz w:val="24"/>
          <w:szCs w:val="24"/>
        </w:rPr>
      </w:pPr>
    </w:p>
    <w:p w14:paraId="6D0FCA0B" w14:textId="77777777" w:rsidR="003D4666" w:rsidRPr="00791415" w:rsidRDefault="003D4666" w:rsidP="00516F12">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11C6E6B5" w14:textId="055F34AC" w:rsidR="00FF6BC7" w:rsidRPr="00011BC4" w:rsidRDefault="00B53DC9" w:rsidP="008060E5">
      <w:pPr>
        <w:pStyle w:val="ramka"/>
        <w:framePr w:wrap="around"/>
        <w:jc w:val="left"/>
        <w:rPr>
          <w:rStyle w:val="FontStyle51"/>
          <w:rFonts w:ascii="Calibri" w:hAnsi="Calibri"/>
          <w:b w:val="0"/>
          <w:sz w:val="24"/>
          <w:szCs w:val="24"/>
        </w:rPr>
      </w:pPr>
      <w:r w:rsidRPr="00011BC4">
        <w:rPr>
          <w:rStyle w:val="FontStyle51"/>
          <w:rFonts w:ascii="Calibri" w:hAnsi="Calibri"/>
          <w:b w:val="0"/>
          <w:sz w:val="24"/>
          <w:szCs w:val="24"/>
        </w:rPr>
        <w:t>Koszty związane z rekrutacją uczestników do projektu</w:t>
      </w:r>
      <w:r w:rsidR="00E22799" w:rsidRPr="00011BC4">
        <w:rPr>
          <w:rStyle w:val="FontStyle51"/>
          <w:rFonts w:ascii="Calibri" w:hAnsi="Calibri"/>
          <w:b w:val="0"/>
          <w:sz w:val="24"/>
          <w:szCs w:val="24"/>
        </w:rPr>
        <w:t xml:space="preserve"> (np. spotkania informacyjno-rekrutacyjne, weryfikacja formularzy zgłoszeniowych, rozmowy </w:t>
      </w:r>
      <w:r w:rsidR="00917EDE" w:rsidRPr="00011BC4">
        <w:rPr>
          <w:rStyle w:val="FontStyle51"/>
          <w:rFonts w:ascii="Calibri" w:hAnsi="Calibri"/>
          <w:b w:val="0"/>
          <w:sz w:val="24"/>
          <w:szCs w:val="24"/>
        </w:rPr>
        <w:t>kwalifikacyjne</w:t>
      </w:r>
      <w:r w:rsidR="00E22799" w:rsidRPr="00011BC4">
        <w:rPr>
          <w:rStyle w:val="FontStyle51"/>
          <w:rFonts w:ascii="Calibri" w:hAnsi="Calibri"/>
          <w:b w:val="0"/>
          <w:sz w:val="24"/>
          <w:szCs w:val="24"/>
        </w:rPr>
        <w:t>)</w:t>
      </w:r>
      <w:r w:rsidRPr="00011BC4">
        <w:rPr>
          <w:rStyle w:val="FontStyle51"/>
          <w:rFonts w:ascii="Calibri" w:hAnsi="Calibri"/>
          <w:b w:val="0"/>
          <w:sz w:val="24"/>
          <w:szCs w:val="24"/>
        </w:rPr>
        <w:t xml:space="preserve"> co do zasady również stanowią koszty pośrednie, tak więc nie uwzględniaj ich w ramach kosztów bezpośrednich projektu</w:t>
      </w:r>
      <w:r w:rsidR="00E22799" w:rsidRPr="00011BC4">
        <w:rPr>
          <w:rStyle w:val="FontStyle51"/>
          <w:rFonts w:ascii="Calibri" w:hAnsi="Calibri"/>
          <w:b w:val="0"/>
          <w:sz w:val="24"/>
          <w:szCs w:val="24"/>
        </w:rPr>
        <w:t xml:space="preserve">. </w:t>
      </w:r>
      <w:r w:rsidR="008060E5" w:rsidRPr="000C2DBF">
        <w:rPr>
          <w:rStyle w:val="FontStyle51"/>
          <w:rFonts w:ascii="Calibri" w:hAnsi="Calibri"/>
          <w:b w:val="0"/>
          <w:sz w:val="24"/>
          <w:szCs w:val="24"/>
        </w:rPr>
        <w:t>Niemniej jednak w ramach kosztów bezpośrednich możesz rozliczyć wydatki związane z pogłębioną analizą kandydatów (np. doradca zawodowy, psycholog), o ile wynika to ze specyfiki projektu i jest niezbędne do osiągnięcia jego efektów.</w:t>
      </w:r>
    </w:p>
    <w:p w14:paraId="4C41BECA" w14:textId="77777777" w:rsidR="003D4666" w:rsidRPr="00011BC4" w:rsidRDefault="00367446" w:rsidP="00516F12">
      <w:pPr>
        <w:pStyle w:val="ramka"/>
        <w:framePr w:wrap="around"/>
        <w:spacing w:before="120"/>
        <w:jc w:val="left"/>
        <w:rPr>
          <w:rStyle w:val="FontStyle51"/>
          <w:rFonts w:ascii="Calibri" w:hAnsi="Calibri"/>
          <w:b w:val="0"/>
          <w:sz w:val="24"/>
          <w:szCs w:val="24"/>
        </w:rPr>
      </w:pPr>
      <w:r w:rsidRPr="00011BC4">
        <w:rPr>
          <w:rStyle w:val="FontStyle51"/>
          <w:rFonts w:ascii="Calibri" w:hAnsi="Calibri"/>
          <w:b w:val="0"/>
          <w:sz w:val="24"/>
          <w:szCs w:val="24"/>
        </w:rPr>
        <w:t xml:space="preserve">Ostateczna decyzja o </w:t>
      </w:r>
      <w:r w:rsidR="00C321E1" w:rsidRPr="00011BC4">
        <w:rPr>
          <w:rStyle w:val="FontStyle51"/>
          <w:rFonts w:ascii="Calibri" w:hAnsi="Calibri"/>
          <w:b w:val="0"/>
          <w:sz w:val="24"/>
          <w:szCs w:val="24"/>
        </w:rPr>
        <w:t xml:space="preserve">kwalifikowalności </w:t>
      </w:r>
      <w:r w:rsidRPr="00011BC4">
        <w:rPr>
          <w:rStyle w:val="FontStyle51"/>
          <w:rFonts w:ascii="Calibri" w:hAnsi="Calibri"/>
          <w:b w:val="0"/>
          <w:sz w:val="24"/>
          <w:szCs w:val="24"/>
        </w:rPr>
        <w:t>przedmiotowych wydatków n</w:t>
      </w:r>
      <w:r w:rsidR="007A5C36" w:rsidRPr="00011BC4">
        <w:rPr>
          <w:rStyle w:val="FontStyle51"/>
          <w:rFonts w:ascii="Calibri" w:hAnsi="Calibri"/>
          <w:b w:val="0"/>
          <w:sz w:val="24"/>
          <w:szCs w:val="24"/>
        </w:rPr>
        <w:t xml:space="preserve">ależy do instytucji oceniającej wniosek. </w:t>
      </w:r>
    </w:p>
    <w:p w14:paraId="0FE87E00" w14:textId="7BCBB63E" w:rsidR="00212471" w:rsidRDefault="00212471" w:rsidP="00B4227F">
      <w:pPr>
        <w:pStyle w:val="Style22"/>
        <w:spacing w:before="240" w:line="360" w:lineRule="auto"/>
        <w:jc w:val="left"/>
        <w:rPr>
          <w:rStyle w:val="FontStyle51"/>
          <w:rFonts w:ascii="Calibri" w:hAnsi="Calibri"/>
          <w:sz w:val="24"/>
          <w:szCs w:val="24"/>
        </w:rPr>
      </w:pPr>
      <w:r>
        <w:rPr>
          <w:rStyle w:val="FontStyle51"/>
          <w:rFonts w:ascii="Calibri" w:hAnsi="Calibri"/>
          <w:sz w:val="24"/>
          <w:szCs w:val="24"/>
        </w:rPr>
        <w:t>Po zapisaniu nazwy zadania w kolejnym otwartym oknie wskaż, czy dane zadani</w:t>
      </w:r>
      <w:r w:rsidR="00784060">
        <w:rPr>
          <w:rStyle w:val="FontStyle51"/>
          <w:rFonts w:ascii="Calibri" w:hAnsi="Calibri"/>
          <w:sz w:val="24"/>
          <w:szCs w:val="24"/>
        </w:rPr>
        <w:t>e</w:t>
      </w:r>
      <w:r>
        <w:rPr>
          <w:rStyle w:val="FontStyle51"/>
          <w:rFonts w:ascii="Calibri" w:hAnsi="Calibri"/>
          <w:sz w:val="24"/>
          <w:szCs w:val="24"/>
        </w:rPr>
        <w:t xml:space="preserve"> będzie rozliczane za pomocą kwot ryczałtowych, jeśli tak zaznacz </w:t>
      </w:r>
      <w:proofErr w:type="spellStart"/>
      <w:r>
        <w:rPr>
          <w:rStyle w:val="FontStyle51"/>
          <w:rFonts w:ascii="Calibri" w:hAnsi="Calibri"/>
          <w:sz w:val="24"/>
          <w:szCs w:val="24"/>
        </w:rPr>
        <w:t>checkbox</w:t>
      </w:r>
      <w:proofErr w:type="spellEnd"/>
      <w:r>
        <w:rPr>
          <w:rStyle w:val="FontStyle51"/>
          <w:rFonts w:ascii="Calibri" w:hAnsi="Calibri"/>
          <w:sz w:val="24"/>
          <w:szCs w:val="24"/>
        </w:rPr>
        <w:t xml:space="preserve"> „kwoty ryczałtowe”.</w:t>
      </w:r>
    </w:p>
    <w:p w14:paraId="0D267766" w14:textId="375109FA"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7808D0E0" wp14:editId="4A1028D2">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1C2FC030" w14:textId="6ABBCA0F"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511B5B2A"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Kluczowym elementem jest zaplanowanie w projekcie działań niwelujących nierówności ze względu na niepełnosprawność. Powinny być one zindywidualizowane i wynikać z analizy potrzeb osób z niepełnosprawnościami</w:t>
      </w:r>
      <w:r>
        <w:rPr>
          <w:rStyle w:val="FontStyle51"/>
          <w:rFonts w:ascii="Calibri" w:hAnsi="Calibri"/>
          <w:b/>
          <w:sz w:val="24"/>
          <w:szCs w:val="24"/>
        </w:rPr>
        <w:t xml:space="preserve"> rozpoznanych na etapie rekrutacji grupy docelowej.</w:t>
      </w:r>
    </w:p>
    <w:p w14:paraId="7152C61E" w14:textId="65C4CB9D"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0F875786" w14:textId="187DFB89"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56357570" w14:textId="0DADFA7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5BE727A5" w14:textId="666DB650"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4DE8DC9A" w14:textId="19F7FF2B"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7963DCDA" w14:textId="0F7224D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071CA065" w14:textId="67EA1BA2"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7041E648"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721838A5" w:rsidR="00784060" w:rsidRPr="008D17D4" w:rsidRDefault="00784060" w:rsidP="00516F12">
      <w:pPr>
        <w:pStyle w:val="konkurs"/>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w:t>
      </w:r>
      <w:r w:rsidR="00521307" w:rsidRPr="000C2DBF">
        <w:rPr>
          <w:rFonts w:ascii="Calibri" w:hAnsi="Calibri"/>
          <w:sz w:val="24"/>
          <w:szCs w:val="24"/>
        </w:rPr>
        <w:t>z</w:t>
      </w:r>
      <w:r w:rsidRPr="000C2DBF">
        <w:rPr>
          <w:rFonts w:ascii="Calibri" w:hAnsi="Calibri"/>
          <w:sz w:val="24"/>
          <w:szCs w:val="24"/>
        </w:rPr>
        <w:t>ałącznika nr 6 do Regulaminu</w:t>
      </w:r>
      <w:r w:rsidRPr="008D17D4">
        <w:rPr>
          <w:rFonts w:ascii="Calibri" w:hAnsi="Calibri"/>
          <w:sz w:val="24"/>
          <w:szCs w:val="24"/>
        </w:rPr>
        <w:t xml:space="preserve"> </w:t>
      </w:r>
      <w:r w:rsidRPr="00F75CF6">
        <w:rPr>
          <w:rFonts w:ascii="Calibri" w:hAnsi="Calibri"/>
          <w:sz w:val="24"/>
          <w:szCs w:val="24"/>
        </w:rPr>
        <w:t xml:space="preserve">Wymagania dotyczące standardu oraz cen rynkowych </w:t>
      </w:r>
      <w:r w:rsidRPr="008D17D4">
        <w:rPr>
          <w:rFonts w:ascii="Calibri" w:hAnsi="Calibri"/>
          <w:sz w:val="24"/>
          <w:szCs w:val="24"/>
        </w:rPr>
        <w:t>obowiązujące dla konkursu.</w:t>
      </w:r>
    </w:p>
    <w:p w14:paraId="74ADA702" w14:textId="55774A1B"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14:paraId="56218B00" w14:textId="37FBC3EA"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792A2C6C" w14:textId="51419DDF"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70B6801D" w14:textId="5CF8AED7"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14:paraId="5FBECCF6" w14:textId="3CAEF145"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43B16B21"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14:paraId="44C1C5D3" w14:textId="1E6AAE19"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14:paraId="07AE3C7D" w14:textId="3903B8E6" w:rsidR="009B23AE"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1D45B44E"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14:paraId="16409564" w14:textId="77777777" w:rsidR="00041440" w:rsidRPr="008D17D4" w:rsidRDefault="00041440" w:rsidP="002725A4">
      <w:pPr>
        <w:pStyle w:val="przykady"/>
        <w:spacing w:before="120"/>
        <w:ind w:left="-142"/>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AFD573" w14:textId="59E6A919" w:rsidR="00041440" w:rsidRPr="008D17D4" w:rsidRDefault="00041440" w:rsidP="00B4227F">
      <w:pPr>
        <w:pStyle w:val="przykady"/>
        <w:ind w:left="-142"/>
        <w:jc w:val="left"/>
        <w:rPr>
          <w:rStyle w:val="FontStyle51"/>
          <w:rFonts w:ascii="Calibri" w:hAnsi="Calibri"/>
          <w:sz w:val="24"/>
          <w:szCs w:val="24"/>
        </w:rPr>
      </w:pPr>
      <w:r w:rsidRPr="008D17D4">
        <w:rPr>
          <w:rStyle w:val="FontStyle51"/>
          <w:rFonts w:ascii="Calibri" w:hAnsi="Calibri"/>
          <w:sz w:val="24"/>
          <w:szCs w:val="24"/>
        </w:rPr>
        <w:t>Zaplanowane w ramach projektu zadanie polega na organizacji szkoleń zawodowych. Wskaźnikiem rezultatu mającym bezpośredni związek z przedmiotowym zadaniem będzie np.</w:t>
      </w:r>
      <w:r w:rsidR="00BD5729">
        <w:rPr>
          <w:rStyle w:val="FontStyle51"/>
          <w:rFonts w:ascii="Calibri" w:hAnsi="Calibri"/>
          <w:sz w:val="24"/>
          <w:szCs w:val="24"/>
        </w:rPr>
        <w:t>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„Liczba osób pracujących (łącznie z pracującymi na własny rachunek) po 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23705191" w14:textId="24603F43" w:rsidR="00AD131A" w:rsidRPr="00041440" w:rsidRDefault="00AD131A" w:rsidP="00B4227F">
      <w:pPr>
        <w:spacing w:before="240" w:line="360" w:lineRule="auto"/>
        <w:rPr>
          <w:rStyle w:val="FontStyle51"/>
          <w:rFonts w:ascii="Calibri" w:hAnsi="Calibri" w:cs="Calibri"/>
          <w:sz w:val="24"/>
          <w:szCs w:val="24"/>
        </w:rPr>
      </w:pPr>
      <w:r>
        <w:rPr>
          <w:rStyle w:val="FontStyle51"/>
          <w:rFonts w:ascii="Calibri" w:hAnsi="Calibri" w:cs="Calibri"/>
          <w:sz w:val="24"/>
          <w:szCs w:val="24"/>
        </w:rPr>
        <w:t>Jeżeli</w:t>
      </w:r>
      <w:r w:rsidRPr="00041440">
        <w:rPr>
          <w:rStyle w:val="FontStyle51"/>
          <w:rFonts w:ascii="Calibri" w:hAnsi="Calibri" w:cs="Calibri"/>
          <w:sz w:val="24"/>
          <w:szCs w:val="24"/>
        </w:rPr>
        <w:t xml:space="preserve"> zadanie jest rozliczane kwotą ryczałtową pamiętaj dodać z listy także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w:t>
      </w:r>
      <w:r w:rsidRPr="00041440">
        <w:rPr>
          <w:rFonts w:ascii="Calibri" w:hAnsi="Calibri" w:cs="Calibri"/>
        </w:rPr>
        <w:t xml:space="preserve">wskazać ich </w:t>
      </w:r>
      <w:r w:rsidRPr="00041440">
        <w:rPr>
          <w:rStyle w:val="FontStyle51"/>
          <w:rFonts w:ascii="Calibri" w:hAnsi="Calibri" w:cs="Calibri"/>
          <w:sz w:val="24"/>
          <w:szCs w:val="24"/>
        </w:rPr>
        <w:t xml:space="preserve">wartość docelową, jaka powinna obrazować wykonanie założeń zadania, którego dany wskaźnik dotyczy na racjonalnym poziomie. Aby wybrane wskaźniki stanowiły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musisz</w:t>
      </w:r>
      <w:r w:rsidRPr="00041440">
        <w:rPr>
          <w:rFonts w:ascii="Calibri" w:hAnsi="Calibri" w:cs="Calibri"/>
        </w:rPr>
        <w:t xml:space="preserve"> zaznaczyć </w:t>
      </w:r>
      <w:proofErr w:type="spellStart"/>
      <w:r w:rsidRPr="00041440">
        <w:rPr>
          <w:rFonts w:ascii="Calibri" w:hAnsi="Calibri" w:cs="Calibri"/>
        </w:rPr>
        <w:t>checkbox</w:t>
      </w:r>
      <w:proofErr w:type="spellEnd"/>
      <w:r w:rsidRPr="00041440">
        <w:rPr>
          <w:rFonts w:ascii="Calibri" w:hAnsi="Calibri" w:cs="Calibri"/>
        </w:rPr>
        <w:t xml:space="preserve"> </w:t>
      </w:r>
      <w:r w:rsidRPr="00041440">
        <w:rPr>
          <w:rFonts w:ascii="Calibri" w:hAnsi="Calibri" w:cs="Calibri"/>
          <w:i/>
        </w:rPr>
        <w:t>Kwoty ryczałtowe</w:t>
      </w:r>
      <w:r w:rsidRPr="00041440">
        <w:rPr>
          <w:rFonts w:ascii="Calibri" w:hAnsi="Calibri" w:cs="Calibri"/>
        </w:rPr>
        <w:t xml:space="preserve">. </w:t>
      </w:r>
    </w:p>
    <w:p w14:paraId="26F5E485" w14:textId="23425A3E" w:rsidR="00AD131A" w:rsidRPr="00AB3434" w:rsidRDefault="00AD131A" w:rsidP="00B4227F">
      <w:pPr>
        <w:pStyle w:val="Style22"/>
        <w:spacing w:line="360" w:lineRule="auto"/>
        <w:ind w:left="357" w:hanging="357"/>
        <w:jc w:val="left"/>
        <w:rPr>
          <w:rStyle w:val="FontStyle51"/>
          <w:rFonts w:ascii="Calibri" w:hAnsi="Calibri" w:cs="Calibri"/>
          <w:sz w:val="24"/>
          <w:szCs w:val="24"/>
          <w:highlight w:val="yellow"/>
        </w:rPr>
      </w:pPr>
      <w:r w:rsidRPr="00AB3434">
        <w:rPr>
          <w:rStyle w:val="FontStyle51"/>
          <w:rFonts w:ascii="Calibri" w:hAnsi="Calibri" w:cs="Calibri"/>
          <w:noProof/>
          <w:sz w:val="24"/>
          <w:szCs w:val="24"/>
          <w:highlight w:val="yellow"/>
        </w:rPr>
        <w:drawing>
          <wp:inline distT="0" distB="0" distL="0" distR="0" wp14:anchorId="3E7B837E" wp14:editId="60FE9FB9">
            <wp:extent cx="5667375" cy="259080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590800"/>
                    </a:xfrm>
                    <a:prstGeom prst="rect">
                      <a:avLst/>
                    </a:prstGeom>
                    <a:noFill/>
                    <a:ln>
                      <a:noFill/>
                    </a:ln>
                  </pic:spPr>
                </pic:pic>
              </a:graphicData>
            </a:graphic>
          </wp:inline>
        </w:drawing>
      </w:r>
    </w:p>
    <w:p w14:paraId="424C88AD" w14:textId="579B2FF7" w:rsidR="00AD131A" w:rsidRPr="00041440" w:rsidRDefault="00AD131A" w:rsidP="00B4227F">
      <w:pPr>
        <w:pStyle w:val="Style22"/>
        <w:spacing w:before="240" w:line="360" w:lineRule="auto"/>
        <w:ind w:left="357" w:hanging="357"/>
        <w:jc w:val="left"/>
        <w:rPr>
          <w:rStyle w:val="FontStyle51"/>
          <w:rFonts w:ascii="Calibri" w:hAnsi="Calibri" w:cs="Calibri"/>
          <w:sz w:val="24"/>
          <w:szCs w:val="24"/>
        </w:rPr>
      </w:pPr>
      <w:r w:rsidRPr="00041440">
        <w:rPr>
          <w:rStyle w:val="FontStyle51"/>
          <w:rFonts w:ascii="Calibri" w:hAnsi="Calibri" w:cs="Calibri"/>
          <w:sz w:val="24"/>
          <w:szCs w:val="24"/>
        </w:rPr>
        <w:t xml:space="preserve">Po zaznaczeniu </w:t>
      </w:r>
      <w:proofErr w:type="spellStart"/>
      <w:r w:rsidRPr="00041440">
        <w:rPr>
          <w:rStyle w:val="FontStyle51"/>
          <w:rFonts w:ascii="Calibri" w:hAnsi="Calibri" w:cs="Calibri"/>
          <w:sz w:val="24"/>
          <w:szCs w:val="24"/>
        </w:rPr>
        <w:t>checkboxu</w:t>
      </w:r>
      <w:proofErr w:type="spellEnd"/>
      <w:r w:rsidRPr="00041440">
        <w:rPr>
          <w:rStyle w:val="FontStyle51"/>
          <w:rFonts w:ascii="Calibri" w:hAnsi="Calibri" w:cs="Calibri"/>
          <w:sz w:val="24"/>
          <w:szCs w:val="24"/>
        </w:rPr>
        <w:t xml:space="preserve"> </w:t>
      </w:r>
      <w:r w:rsidRPr="00041440">
        <w:rPr>
          <w:rFonts w:ascii="Calibri" w:hAnsi="Calibri" w:cs="Calibri"/>
          <w:i/>
        </w:rPr>
        <w:t xml:space="preserve">Kwoty ryczałtowe </w:t>
      </w:r>
      <w:r w:rsidRPr="00041440">
        <w:rPr>
          <w:rStyle w:val="FontStyle51"/>
          <w:rFonts w:ascii="Calibri" w:hAnsi="Calibri" w:cs="Calibri"/>
          <w:sz w:val="24"/>
          <w:szCs w:val="24"/>
        </w:rPr>
        <w:t xml:space="preserve">aktywne stają się pola: </w:t>
      </w:r>
    </w:p>
    <w:p w14:paraId="0D241DD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 xml:space="preserve">Dokumenty potwierdzające realizację wskaźników na etapie wniosku o płatność, </w:t>
      </w:r>
    </w:p>
    <w:p w14:paraId="3D9924B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Dokumenty potwierdzające realizację wskaźników na etapie kontroli projektu</w:t>
      </w:r>
    </w:p>
    <w:p w14:paraId="372213AA"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W tych polach opisowych znaleźć się informacje nt. sposobu, w jaki zamierzasz potwierdzić osiągnięcie</w:t>
      </w:r>
      <w:r w:rsidRPr="00041440">
        <w:rPr>
          <w:rFonts w:ascii="Calibri" w:hAnsi="Calibri" w:cs="Calibri"/>
          <w:b/>
        </w:rPr>
        <w:t xml:space="preserve"> </w:t>
      </w:r>
      <w:r w:rsidRPr="00041440">
        <w:rPr>
          <w:rFonts w:ascii="Calibri" w:hAnsi="Calibri" w:cs="Calibri"/>
        </w:rPr>
        <w:t xml:space="preserve">wybranego </w:t>
      </w:r>
      <w:r w:rsidRPr="00041440">
        <w:rPr>
          <w:rStyle w:val="FontStyle51"/>
          <w:rFonts w:ascii="Calibri" w:hAnsi="Calibri" w:cs="Calibri"/>
          <w:sz w:val="24"/>
          <w:szCs w:val="24"/>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3159276B"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Przykładowe dokumenty, będące podstawą oceny realizacji zadań to:</w:t>
      </w:r>
    </w:p>
    <w:p w14:paraId="4449F25D" w14:textId="6255EDFC"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lista obecności uczestników</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uczestniczek projektu na szkoleniu</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spotkaniu lub innej formie wsparcia realizowanej w ramach projektu</w:t>
      </w:r>
      <w:r w:rsidR="00BD5729">
        <w:rPr>
          <w:rStyle w:val="FontStyle51"/>
          <w:rFonts w:ascii="Calibri" w:hAnsi="Calibri" w:cs="Calibri"/>
          <w:sz w:val="24"/>
          <w:szCs w:val="24"/>
        </w:rPr>
        <w:t>,</w:t>
      </w:r>
    </w:p>
    <w:p w14:paraId="63E39FFE" w14:textId="7C925F2D"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dzienniki zajęć prowadzonych w projekcie</w:t>
      </w:r>
      <w:r w:rsidR="00BD5729">
        <w:rPr>
          <w:rStyle w:val="FontStyle51"/>
          <w:rFonts w:ascii="Calibri" w:hAnsi="Calibri" w:cs="Calibri"/>
          <w:sz w:val="24"/>
          <w:szCs w:val="24"/>
        </w:rPr>
        <w:t>,</w:t>
      </w:r>
    </w:p>
    <w:p w14:paraId="2E7DB4AE" w14:textId="21605B13"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dokumentacja zdjęciowa</w:t>
      </w:r>
      <w:r w:rsidR="00BD5729">
        <w:rPr>
          <w:rStyle w:val="FontStyle51"/>
          <w:rFonts w:ascii="Calibri" w:hAnsi="Calibri" w:cs="Calibri"/>
          <w:sz w:val="24"/>
          <w:szCs w:val="24"/>
        </w:rPr>
        <w:t>,</w:t>
      </w:r>
    </w:p>
    <w:p w14:paraId="27895626" w14:textId="0BAB0039"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analizy i raporty wytworzone w ramach projektu</w:t>
      </w:r>
      <w:r w:rsidR="00BD5729">
        <w:rPr>
          <w:rStyle w:val="FontStyle51"/>
          <w:rFonts w:ascii="Calibri" w:hAnsi="Calibri" w:cs="Calibri"/>
          <w:sz w:val="24"/>
          <w:szCs w:val="24"/>
        </w:rPr>
        <w:t>,</w:t>
      </w:r>
    </w:p>
    <w:p w14:paraId="5ABAA899" w14:textId="19EDD198"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protokoły odbioru wykonanej usługi</w:t>
      </w:r>
      <w:r w:rsidR="00BD5729">
        <w:rPr>
          <w:rStyle w:val="FontStyle51"/>
          <w:rFonts w:ascii="Calibri" w:hAnsi="Calibri" w:cs="Calibri"/>
          <w:sz w:val="24"/>
          <w:szCs w:val="24"/>
        </w:rPr>
        <w:t>,</w:t>
      </w:r>
    </w:p>
    <w:p w14:paraId="45E2E9A5" w14:textId="1C26BE12"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potwierdzenie odbioru przez uczestników materiałów/skorzystania z cateringu</w:t>
      </w:r>
      <w:r w:rsidR="00BD5729">
        <w:rPr>
          <w:rStyle w:val="FontStyle51"/>
          <w:rFonts w:ascii="Calibri" w:hAnsi="Calibri" w:cs="Calibri"/>
          <w:sz w:val="24"/>
          <w:szCs w:val="24"/>
        </w:rPr>
        <w:t>,</w:t>
      </w:r>
    </w:p>
    <w:p w14:paraId="2AE88D72" w14:textId="5C5CFB54" w:rsidR="00041440"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karty czasu pracy</w:t>
      </w:r>
      <w:r w:rsidR="00041440" w:rsidRPr="00041440">
        <w:rPr>
          <w:rStyle w:val="FontStyle51"/>
          <w:rFonts w:ascii="Calibri" w:hAnsi="Calibri" w:cs="Calibri"/>
          <w:sz w:val="24"/>
          <w:szCs w:val="24"/>
        </w:rPr>
        <w:t>.</w:t>
      </w:r>
    </w:p>
    <w:p w14:paraId="55214D6D" w14:textId="7A97C189" w:rsidR="009B23AE" w:rsidRPr="00FF3270" w:rsidRDefault="009B23AE" w:rsidP="000C3020">
      <w:pPr>
        <w:pStyle w:val="Style22"/>
        <w:numPr>
          <w:ilvl w:val="0"/>
          <w:numId w:val="65"/>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jeśli w punkcie 2.10 wniosku wskazałeś/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0E69F268" w14:textId="6F24E0FD"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155676F5"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714C40E0" w14:textId="536CC98F"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7392B40C"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1C881D7B"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62000B8D" w14:textId="25060CFC"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14:paraId="30892CB8" w14:textId="7B92EDFC"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19855C2C" w14:textId="261B9BD3" w:rsidR="00577C73" w:rsidRDefault="00871AA7" w:rsidP="00476A0F">
      <w:pPr>
        <w:pStyle w:val="Nagwek2"/>
        <w:spacing w:before="240" w:after="0"/>
        <w:rPr>
          <w:rStyle w:val="Odwoaniedokomentarza"/>
          <w:rFonts w:ascii="Times New Roman" w:hAnsi="Times New Roman" w:cs="Times New Roman"/>
          <w:b w:val="0"/>
          <w:bCs w:val="0"/>
          <w:iCs w:val="0"/>
        </w:rPr>
      </w:pPr>
      <w:bookmarkStart w:id="45" w:name="_Toc426552088"/>
      <w:bookmarkStart w:id="46" w:name="_Toc469574788"/>
      <w:bookmarkStart w:id="47" w:name="_Toc5172523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45"/>
      <w:bookmarkEnd w:id="46"/>
      <w:bookmarkEnd w:id="47"/>
      <w:r w:rsidR="0060380C">
        <w:rPr>
          <w:rStyle w:val="Odwoaniedokomentarza"/>
          <w:rFonts w:ascii="Times New Roman" w:hAnsi="Times New Roman" w:cs="Times New Roman"/>
          <w:b w:val="0"/>
          <w:bCs w:val="0"/>
          <w:iCs w:val="0"/>
        </w:rPr>
        <w:t xml:space="preserve"> </w:t>
      </w:r>
    </w:p>
    <w:p w14:paraId="24FF11EA" w14:textId="77777777" w:rsidR="00041440" w:rsidRPr="008D17D4" w:rsidRDefault="00041440" w:rsidP="002725A4">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PAMIĘTAJ!</w:t>
      </w:r>
    </w:p>
    <w:p w14:paraId="20C42CCB" w14:textId="684D3BFB" w:rsidR="00041440" w:rsidRPr="008D17D4" w:rsidRDefault="00041440" w:rsidP="00476A0F">
      <w:pPr>
        <w:pStyle w:val="ramka"/>
        <w:framePr w:wrap="auto" w:vAnchor="margin" w:yAlign="inline"/>
        <w:jc w:val="left"/>
        <w:rPr>
          <w:rStyle w:val="FontStyle51"/>
          <w:rFonts w:ascii="Calibri" w:hAnsi="Calibri"/>
          <w:sz w:val="24"/>
          <w:szCs w:val="24"/>
        </w:rPr>
      </w:pPr>
      <w:r w:rsidRPr="00476A0F">
        <w:rPr>
          <w:rStyle w:val="FontStyle51"/>
          <w:rFonts w:ascii="Calibri" w:hAnsi="Calibri"/>
          <w:b w:val="0"/>
          <w:sz w:val="24"/>
          <w:szCs w:val="24"/>
        </w:rPr>
        <w:t>W projektach EFS obligatoryjne jest stosowanie kwot ryczałtowych w przypadku projektów, w których wartość wkładu publicznego (środków publicznych)</w:t>
      </w:r>
      <w:r w:rsidRPr="008D17D4">
        <w:rPr>
          <w:rStyle w:val="FontStyle51"/>
          <w:rFonts w:ascii="Calibri" w:hAnsi="Calibri"/>
          <w:sz w:val="24"/>
          <w:szCs w:val="24"/>
        </w:rPr>
        <w:t xml:space="preserve"> nie przekracza wyrażonej w</w:t>
      </w:r>
      <w:r w:rsidR="00BD5729">
        <w:rPr>
          <w:rStyle w:val="FontStyle51"/>
          <w:rFonts w:ascii="Calibri" w:hAnsi="Calibri"/>
          <w:sz w:val="24"/>
          <w:szCs w:val="24"/>
        </w:rPr>
        <w:t> </w:t>
      </w:r>
      <w:r w:rsidRPr="008D17D4">
        <w:rPr>
          <w:rStyle w:val="FontStyle51"/>
          <w:rFonts w:ascii="Calibri" w:hAnsi="Calibri"/>
          <w:sz w:val="24"/>
          <w:szCs w:val="24"/>
        </w:rPr>
        <w:t>PLN równowartości 100 000 EUR</w:t>
      </w:r>
      <w:r w:rsidRPr="008D17D4">
        <w:rPr>
          <w:rStyle w:val="Odwoanieprzypisudolnego"/>
          <w:rFonts w:ascii="Calibri" w:hAnsi="Calibri"/>
        </w:rPr>
        <w:footnoteReference w:id="5"/>
      </w:r>
      <w:r w:rsidRPr="008D17D4">
        <w:rPr>
          <w:rStyle w:val="FontStyle51"/>
          <w:rFonts w:ascii="Calibri" w:hAnsi="Calibri"/>
          <w:sz w:val="24"/>
          <w:szCs w:val="24"/>
        </w:rPr>
        <w:t>.</w:t>
      </w:r>
    </w:p>
    <w:p w14:paraId="20F73453" w14:textId="6D7240F9" w:rsidR="00041440" w:rsidRPr="00476A0F" w:rsidRDefault="00041440" w:rsidP="00476A0F">
      <w:pPr>
        <w:pStyle w:val="ramka"/>
        <w:framePr w:wrap="auto" w:vAnchor="margin" w:yAlign="inline"/>
        <w:jc w:val="left"/>
        <w:rPr>
          <w:rStyle w:val="FontStyle51"/>
          <w:rFonts w:ascii="Calibri" w:hAnsi="Calibri"/>
          <w:b w:val="0"/>
          <w:sz w:val="24"/>
          <w:szCs w:val="24"/>
        </w:rPr>
      </w:pPr>
      <w:r w:rsidRPr="00476A0F">
        <w:rPr>
          <w:rStyle w:val="FontStyle51"/>
          <w:rFonts w:ascii="Calibri" w:hAnsi="Calibri"/>
          <w:b w:val="0"/>
          <w:sz w:val="24"/>
          <w:szCs w:val="24"/>
        </w:rPr>
        <w:t>W tych projektach stosowanie ww. uproszczonych metod rozliczania wydatków możliwe jest w oparciu o szczegółowy budżet projektu określony przez wnioskodawcę i zatwierdzony przez właściwą instytucję będącą stroną umowy. Kwoty ryczałtowe muszą być wyliczone w</w:t>
      </w:r>
      <w:r w:rsidR="00BD5729">
        <w:rPr>
          <w:rStyle w:val="FontStyle51"/>
          <w:rFonts w:ascii="Calibri" w:hAnsi="Calibri"/>
          <w:b w:val="0"/>
          <w:sz w:val="24"/>
          <w:szCs w:val="24"/>
        </w:rPr>
        <w:t> </w:t>
      </w:r>
      <w:r w:rsidRPr="00476A0F">
        <w:rPr>
          <w:rStyle w:val="FontStyle51"/>
          <w:rFonts w:ascii="Calibri" w:hAnsi="Calibri"/>
          <w:b w:val="0"/>
          <w:sz w:val="24"/>
          <w:szCs w:val="24"/>
        </w:rPr>
        <w:t>oparciu o sprawiedliwą, rzetelną i racjonalną kalkulację.</w:t>
      </w:r>
    </w:p>
    <w:p w14:paraId="1EFA935E" w14:textId="77777777" w:rsidR="00646E61" w:rsidRPr="00476A0F" w:rsidRDefault="00646E61" w:rsidP="00476A0F">
      <w:pPr>
        <w:pStyle w:val="ramka"/>
        <w:framePr w:wrap="auto" w:vAnchor="margin" w:yAlign="inline"/>
        <w:spacing w:before="120"/>
        <w:jc w:val="left"/>
        <w:rPr>
          <w:rStyle w:val="FontStyle51"/>
          <w:rFonts w:ascii="Calibri" w:hAnsi="Calibri"/>
          <w:b w:val="0"/>
          <w:sz w:val="24"/>
          <w:szCs w:val="24"/>
        </w:rPr>
      </w:pPr>
      <w:r w:rsidRPr="00476A0F">
        <w:rPr>
          <w:rStyle w:val="FontStyle51"/>
          <w:rFonts w:ascii="Calibri" w:hAnsi="Calibri"/>
          <w:b w:val="0"/>
          <w:sz w:val="24"/>
          <w:szCs w:val="24"/>
        </w:rPr>
        <w:t>Stosowanie kwot ryczałtowych w projektach o wartości wkładu publicznego przekraczającej wyrażonej w PLN równowartość 100 000 EUR nie jest możliwe.</w:t>
      </w:r>
    </w:p>
    <w:p w14:paraId="60EE34A0" w14:textId="7042E875" w:rsidR="002E1E22" w:rsidRPr="002E1E22" w:rsidRDefault="002E1E22" w:rsidP="00476A0F">
      <w:pPr>
        <w:spacing w:before="240" w:line="360" w:lineRule="auto"/>
        <w:rPr>
          <w:rFonts w:ascii="Calibri" w:hAnsi="Calibri"/>
          <w:b/>
          <w:color w:val="FF0000"/>
        </w:rPr>
      </w:pPr>
      <w:r w:rsidRPr="002E1E22">
        <w:rPr>
          <w:rFonts w:ascii="Calibri" w:hAnsi="Calibri"/>
          <w:b/>
          <w:color w:val="FF0000"/>
        </w:rPr>
        <w:t>Ważne!</w:t>
      </w:r>
    </w:p>
    <w:p w14:paraId="2D65D663" w14:textId="4CC7317E" w:rsidR="002E1E22" w:rsidRDefault="002E1E22" w:rsidP="002E1E22">
      <w:pPr>
        <w:spacing w:line="360" w:lineRule="auto"/>
        <w:rPr>
          <w:rFonts w:ascii="Calibri" w:hAnsi="Calibri"/>
        </w:rPr>
      </w:pPr>
      <w:r w:rsidRPr="00B97D7B">
        <w:rPr>
          <w:rFonts w:ascii="Calibri" w:hAnsi="Calibri"/>
        </w:rPr>
        <w:t>W ramach przedmiotowego konkursu obowiązuje następujący kurs przeliczeniowy:</w:t>
      </w:r>
      <w:r w:rsidR="00B97D7B">
        <w:rPr>
          <w:rFonts w:ascii="Calibri" w:hAnsi="Calibri"/>
        </w:rPr>
        <w:br/>
      </w:r>
      <w:r w:rsidRPr="00B97D7B">
        <w:rPr>
          <w:rFonts w:ascii="Calibri" w:hAnsi="Calibri"/>
        </w:rPr>
        <w:t>1€ = 4,</w:t>
      </w:r>
      <w:r w:rsidR="008060E5" w:rsidRPr="00B97D7B">
        <w:rPr>
          <w:rFonts w:ascii="Calibri" w:hAnsi="Calibri"/>
        </w:rPr>
        <w:t xml:space="preserve">3028 </w:t>
      </w:r>
      <w:r w:rsidRPr="00B97D7B">
        <w:rPr>
          <w:rFonts w:ascii="Calibri" w:hAnsi="Calibri"/>
        </w:rPr>
        <w:t>PLN</w:t>
      </w:r>
      <w:r w:rsidRPr="00654065">
        <w:rPr>
          <w:rFonts w:ascii="Calibri" w:hAnsi="Calibri"/>
        </w:rPr>
        <w:t>. Oznacza to konieczność stosowania kwot ryczałtowych dla projektów, w</w:t>
      </w:r>
      <w:r w:rsidR="00B97D7B">
        <w:rPr>
          <w:rFonts w:ascii="Calibri" w:hAnsi="Calibri"/>
        </w:rPr>
        <w:t> </w:t>
      </w:r>
      <w:r w:rsidRPr="00654065">
        <w:rPr>
          <w:rFonts w:ascii="Calibri" w:hAnsi="Calibri"/>
        </w:rPr>
        <w:t xml:space="preserve">których wartość wkładu publicznego (środków publicznych) nie przekracza </w:t>
      </w:r>
      <w:r w:rsidR="008060E5" w:rsidRPr="00654065">
        <w:rPr>
          <w:rFonts w:ascii="Calibri" w:hAnsi="Calibri"/>
          <w:b/>
        </w:rPr>
        <w:t>4</w:t>
      </w:r>
      <w:r w:rsidR="008060E5">
        <w:rPr>
          <w:rFonts w:ascii="Calibri" w:hAnsi="Calibri"/>
          <w:b/>
        </w:rPr>
        <w:t>30</w:t>
      </w:r>
      <w:r w:rsidR="008060E5" w:rsidRPr="00654065">
        <w:rPr>
          <w:rFonts w:ascii="Calibri" w:hAnsi="Calibri"/>
          <w:b/>
        </w:rPr>
        <w:t xml:space="preserve"> </w:t>
      </w:r>
      <w:r w:rsidR="008060E5">
        <w:rPr>
          <w:rFonts w:ascii="Calibri" w:hAnsi="Calibri"/>
          <w:b/>
        </w:rPr>
        <w:t>280</w:t>
      </w:r>
      <w:r w:rsidRPr="00654065">
        <w:rPr>
          <w:rFonts w:ascii="Calibri" w:hAnsi="Calibri"/>
          <w:b/>
        </w:rPr>
        <w:t xml:space="preserve"> PLN</w:t>
      </w:r>
      <w:r w:rsidRPr="00654065">
        <w:rPr>
          <w:rFonts w:ascii="Calibri" w:hAnsi="Calibri"/>
        </w:rPr>
        <w:t>.</w:t>
      </w:r>
    </w:p>
    <w:p w14:paraId="46510815" w14:textId="72559676" w:rsidR="00DC6309" w:rsidRPr="00B97D7B" w:rsidRDefault="00DC6309" w:rsidP="002E1E22">
      <w:pPr>
        <w:spacing w:line="360" w:lineRule="auto"/>
        <w:rPr>
          <w:rFonts w:ascii="Calibri" w:hAnsi="Calibri" w:cs="Calibri"/>
        </w:rPr>
      </w:pPr>
    </w:p>
    <w:p w14:paraId="4E77AE5C" w14:textId="77777777" w:rsidR="00B13B3D" w:rsidRPr="008D17D4" w:rsidRDefault="00B13B3D" w:rsidP="00B13B3D">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068F0F0" w14:textId="3FBA09C8" w:rsidR="00B13B3D" w:rsidRPr="008D17D4" w:rsidRDefault="00B13B3D" w:rsidP="00B13B3D">
      <w:pPr>
        <w:pStyle w:val="ramka"/>
        <w:framePr w:wrap="auto" w:vAnchor="margin" w:yAlign="inline"/>
        <w:jc w:val="left"/>
        <w:rPr>
          <w:rFonts w:ascii="Calibri" w:hAnsi="Calibri"/>
        </w:rPr>
      </w:pPr>
      <w:r w:rsidRPr="00B13B3D">
        <w:rPr>
          <w:rFonts w:ascii="Calibri" w:hAnsi="Calibri" w:cs="Calibri"/>
        </w:rPr>
        <w:t>Z</w:t>
      </w:r>
      <w:r>
        <w:rPr>
          <w:rFonts w:ascii="Calibri" w:hAnsi="Calibri" w:cs="Calibri"/>
          <w:b w:val="0"/>
        </w:rPr>
        <w:t xml:space="preserve"> </w:t>
      </w:r>
      <w:r w:rsidRPr="00E72B80">
        <w:rPr>
          <w:rFonts w:ascii="Calibri" w:hAnsi="Calibri" w:cs="Calibri"/>
        </w:rPr>
        <w:t>uwagi na określenie minimalnej wartości projektu wynoszącej 500 000 PLN (zgodnie ze szczegółowym kryterium dostępu nr 10) nie przewiduje się rozliczania projektu z wykorzystaniem kwot ryczałtowych.</w:t>
      </w:r>
    </w:p>
    <w:p w14:paraId="4BF0A0B5" w14:textId="0D0B50C2" w:rsidR="00B13B3D" w:rsidRPr="00B13B3D" w:rsidRDefault="00B13B3D" w:rsidP="00B13B3D">
      <w:pPr>
        <w:pStyle w:val="konkurs"/>
        <w:pBdr>
          <w:top w:val="single" w:sz="18" w:space="0" w:color="A8D08D" w:shadow="1"/>
        </w:pBdr>
        <w:spacing w:before="360"/>
        <w:jc w:val="left"/>
        <w:rPr>
          <w:rFonts w:ascii="Calibri" w:hAnsi="Calibri" w:cs="Calibri"/>
          <w:b/>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r>
      <w:r w:rsidRPr="00B13B3D">
        <w:rPr>
          <w:rFonts w:ascii="Calibri" w:hAnsi="Calibri" w:cs="Calibri"/>
          <w:b/>
          <w:sz w:val="24"/>
          <w:szCs w:val="24"/>
        </w:rPr>
        <w:t>Kryterium to nie dotyczy II rundy konkursu. W związku z powyższym, w przypadku projektów złożonych w ramach II rundy konkursu, w których wartość wkładu publicznego (środków publicznych) nie przekracza 430 280,00 PLN stosowanie kwot ryczałtowych jest obligatoryjne.</w:t>
      </w:r>
    </w:p>
    <w:p w14:paraId="5ADFA680" w14:textId="77777777" w:rsidR="007313B2" w:rsidRPr="008043C2" w:rsidRDefault="007313B2" w:rsidP="00BD5729">
      <w:pPr>
        <w:pStyle w:val="ramka"/>
        <w:framePr w:wrap="auto" w:vAnchor="margin" w:yAlign="inline"/>
        <w:spacing w:before="120"/>
        <w:jc w:val="left"/>
        <w:rPr>
          <w:rStyle w:val="FontStyle51"/>
          <w:rFonts w:ascii="Calibri" w:hAnsi="Calibri" w:cs="Calibri"/>
          <w:color w:val="FF0000"/>
          <w:sz w:val="24"/>
          <w:szCs w:val="24"/>
        </w:rPr>
      </w:pPr>
      <w:r w:rsidRPr="008043C2">
        <w:rPr>
          <w:rStyle w:val="FontStyle51"/>
          <w:rFonts w:ascii="Calibri" w:hAnsi="Calibri" w:cs="Calibri"/>
          <w:color w:val="FF0000"/>
          <w:sz w:val="24"/>
          <w:szCs w:val="24"/>
        </w:rPr>
        <w:t>Uwaga techniczna!</w:t>
      </w:r>
    </w:p>
    <w:p w14:paraId="51036267"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b w:val="0"/>
          <w:i/>
          <w:sz w:val="24"/>
          <w:szCs w:val="24"/>
        </w:rPr>
        <w:t xml:space="preserve">Kwoty ryczałtowe </w:t>
      </w:r>
      <w:r w:rsidRPr="008043C2">
        <w:rPr>
          <w:rStyle w:val="FontStyle51"/>
          <w:rFonts w:ascii="Calibri" w:hAnsi="Calibri" w:cs="Calibri"/>
          <w:b w:val="0"/>
          <w:sz w:val="24"/>
          <w:szCs w:val="24"/>
        </w:rPr>
        <w:t>znajduje się tabela – z listą zadań rozliczanych kwotami ryczałtowymi wraz z ich wartościami (wkład własny, środki trwałe, cross-</w:t>
      </w:r>
      <w:proofErr w:type="spellStart"/>
      <w:r w:rsidRPr="008043C2">
        <w:rPr>
          <w:rStyle w:val="FontStyle51"/>
          <w:rFonts w:ascii="Calibri" w:hAnsi="Calibri" w:cs="Calibri"/>
          <w:b w:val="0"/>
          <w:sz w:val="24"/>
          <w:szCs w:val="24"/>
        </w:rPr>
        <w:t>financing</w:t>
      </w:r>
      <w:proofErr w:type="spellEnd"/>
      <w:r w:rsidRPr="008043C2">
        <w:rPr>
          <w:rStyle w:val="FontStyle51"/>
          <w:rFonts w:ascii="Calibri" w:hAnsi="Calibri" w:cs="Calibri"/>
          <w:b w:val="0"/>
          <w:sz w:val="24"/>
          <w:szCs w:val="24"/>
        </w:rPr>
        <w:t>, wartość zadania).</w:t>
      </w:r>
    </w:p>
    <w:p w14:paraId="60632A94" w14:textId="77777777" w:rsidR="007313B2" w:rsidRPr="00267D2B"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Dane z pkt </w:t>
      </w:r>
      <w:r w:rsidRPr="00267D2B">
        <w:rPr>
          <w:rFonts w:ascii="Calibri" w:hAnsi="Calibri"/>
          <w:b w:val="0"/>
        </w:rPr>
        <w:t>4.2 Kwoty ryczałtowe</w:t>
      </w:r>
      <w:r w:rsidRPr="00267D2B">
        <w:rPr>
          <w:rStyle w:val="FontStyle51"/>
          <w:rFonts w:ascii="Calibri" w:hAnsi="Calibri" w:cs="Calibri"/>
          <w:b w:val="0"/>
          <w:sz w:val="24"/>
          <w:szCs w:val="24"/>
        </w:rPr>
        <w:t xml:space="preserve"> są wypełniane w następujących zakładkach:</w:t>
      </w:r>
    </w:p>
    <w:p w14:paraId="576553F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rezultatu,</w:t>
      </w:r>
    </w:p>
    <w:p w14:paraId="65523F2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produktu,</w:t>
      </w:r>
    </w:p>
    <w:p w14:paraId="1F4CDB7D"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Zadania,</w:t>
      </w:r>
    </w:p>
    <w:p w14:paraId="628CFF9C"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Koszty bezpośrednie.</w:t>
      </w:r>
    </w:p>
    <w:p w14:paraId="5636DC2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W zakładkach: </w:t>
      </w:r>
      <w:r w:rsidRPr="00267D2B">
        <w:rPr>
          <w:rStyle w:val="FontStyle51"/>
          <w:rFonts w:ascii="Calibri" w:hAnsi="Calibri" w:cs="Calibri"/>
          <w:i/>
          <w:sz w:val="24"/>
          <w:szCs w:val="24"/>
        </w:rPr>
        <w:t>Wskaźniki rezultatu</w:t>
      </w:r>
      <w:r w:rsidRPr="008043C2">
        <w:rPr>
          <w:rStyle w:val="FontStyle51"/>
          <w:rFonts w:ascii="Calibri" w:hAnsi="Calibri" w:cs="Calibri"/>
          <w:b w:val="0"/>
          <w:sz w:val="24"/>
          <w:szCs w:val="24"/>
        </w:rPr>
        <w:t xml:space="preserve"> i/lub </w:t>
      </w:r>
      <w:r w:rsidRPr="008043C2">
        <w:rPr>
          <w:rStyle w:val="FontStyle51"/>
          <w:rFonts w:ascii="Calibri" w:hAnsi="Calibri" w:cs="Calibri"/>
          <w:i/>
          <w:sz w:val="24"/>
          <w:szCs w:val="24"/>
        </w:rPr>
        <w:t>Wskaźniki produktu</w:t>
      </w:r>
      <w:r w:rsidRPr="008043C2">
        <w:rPr>
          <w:rStyle w:val="FontStyle51"/>
          <w:rFonts w:ascii="Calibri" w:hAnsi="Calibri" w:cs="Calibri"/>
          <w:b w:val="0"/>
          <w:sz w:val="24"/>
          <w:szCs w:val="24"/>
        </w:rPr>
        <w:t xml:space="preserve"> musisz dodać</w:t>
      </w:r>
    </w:p>
    <w:p w14:paraId="11A8FE98"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wskaźniki będące podstawą do rozliczenia kwoty ryczałtowej.</w:t>
      </w:r>
    </w:p>
    <w:p w14:paraId="1B3BBDB3" w14:textId="7A7171A4"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i/>
          <w:sz w:val="24"/>
          <w:szCs w:val="24"/>
        </w:rPr>
        <w:t>Zadania</w:t>
      </w:r>
      <w:r w:rsidRPr="008043C2">
        <w:rPr>
          <w:rStyle w:val="FontStyle51"/>
          <w:rFonts w:ascii="Calibri" w:hAnsi="Calibri" w:cs="Calibri"/>
          <w:b w:val="0"/>
          <w:i/>
          <w:sz w:val="24"/>
          <w:szCs w:val="24"/>
        </w:rPr>
        <w:t xml:space="preserve">, </w:t>
      </w:r>
      <w:r w:rsidRPr="008043C2">
        <w:rPr>
          <w:rStyle w:val="FontStyle51"/>
          <w:rFonts w:ascii="Calibri" w:hAnsi="Calibri" w:cs="Calibri"/>
          <w:b w:val="0"/>
          <w:sz w:val="24"/>
          <w:szCs w:val="24"/>
        </w:rPr>
        <w:t xml:space="preserve">w której </w:t>
      </w:r>
      <w:r w:rsidR="00752E61">
        <w:rPr>
          <w:rStyle w:val="FontStyle51"/>
          <w:rFonts w:ascii="Calibri" w:hAnsi="Calibri" w:cs="Calibri"/>
          <w:b w:val="0"/>
          <w:sz w:val="24"/>
          <w:szCs w:val="24"/>
        </w:rPr>
        <w:t>musisz:</w:t>
      </w:r>
    </w:p>
    <w:p w14:paraId="5DE94382" w14:textId="5FEADBEC"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w:t>
      </w:r>
      <w:r>
        <w:rPr>
          <w:rStyle w:val="FontStyle51"/>
          <w:rFonts w:ascii="Calibri" w:hAnsi="Calibri" w:cs="Calibri"/>
          <w:b w:val="0"/>
          <w:sz w:val="24"/>
          <w:szCs w:val="24"/>
        </w:rPr>
        <w:t xml:space="preserve">czy </w:t>
      </w:r>
      <w:r w:rsidRPr="008043C2">
        <w:rPr>
          <w:rStyle w:val="FontStyle51"/>
          <w:rFonts w:ascii="Calibri" w:hAnsi="Calibri" w:cs="Calibri"/>
          <w:b w:val="0"/>
          <w:sz w:val="24"/>
          <w:szCs w:val="24"/>
        </w:rPr>
        <w:t>zadani</w:t>
      </w:r>
      <w:r>
        <w:rPr>
          <w:rStyle w:val="FontStyle51"/>
          <w:rFonts w:ascii="Calibri" w:hAnsi="Calibri" w:cs="Calibri"/>
          <w:b w:val="0"/>
          <w:sz w:val="24"/>
          <w:szCs w:val="24"/>
        </w:rPr>
        <w:t>e</w:t>
      </w:r>
      <w:r w:rsidRPr="008043C2">
        <w:rPr>
          <w:rStyle w:val="FontStyle51"/>
          <w:rFonts w:ascii="Calibri" w:hAnsi="Calibri" w:cs="Calibri"/>
          <w:b w:val="0"/>
          <w:sz w:val="24"/>
          <w:szCs w:val="24"/>
        </w:rPr>
        <w:t xml:space="preserve"> </w:t>
      </w:r>
      <w:r w:rsidR="00752E61">
        <w:rPr>
          <w:rStyle w:val="FontStyle51"/>
          <w:rFonts w:ascii="Calibri" w:hAnsi="Calibri" w:cs="Calibri"/>
          <w:b w:val="0"/>
          <w:sz w:val="24"/>
          <w:szCs w:val="24"/>
        </w:rPr>
        <w:t xml:space="preserve">mają być </w:t>
      </w:r>
      <w:r>
        <w:rPr>
          <w:rStyle w:val="FontStyle51"/>
          <w:rFonts w:ascii="Calibri" w:hAnsi="Calibri" w:cs="Calibri"/>
          <w:b w:val="0"/>
          <w:sz w:val="24"/>
          <w:szCs w:val="24"/>
        </w:rPr>
        <w:t xml:space="preserve">rozliczane </w:t>
      </w:r>
      <w:r w:rsidRPr="008043C2">
        <w:rPr>
          <w:rStyle w:val="FontStyle51"/>
          <w:rFonts w:ascii="Calibri" w:hAnsi="Calibri" w:cs="Calibri"/>
          <w:b w:val="0"/>
          <w:sz w:val="24"/>
          <w:szCs w:val="24"/>
        </w:rPr>
        <w:t>kwot</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ryczałtow</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(poprzez zaznaczenie </w:t>
      </w:r>
      <w:proofErr w:type="spellStart"/>
      <w:r w:rsidRPr="008043C2">
        <w:rPr>
          <w:rStyle w:val="FontStyle51"/>
          <w:rFonts w:ascii="Calibri" w:hAnsi="Calibri" w:cs="Calibri"/>
          <w:b w:val="0"/>
          <w:sz w:val="24"/>
          <w:szCs w:val="24"/>
        </w:rPr>
        <w:t>checkboxu</w:t>
      </w:r>
      <w:proofErr w:type="spellEnd"/>
      <w:r w:rsidRPr="008043C2">
        <w:rPr>
          <w:rStyle w:val="FontStyle51"/>
          <w:rFonts w:ascii="Calibri" w:hAnsi="Calibri" w:cs="Calibri"/>
          <w:b w:val="0"/>
          <w:sz w:val="24"/>
          <w:szCs w:val="24"/>
        </w:rPr>
        <w:t xml:space="preserve">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zadania),</w:t>
      </w:r>
    </w:p>
    <w:p w14:paraId="58CFB701" w14:textId="3B51C1DB"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wyb</w:t>
      </w:r>
      <w:r w:rsidR="00752E61">
        <w:rPr>
          <w:rStyle w:val="FontStyle51"/>
          <w:rFonts w:ascii="Calibri" w:hAnsi="Calibri" w:cs="Calibri"/>
          <w:b w:val="0"/>
          <w:sz w:val="24"/>
          <w:szCs w:val="24"/>
        </w:rPr>
        <w:t>rać</w:t>
      </w:r>
      <w:r w:rsidRPr="008043C2">
        <w:rPr>
          <w:rStyle w:val="FontStyle51"/>
          <w:rFonts w:ascii="Calibri" w:hAnsi="Calibri" w:cs="Calibri"/>
          <w:b w:val="0"/>
          <w:sz w:val="24"/>
          <w:szCs w:val="24"/>
        </w:rPr>
        <w:t xml:space="preserve"> wskaźnik</w:t>
      </w:r>
      <w:r w:rsidR="00752E61">
        <w:rPr>
          <w:rStyle w:val="FontStyle51"/>
          <w:rFonts w:ascii="Calibri" w:hAnsi="Calibri" w:cs="Calibri"/>
          <w:b w:val="0"/>
          <w:sz w:val="24"/>
          <w:szCs w:val="24"/>
        </w:rPr>
        <w:t>i</w:t>
      </w:r>
      <w:r w:rsidRPr="008043C2">
        <w:rPr>
          <w:rStyle w:val="FontStyle51"/>
          <w:rFonts w:ascii="Calibri" w:hAnsi="Calibri" w:cs="Calibri"/>
          <w:b w:val="0"/>
          <w:sz w:val="24"/>
          <w:szCs w:val="24"/>
        </w:rPr>
        <w:t xml:space="preserve"> będąc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podstawą do rozliczenia kwoty ryczałtowej (poprzez zaznaczenie </w:t>
      </w:r>
      <w:proofErr w:type="spellStart"/>
      <w:r w:rsidRPr="008043C2">
        <w:rPr>
          <w:rStyle w:val="FontStyle51"/>
          <w:rFonts w:ascii="Calibri" w:hAnsi="Calibri" w:cs="Calibri"/>
          <w:b w:val="0"/>
          <w:sz w:val="24"/>
          <w:szCs w:val="24"/>
        </w:rPr>
        <w:t>checkboxu</w:t>
      </w:r>
      <w:proofErr w:type="spellEnd"/>
      <w:r w:rsidRPr="008043C2">
        <w:rPr>
          <w:rStyle w:val="FontStyle51"/>
          <w:rFonts w:ascii="Calibri" w:hAnsi="Calibri" w:cs="Calibri"/>
          <w:b w:val="0"/>
          <w:sz w:val="24"/>
          <w:szCs w:val="24"/>
        </w:rPr>
        <w:t xml:space="preserve">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w:t>
      </w:r>
      <w:r>
        <w:rPr>
          <w:rStyle w:val="FontStyle51"/>
          <w:rFonts w:ascii="Calibri" w:hAnsi="Calibri" w:cs="Calibri"/>
          <w:b w:val="0"/>
          <w:sz w:val="24"/>
          <w:szCs w:val="24"/>
        </w:rPr>
        <w:t>wskaźnika</w:t>
      </w:r>
      <w:r w:rsidRPr="008043C2">
        <w:rPr>
          <w:rStyle w:val="FontStyle51"/>
          <w:rFonts w:ascii="Calibri" w:hAnsi="Calibri" w:cs="Calibri"/>
          <w:b w:val="0"/>
          <w:sz w:val="24"/>
          <w:szCs w:val="24"/>
        </w:rPr>
        <w:t>),</w:t>
      </w:r>
    </w:p>
    <w:p w14:paraId="33AC86F8" w14:textId="2C4D6A8F"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określ</w:t>
      </w:r>
      <w:r w:rsidR="00752E61">
        <w:rPr>
          <w:rStyle w:val="FontStyle51"/>
          <w:rFonts w:ascii="Calibri" w:hAnsi="Calibri" w:cs="Calibri"/>
          <w:b w:val="0"/>
          <w:sz w:val="24"/>
          <w:szCs w:val="24"/>
        </w:rPr>
        <w:t>i</w:t>
      </w:r>
      <w:bookmarkStart w:id="48" w:name="_GoBack"/>
      <w:bookmarkEnd w:id="48"/>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wartości docelowe wskaźników będąc</w:t>
      </w:r>
      <w:r>
        <w:rPr>
          <w:rStyle w:val="FontStyle51"/>
          <w:rFonts w:ascii="Calibri" w:hAnsi="Calibri" w:cs="Calibri"/>
          <w:b w:val="0"/>
          <w:sz w:val="24"/>
          <w:szCs w:val="24"/>
        </w:rPr>
        <w:t>ych</w:t>
      </w:r>
      <w:r w:rsidRPr="008043C2">
        <w:rPr>
          <w:rStyle w:val="FontStyle51"/>
          <w:rFonts w:ascii="Calibri" w:hAnsi="Calibri" w:cs="Calibri"/>
          <w:b w:val="0"/>
          <w:sz w:val="24"/>
          <w:szCs w:val="24"/>
        </w:rPr>
        <w:t xml:space="preserve"> podstawą do rozliczenia kwoty ryczałtowej,</w:t>
      </w:r>
    </w:p>
    <w:p w14:paraId="7CC29741" w14:textId="7C58741A" w:rsidR="007313B2" w:rsidRPr="008043C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dokument</w:t>
      </w:r>
      <w:r w:rsidR="00752E61">
        <w:rPr>
          <w:rStyle w:val="FontStyle51"/>
          <w:rFonts w:ascii="Calibri" w:hAnsi="Calibri" w:cs="Calibri"/>
          <w:b w:val="0"/>
          <w:sz w:val="24"/>
          <w:szCs w:val="24"/>
        </w:rPr>
        <w:t>y</w:t>
      </w:r>
      <w:r w:rsidRPr="008043C2">
        <w:rPr>
          <w:rStyle w:val="FontStyle51"/>
          <w:rFonts w:ascii="Calibri" w:hAnsi="Calibri" w:cs="Calibri"/>
          <w:b w:val="0"/>
          <w:sz w:val="24"/>
          <w:szCs w:val="24"/>
        </w:rPr>
        <w:t xml:space="preserve"> potwierdzając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realizację wskaźników na etapie wniosku o płatność i</w:t>
      </w:r>
      <w:r w:rsidR="00BD5729">
        <w:rPr>
          <w:rStyle w:val="FontStyle51"/>
          <w:rFonts w:ascii="Calibri" w:hAnsi="Calibri" w:cs="Calibri"/>
          <w:b w:val="0"/>
          <w:sz w:val="24"/>
          <w:szCs w:val="24"/>
        </w:rPr>
        <w:t> </w:t>
      </w:r>
      <w:r w:rsidRPr="008043C2">
        <w:rPr>
          <w:rStyle w:val="FontStyle51"/>
          <w:rFonts w:ascii="Calibri" w:hAnsi="Calibri" w:cs="Calibri"/>
          <w:b w:val="0"/>
          <w:sz w:val="24"/>
          <w:szCs w:val="24"/>
        </w:rPr>
        <w:t>na etapie kontroli projektu.</w:t>
      </w:r>
    </w:p>
    <w:p w14:paraId="50319D8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i/>
          <w:sz w:val="24"/>
          <w:szCs w:val="24"/>
        </w:rPr>
        <w:t>Koszty bezpośrednie</w:t>
      </w:r>
      <w:r w:rsidRPr="008043C2">
        <w:rPr>
          <w:rStyle w:val="FontStyle51"/>
          <w:rFonts w:ascii="Calibri" w:hAnsi="Calibri" w:cs="Calibri"/>
          <w:b w:val="0"/>
          <w:sz w:val="24"/>
          <w:szCs w:val="24"/>
        </w:rPr>
        <w:t xml:space="preserve"> wskazujesz wydatki jakie zamierzasz ponosić w ramach zadań (suma wydatków w ramach zadania </w:t>
      </w:r>
      <w:r>
        <w:rPr>
          <w:rStyle w:val="FontStyle51"/>
          <w:rFonts w:ascii="Calibri" w:hAnsi="Calibri" w:cs="Calibri"/>
          <w:b w:val="0"/>
          <w:sz w:val="24"/>
          <w:szCs w:val="24"/>
        </w:rPr>
        <w:t xml:space="preserve">jest </w:t>
      </w:r>
      <w:r w:rsidRPr="008043C2">
        <w:rPr>
          <w:rStyle w:val="FontStyle51"/>
          <w:rFonts w:ascii="Calibri" w:hAnsi="Calibri" w:cs="Calibri"/>
          <w:b w:val="0"/>
          <w:sz w:val="24"/>
          <w:szCs w:val="24"/>
        </w:rPr>
        <w:t xml:space="preserve">widoczna w tabeli w zakładce: </w:t>
      </w:r>
      <w:r w:rsidRPr="008043C2">
        <w:rPr>
          <w:rStyle w:val="FontStyle51"/>
          <w:rFonts w:ascii="Calibri" w:hAnsi="Calibri" w:cs="Calibri"/>
          <w:b w:val="0"/>
          <w:i/>
          <w:sz w:val="24"/>
          <w:szCs w:val="24"/>
        </w:rPr>
        <w:t>Kwoty ryczałtowe</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oraz uzupełniasz pole </w:t>
      </w:r>
      <w:r>
        <w:rPr>
          <w:rStyle w:val="FontStyle51"/>
          <w:rFonts w:ascii="Calibri" w:hAnsi="Calibri" w:cs="Calibri"/>
          <w:b w:val="0"/>
          <w:i/>
          <w:sz w:val="24"/>
          <w:szCs w:val="24"/>
        </w:rPr>
        <w:t>U</w:t>
      </w:r>
      <w:r w:rsidRPr="008D079C">
        <w:rPr>
          <w:rStyle w:val="FontStyle51"/>
          <w:rFonts w:ascii="Calibri" w:hAnsi="Calibri" w:cs="Calibri"/>
          <w:b w:val="0"/>
          <w:i/>
          <w:sz w:val="24"/>
          <w:szCs w:val="24"/>
        </w:rPr>
        <w:t>zasadnienie wydatku</w:t>
      </w:r>
      <w:r>
        <w:rPr>
          <w:rStyle w:val="FontStyle51"/>
          <w:rFonts w:ascii="Calibri" w:hAnsi="Calibri" w:cs="Calibri"/>
          <w:b w:val="0"/>
          <w:i/>
          <w:sz w:val="24"/>
          <w:szCs w:val="24"/>
        </w:rPr>
        <w:t xml:space="preserve"> </w:t>
      </w:r>
      <w:r>
        <w:rPr>
          <w:rStyle w:val="FontStyle51"/>
          <w:rFonts w:ascii="Calibri" w:hAnsi="Calibri" w:cs="Calibri"/>
          <w:b w:val="0"/>
          <w:sz w:val="24"/>
          <w:szCs w:val="24"/>
        </w:rPr>
        <w:t>(każdy wydatek, który masz zamiar rozliczać kwotą ryczałtową powinien zostać uzasadniony)</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w:t>
      </w:r>
    </w:p>
    <w:p w14:paraId="7CFFED6D" w14:textId="0DF42E3B" w:rsidR="00E64283" w:rsidRPr="00E64283" w:rsidRDefault="00E64283" w:rsidP="00752E61">
      <w:pPr>
        <w:pStyle w:val="Style22"/>
        <w:widowControl/>
        <w:spacing w:before="240" w:line="360" w:lineRule="auto"/>
        <w:rPr>
          <w:rFonts w:ascii="Calibri" w:hAnsi="Calibri" w:cs="Calibri"/>
          <w:sz w:val="22"/>
          <w:szCs w:val="22"/>
        </w:rPr>
      </w:pPr>
      <w:r w:rsidRPr="00E64283">
        <w:rPr>
          <w:rStyle w:val="FontStyle51"/>
          <w:rFonts w:ascii="Calibri" w:hAnsi="Calibri" w:cs="Calibri"/>
          <w:sz w:val="24"/>
          <w:szCs w:val="24"/>
        </w:rPr>
        <w:t xml:space="preserve">Kwoty ryczałtowe oraz Nazwa zadania są automatycznie uzupełniane z uwzględnieniem zasady, że </w:t>
      </w:r>
      <w:r w:rsidRPr="00E64283">
        <w:rPr>
          <w:rStyle w:val="FontStyle51"/>
          <w:rFonts w:ascii="Calibri" w:hAnsi="Calibri" w:cs="Calibri"/>
          <w:b/>
          <w:sz w:val="24"/>
          <w:szCs w:val="24"/>
        </w:rPr>
        <w:t xml:space="preserve">jedno zadanie = jedna kwota ryczałtowa. </w:t>
      </w:r>
    </w:p>
    <w:p w14:paraId="0B78486C" w14:textId="73845293" w:rsidR="002E1E22" w:rsidRPr="008B1D1E" w:rsidRDefault="002E1E22" w:rsidP="00752E61">
      <w:pPr>
        <w:spacing w:before="120" w:line="360" w:lineRule="auto"/>
        <w:rPr>
          <w:rFonts w:ascii="Calibri" w:hAnsi="Calibri"/>
          <w:b/>
          <w:color w:val="FF0000"/>
        </w:rPr>
      </w:pPr>
      <w:r w:rsidRPr="008B1D1E">
        <w:rPr>
          <w:rFonts w:ascii="Calibri" w:hAnsi="Calibri"/>
          <w:b/>
          <w:color w:val="FF0000"/>
        </w:rPr>
        <w:t>Pamiętaj!</w:t>
      </w:r>
    </w:p>
    <w:p w14:paraId="207EFDC0" w14:textId="77777777" w:rsidR="002E1E22" w:rsidRPr="002E1E22" w:rsidRDefault="002E1E22" w:rsidP="002E1E22">
      <w:pPr>
        <w:spacing w:line="360" w:lineRule="auto"/>
        <w:rPr>
          <w:rFonts w:ascii="Calibri" w:hAnsi="Calibri"/>
        </w:rPr>
      </w:pPr>
      <w:r w:rsidRPr="002E1E22">
        <w:rPr>
          <w:rFonts w:ascii="Calibri" w:hAnsi="Calibri"/>
        </w:rPr>
        <w:t>Na wartość wkładu publicznego (środków publicznych) składa się wnioskowana kwota dofinansowania oraz wkład własny, jeżeli wnoszony jest ze środków innych niż prywatne, np.: JST, Fundusz Pracy, PFRON, inne krajowe środki publiczne.</w:t>
      </w:r>
    </w:p>
    <w:p w14:paraId="25D0B006" w14:textId="77777777" w:rsidR="009675FB" w:rsidRPr="00B6261B" w:rsidRDefault="009675FB" w:rsidP="00752E61">
      <w:pPr>
        <w:pStyle w:val="Nagwek2"/>
        <w:spacing w:before="240" w:after="0"/>
        <w:rPr>
          <w:rStyle w:val="FontStyle52"/>
          <w:rFonts w:ascii="Calibri" w:hAnsi="Calibri" w:cs="Arial"/>
          <w:b/>
          <w:bCs/>
          <w:sz w:val="24"/>
          <w:szCs w:val="28"/>
        </w:rPr>
      </w:pPr>
      <w:bookmarkStart w:id="49" w:name="bookmark14"/>
      <w:bookmarkStart w:id="50" w:name="_Toc426552089"/>
      <w:bookmarkStart w:id="51" w:name="_Toc469574789"/>
      <w:bookmarkStart w:id="52" w:name="_Toc517252344"/>
      <w:r w:rsidRPr="00791415">
        <w:rPr>
          <w:rStyle w:val="FontStyle52"/>
          <w:rFonts w:ascii="Calibri" w:hAnsi="Calibri" w:cs="Arial"/>
          <w:b/>
          <w:bCs/>
          <w:sz w:val="24"/>
          <w:szCs w:val="24"/>
        </w:rPr>
        <w:t>4</w:t>
      </w:r>
      <w:bookmarkEnd w:id="49"/>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50"/>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1"/>
      <w:bookmarkEnd w:id="52"/>
    </w:p>
    <w:p w14:paraId="51FD9D83"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0990816F" w14:textId="208C4D4F"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C048523"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7777777"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631FAB93" w:rsidR="00646E61" w:rsidRPr="008D17D4"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C6F3F91"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52E699C2"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3A57985"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39AFDC54"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DD9C7D7"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4125E660"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3AC6BD2E" w:rsidR="00652B7A" w:rsidRPr="00A73C8B" w:rsidRDefault="00951CE6" w:rsidP="000C3020">
      <w:pPr>
        <w:pStyle w:val="Style22"/>
        <w:widowControl/>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77777777"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9C42C7">
      <w:pPr>
        <w:pStyle w:val="DBezK"/>
        <w:spacing w:before="240"/>
        <w:rPr>
          <w:rStyle w:val="FontStyle51"/>
          <w:rFonts w:ascii="Calibri" w:hAnsi="Calibri"/>
          <w:sz w:val="24"/>
          <w:szCs w:val="24"/>
        </w:rPr>
      </w:pPr>
      <w:bookmarkStart w:id="53"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3"/>
    </w:p>
    <w:p w14:paraId="71EB4074" w14:textId="77777777" w:rsidR="009C505F" w:rsidRPr="00DB72EB" w:rsidRDefault="009C505F" w:rsidP="009C42C7">
      <w:pPr>
        <w:pStyle w:val="Style22"/>
        <w:spacing w:before="120" w:line="360" w:lineRule="auto"/>
        <w:jc w:val="left"/>
        <w:rPr>
          <w:rStyle w:val="FontStyle51"/>
          <w:rFonts w:ascii="Calibri" w:hAnsi="Calibri" w:cs="Calibri"/>
          <w:b/>
          <w:sz w:val="24"/>
          <w:szCs w:val="24"/>
        </w:rPr>
      </w:pPr>
      <w:bookmarkStart w:id="54" w:name="_Toc469574791"/>
      <w:r w:rsidRPr="00DB72EB">
        <w:rPr>
          <w:rStyle w:val="FontStyle51"/>
          <w:rFonts w:ascii="Calibri" w:hAnsi="Calibri" w:cs="Calibri"/>
          <w:b/>
          <w:sz w:val="24"/>
          <w:szCs w:val="24"/>
        </w:rPr>
        <w:t>Wskaż, czy wnioskodawca i partnerzy są zdolni do zapewnienia płynnej obsługi finansowej projektu i jakie zasoby finansowe wniesie do projektu projektodawca i partnerzy (o ile dotyczy)</w:t>
      </w:r>
    </w:p>
    <w:p w14:paraId="691494C7" w14:textId="500320DA"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Uznaje się, że możliwość zapewnienia płynnej obsługi finansowej istnieje, jeśli wniosko</w:t>
      </w:r>
      <w:r>
        <w:rPr>
          <w:rStyle w:val="FontStyle51"/>
          <w:rFonts w:ascii="Calibri" w:hAnsi="Calibri" w:cs="Calibri"/>
          <w:sz w:val="24"/>
          <w:szCs w:val="24"/>
        </w:rPr>
        <w:t>dawca oraz ewentualni partnerzy</w:t>
      </w:r>
      <w:r w:rsidRPr="00FF3270">
        <w:rPr>
          <w:rStyle w:val="FontStyle51"/>
          <w:rFonts w:ascii="Calibri" w:hAnsi="Calibri" w:cs="Calibri"/>
          <w:sz w:val="24"/>
          <w:szCs w:val="24"/>
        </w:rPr>
        <w:t>, ponoszący w danym projekcie wydatki z EFS, posiadają łączny obrót za ostatni zatwierdzony rok obrotowy zgodnie z ustawą z dnia 29 września 1994 r. o</w:t>
      </w:r>
      <w:r w:rsidR="00BD5729">
        <w:rPr>
          <w:rStyle w:val="FontStyle51"/>
          <w:rFonts w:ascii="Calibri" w:hAnsi="Calibri" w:cs="Calibri"/>
          <w:sz w:val="24"/>
          <w:szCs w:val="24"/>
        </w:rPr>
        <w:t> </w:t>
      </w:r>
      <w:r w:rsidRPr="00FF3270">
        <w:rPr>
          <w:rStyle w:val="FontStyle51"/>
          <w:rFonts w:ascii="Calibri" w:hAnsi="Calibri" w:cs="Calibri"/>
          <w:sz w:val="24"/>
          <w:szCs w:val="24"/>
        </w:rPr>
        <w:t>rachunkowości  lub za ostatni zamknięty i zatwierdzony rok kalendarzowy równy lub wyższy od łącznych rocznych wydatków w ocenianym projekcie, w roku kalendarzowym, w</w:t>
      </w:r>
      <w:r w:rsidR="00BD5729">
        <w:rPr>
          <w:rStyle w:val="FontStyle51"/>
          <w:rFonts w:ascii="Calibri" w:hAnsi="Calibri" w:cs="Calibri"/>
          <w:sz w:val="24"/>
          <w:szCs w:val="24"/>
        </w:rPr>
        <w:t> </w:t>
      </w:r>
      <w:r w:rsidRPr="00FF3270">
        <w:rPr>
          <w:rStyle w:val="FontStyle51"/>
          <w:rFonts w:ascii="Calibri" w:hAnsi="Calibri" w:cs="Calibri"/>
          <w:sz w:val="24"/>
          <w:szCs w:val="24"/>
        </w:rPr>
        <w:t>którym wydatki są najwyższe. Spełnienie kryterium jest weryfikowane na podstawie przedstawionych przez wnioskodawcę informacji potwierdzających potencjał finansowy jego i ewentualnych partnerów (o ile budżet projektu uwzględnia wydatki partnera) oraz w</w:t>
      </w:r>
      <w:r w:rsidR="00BD5729">
        <w:rPr>
          <w:rStyle w:val="FontStyle51"/>
          <w:rFonts w:ascii="Calibri" w:hAnsi="Calibri" w:cs="Calibri"/>
          <w:sz w:val="24"/>
          <w:szCs w:val="24"/>
        </w:rPr>
        <w:t> </w:t>
      </w:r>
      <w:r w:rsidRPr="00FF3270">
        <w:rPr>
          <w:rStyle w:val="FontStyle51"/>
          <w:rFonts w:ascii="Calibri" w:hAnsi="Calibri" w:cs="Calibri"/>
          <w:sz w:val="24"/>
          <w:szCs w:val="24"/>
        </w:rPr>
        <w:t xml:space="preserve">zakresie wydatków przewidzianych w ramach projektu. </w:t>
      </w:r>
    </w:p>
    <w:p w14:paraId="559C9333" w14:textId="77777777" w:rsidR="009C505F" w:rsidRPr="00FF3270" w:rsidRDefault="009C505F" w:rsidP="009C42C7">
      <w:pPr>
        <w:pStyle w:val="Style22"/>
        <w:spacing w:before="120" w:line="360" w:lineRule="auto"/>
        <w:jc w:val="left"/>
        <w:rPr>
          <w:rStyle w:val="FontStyle51"/>
          <w:rFonts w:ascii="Calibri" w:hAnsi="Calibri" w:cs="Calibri"/>
          <w:b/>
          <w:sz w:val="24"/>
          <w:szCs w:val="24"/>
        </w:rPr>
      </w:pPr>
      <w:r w:rsidRPr="00FF3270">
        <w:rPr>
          <w:rStyle w:val="FontStyle51"/>
          <w:rFonts w:ascii="Calibri" w:hAnsi="Calibri" w:cs="Calibri"/>
          <w:sz w:val="24"/>
          <w:szCs w:val="24"/>
        </w:rPr>
        <w:t>Kryterium nie dotyczy projektów realizowanych z udziałem jednostek sektora finansów publicznych zarówno w roli lidera jak i partnera.</w:t>
      </w:r>
    </w:p>
    <w:p w14:paraId="72C7DD7F" w14:textId="499D0005"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Ocena potencjału finansowego dokonywana jest w kontekście planowanych rocznych wydatków w projekcie (zgodnie z budżetem projektu). Polega ona na porównaniu rocznego poziomu wydatków z rocznymi obrotami wnioskodawcy albo - w przypadku projektów partnerskich - z rocznymi łącznymi obrotami wnioskodawcy i partnerów (o ile budżet projektu uwzględnia wydatki partnera) za poprzedni zamknięty rok obrotowy. W przypadku, gdy projekt trwa dłużej niż jeden rok kalendarzowy (12 miesięcy), wartość obrotów odnosi do roku realizacji projektu, w którym wartość planowanych wydatków jest najwyższa. W</w:t>
      </w:r>
      <w:r w:rsidR="00BD5729">
        <w:rPr>
          <w:rStyle w:val="FontStyle51"/>
          <w:rFonts w:ascii="Calibri" w:hAnsi="Calibri" w:cs="Calibri"/>
          <w:sz w:val="24"/>
          <w:szCs w:val="24"/>
        </w:rPr>
        <w:t> </w:t>
      </w:r>
      <w:r w:rsidRPr="00FF3270">
        <w:rPr>
          <w:rStyle w:val="FontStyle51"/>
          <w:rFonts w:ascii="Calibri" w:hAnsi="Calibri" w:cs="Calibri"/>
          <w:sz w:val="24"/>
          <w:szCs w:val="24"/>
        </w:rPr>
        <w:t>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 kończył się on w momencie zamknięcia roku obrotowego podmiotu. Ponadto, podczas weryfikacji spełnienia kryterium finansowego nie jest możliwe stosowanie proporcji - tzn. w przypadku, gdy podmiot wykazuje obrót za okres krótszy niż rok, należy go odnieść zawsze do pełnej wartości wydatków w roku, gdy są one najwyższe. Analogicznie należy postąpić w sytuacji, w</w:t>
      </w:r>
      <w:r w:rsidR="00BD5729">
        <w:rPr>
          <w:rStyle w:val="FontStyle51"/>
          <w:rFonts w:ascii="Calibri" w:hAnsi="Calibri" w:cs="Calibri"/>
          <w:sz w:val="24"/>
          <w:szCs w:val="24"/>
        </w:rPr>
        <w:t> </w:t>
      </w:r>
      <w:r w:rsidRPr="00FF3270">
        <w:rPr>
          <w:rStyle w:val="FontStyle51"/>
          <w:rFonts w:ascii="Calibri" w:hAnsi="Calibri" w:cs="Calibri"/>
          <w:sz w:val="24"/>
          <w:szCs w:val="24"/>
        </w:rPr>
        <w:t>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78894665" w14:textId="77777777"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455E9B3C" w14:textId="2A0308D7"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w:t>
      </w:r>
      <w:r w:rsidR="00BD5729">
        <w:rPr>
          <w:rStyle w:val="FontStyle51"/>
          <w:rFonts w:ascii="Calibri" w:hAnsi="Calibri" w:cs="Calibri"/>
          <w:sz w:val="24"/>
          <w:szCs w:val="24"/>
        </w:rPr>
        <w:t xml:space="preserve"> </w:t>
      </w:r>
      <w:r w:rsidRPr="00FF3270">
        <w:rPr>
          <w:rStyle w:val="FontStyle51"/>
          <w:rFonts w:ascii="Calibri" w:hAnsi="Calibri" w:cs="Calibri"/>
          <w:sz w:val="24"/>
          <w:szCs w:val="24"/>
        </w:rPr>
        <w:t>/</w:t>
      </w:r>
      <w:r w:rsidR="00BD5729">
        <w:rPr>
          <w:rStyle w:val="FontStyle51"/>
          <w:rFonts w:ascii="Calibri" w:hAnsi="Calibri" w:cs="Calibri"/>
          <w:sz w:val="24"/>
          <w:szCs w:val="24"/>
        </w:rPr>
        <w:t xml:space="preserve"> </w:t>
      </w:r>
      <w:r w:rsidRPr="00FF3270">
        <w:rPr>
          <w:rStyle w:val="FontStyle51"/>
          <w:rFonts w:ascii="Calibri" w:hAnsi="Calibri" w:cs="Calibri"/>
          <w:sz w:val="24"/>
          <w:szCs w:val="24"/>
        </w:rPr>
        <w:t>partnera (o ile dotyczy).</w:t>
      </w:r>
    </w:p>
    <w:p w14:paraId="59762117" w14:textId="77777777"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w:t>
      </w:r>
    </w:p>
    <w:p w14:paraId="23E05675" w14:textId="7141892A" w:rsidR="009C505F"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zadeklarowanych danych oceniający sprawdzi, czy Ty i Twoi partnerzy dysponujecie potencjałem pozwalającym na realizowanie projektu w ramach założonego budżetu oraz jego bezproblemowe rozliczanie. Potencjał finansowy mierzony wielkością obrotów w stosunku do wydatków projektu ma również na celu wykazanie możliwości ewentualnego dochodzenia zwrotu tych środków dofinansowania, które zostałyby wykorzystanie niezgodnie z przeznaczeniem. Dlatego też brak potencjału finansowego będzie skutkował negatywną oceną wniosku o dofinansowanie.</w:t>
      </w:r>
    </w:p>
    <w:p w14:paraId="4C8A8021" w14:textId="514ADF26" w:rsidR="00FA286E" w:rsidRPr="00FF3270" w:rsidRDefault="00FA286E" w:rsidP="009C42C7">
      <w:pPr>
        <w:pStyle w:val="Style22"/>
        <w:spacing w:before="120" w:line="360" w:lineRule="auto"/>
        <w:jc w:val="left"/>
        <w:rPr>
          <w:rStyle w:val="FontStyle51"/>
          <w:rFonts w:ascii="Calibri" w:hAnsi="Calibri" w:cs="Calibri"/>
          <w:b/>
          <w:sz w:val="24"/>
          <w:szCs w:val="24"/>
        </w:rPr>
      </w:pPr>
    </w:p>
    <w:p w14:paraId="70619DF1" w14:textId="77777777" w:rsidR="009C505F" w:rsidRPr="00FF3270" w:rsidRDefault="009C505F" w:rsidP="002B3C5A">
      <w:pPr>
        <w:pStyle w:val="ramka"/>
        <w:framePr w:wrap="auto" w:vAnchor="margin" w:yAlign="inline"/>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14:paraId="6BF525C7" w14:textId="1F4C4808" w:rsidR="009C505F" w:rsidRPr="006E1FD8" w:rsidRDefault="009C505F" w:rsidP="002B3C5A">
      <w:pPr>
        <w:pStyle w:val="ramka"/>
        <w:framePr w:wrap="auto" w:vAnchor="margin" w:yAlign="inline"/>
        <w:jc w:val="left"/>
        <w:rPr>
          <w:rStyle w:val="FontStyle51"/>
          <w:rFonts w:ascii="Calibri" w:hAnsi="Calibri" w:cs="Calibri"/>
          <w:b w:val="0"/>
          <w:sz w:val="24"/>
          <w:szCs w:val="24"/>
        </w:rPr>
      </w:pPr>
      <w:r w:rsidRPr="006E1FD8">
        <w:rPr>
          <w:rStyle w:val="FontStyle51"/>
          <w:rFonts w:ascii="Calibri" w:hAnsi="Calibri" w:cs="Calibri"/>
          <w:sz w:val="24"/>
          <w:szCs w:val="24"/>
        </w:rPr>
        <w:t>W przypadku projekt</w:t>
      </w:r>
      <w:r>
        <w:rPr>
          <w:rStyle w:val="FontStyle51"/>
          <w:rFonts w:ascii="Calibri" w:hAnsi="Calibri" w:cs="Calibri"/>
          <w:sz w:val="24"/>
          <w:szCs w:val="24"/>
        </w:rPr>
        <w:t>ów realizowanych w partnerstwie</w:t>
      </w:r>
      <w:r w:rsidRPr="009C42C7">
        <w:rPr>
          <w:rStyle w:val="FontStyle51"/>
          <w:rFonts w:ascii="Calibri" w:hAnsi="Calibri" w:cs="Calibri"/>
          <w:b w:val="0"/>
          <w:sz w:val="24"/>
          <w:szCs w:val="24"/>
        </w:rPr>
        <w:t xml:space="preserve">, w pkt. 4.3 wniosku, należy wskazać termin utworzenia lub zainicjowania partnerstwa. Pamiętaj, iż data ta (w celu spełnienia </w:t>
      </w:r>
      <w:r w:rsidR="00C064AC" w:rsidRPr="009C42C7">
        <w:rPr>
          <w:rStyle w:val="FontStyle51"/>
          <w:rFonts w:ascii="Calibri" w:hAnsi="Calibri" w:cs="Calibri"/>
          <w:b w:val="0"/>
          <w:sz w:val="24"/>
          <w:szCs w:val="24"/>
        </w:rPr>
        <w:t>ogólnego kryterium dostępu nr 4</w:t>
      </w:r>
      <w:r w:rsidRPr="009C42C7">
        <w:rPr>
          <w:rStyle w:val="FontStyle51"/>
          <w:rFonts w:ascii="Calibri" w:hAnsi="Calibri" w:cs="Calibri"/>
          <w:b w:val="0"/>
          <w:sz w:val="24"/>
          <w:szCs w:val="24"/>
        </w:rPr>
        <w:t xml:space="preserve"> musi być wcześniejsza niż data złożenia wniosku lub rozpoczęcia realizacji projektu.</w:t>
      </w:r>
    </w:p>
    <w:p w14:paraId="36B72D9E" w14:textId="77777777" w:rsidR="009C505F" w:rsidRPr="00FF3270" w:rsidRDefault="009C505F" w:rsidP="002B3C5A">
      <w:pPr>
        <w:pStyle w:val="ramka"/>
        <w:framePr w:wrap="around"/>
        <w:spacing w:before="36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w:t>
      </w:r>
    </w:p>
    <w:p w14:paraId="2C5DD6A6" w14:textId="312D5AAA" w:rsidR="009C505F" w:rsidRPr="009C42C7" w:rsidRDefault="009C42C7" w:rsidP="009C505F">
      <w:pPr>
        <w:pStyle w:val="ramka"/>
        <w:framePr w:wrap="around"/>
        <w:jc w:val="left"/>
        <w:rPr>
          <w:rStyle w:val="FontStyle51"/>
          <w:rFonts w:ascii="Calibri" w:hAnsi="Calibri" w:cs="Calibri"/>
          <w:b w:val="0"/>
          <w:sz w:val="24"/>
          <w:szCs w:val="24"/>
        </w:rPr>
      </w:pPr>
      <w:r>
        <w:rPr>
          <w:rStyle w:val="FontStyle51"/>
          <w:rFonts w:ascii="Calibri" w:hAnsi="Calibri" w:cs="Calibri"/>
          <w:b w:val="0"/>
          <w:sz w:val="24"/>
          <w:szCs w:val="24"/>
        </w:rPr>
        <w:t xml:space="preserve">Z uwagi na fakt, że </w:t>
      </w:r>
      <w:r w:rsidR="009C505F" w:rsidRPr="009C42C7">
        <w:rPr>
          <w:rStyle w:val="FontStyle51"/>
          <w:rFonts w:ascii="Calibri" w:hAnsi="Calibri" w:cs="Calibri"/>
          <w:b w:val="0"/>
          <w:sz w:val="24"/>
          <w:szCs w:val="24"/>
        </w:rPr>
        <w:t xml:space="preserve">podczas oceny potencjału finansowego partnerstwa bierze się pod uwagę obroty jedynie tych podmiotów, których wkład w projekt ma charakter finansowy, niezbędne jest szczegółowe wskazanie ponoszonych przez te podmioty wydatków. Informacja taka powinna znaleźć się w </w:t>
      </w:r>
      <w:r w:rsidR="009C505F" w:rsidRPr="009C42C7">
        <w:rPr>
          <w:rStyle w:val="FontStyle51"/>
          <w:rFonts w:ascii="Calibri" w:hAnsi="Calibri" w:cs="Calibri"/>
          <w:b w:val="0"/>
          <w:i/>
          <w:sz w:val="24"/>
          <w:szCs w:val="24"/>
        </w:rPr>
        <w:t>Szczegółowym budżecie projektu</w:t>
      </w:r>
      <w:r w:rsidR="009C505F" w:rsidRPr="009C42C7">
        <w:rPr>
          <w:rStyle w:val="FontStyle51"/>
          <w:rFonts w:ascii="Calibri" w:hAnsi="Calibri" w:cs="Calibri"/>
          <w:b w:val="0"/>
          <w:sz w:val="24"/>
          <w:szCs w:val="24"/>
        </w:rPr>
        <w:t>.</w:t>
      </w:r>
    </w:p>
    <w:p w14:paraId="27006663" w14:textId="77777777" w:rsidR="009C505F" w:rsidRPr="009C42C7" w:rsidRDefault="009C505F" w:rsidP="002B3C5A">
      <w:pPr>
        <w:pStyle w:val="Style22"/>
        <w:spacing w:before="240" w:line="360" w:lineRule="auto"/>
        <w:jc w:val="left"/>
        <w:rPr>
          <w:rStyle w:val="FontStyle51"/>
          <w:rFonts w:ascii="Calibri" w:hAnsi="Calibri" w:cs="Calibri"/>
          <w:sz w:val="24"/>
          <w:szCs w:val="24"/>
        </w:rPr>
      </w:pPr>
      <w:r w:rsidRPr="009C42C7">
        <w:rPr>
          <w:rStyle w:val="FontStyle51"/>
          <w:rFonts w:ascii="Calibri" w:hAnsi="Calibri" w:cs="Calibri"/>
          <w:sz w:val="24"/>
          <w:szCs w:val="24"/>
        </w:rPr>
        <w:t xml:space="preserve">Poza ww. informacją o posiadanym obrocie, wskaż również, czy planujesz wnieść do projektu wkład własny pieniężny, a jeżeli tak, to w jakiej wysokości. </w:t>
      </w:r>
    </w:p>
    <w:p w14:paraId="7D15AC97"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4"/>
    </w:p>
    <w:p w14:paraId="438B181D"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5ADEF3BF"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1CCCDACC" w14:textId="77777777"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t>Ważne!</w:t>
      </w:r>
    </w:p>
    <w:p w14:paraId="79F2776F" w14:textId="22037D68" w:rsidR="007A2754" w:rsidRPr="00791415" w:rsidRDefault="00687DA3" w:rsidP="00DB72EB">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w:t>
      </w:r>
      <w:r w:rsidRPr="008631D6">
        <w:rPr>
          <w:rStyle w:val="FontStyle51"/>
          <w:rFonts w:ascii="Calibri" w:hAnsi="Calibri"/>
          <w:sz w:val="24"/>
          <w:szCs w:val="24"/>
        </w:rPr>
        <w:t xml:space="preserve">załączniku nr </w:t>
      </w:r>
      <w:r w:rsidR="003E0D53" w:rsidRPr="008631D6">
        <w:rPr>
          <w:rStyle w:val="FontStyle51"/>
          <w:rFonts w:ascii="Calibri" w:hAnsi="Calibri"/>
          <w:sz w:val="24"/>
          <w:szCs w:val="24"/>
        </w:rPr>
        <w:t>6</w:t>
      </w:r>
      <w:r w:rsidRPr="008631D6">
        <w:rPr>
          <w:rStyle w:val="FontStyle51"/>
          <w:rFonts w:ascii="Calibri" w:hAnsi="Calibri"/>
          <w:sz w:val="24"/>
          <w:szCs w:val="24"/>
        </w:rPr>
        <w:t xml:space="preserve"> do Regulaminu</w:t>
      </w:r>
      <w:r w:rsidRPr="004B6B60">
        <w:rPr>
          <w:rStyle w:val="FontStyle51"/>
          <w:rFonts w:ascii="Calibri" w:hAnsi="Calibri"/>
          <w:sz w:val="24"/>
          <w:szCs w:val="24"/>
        </w:rPr>
        <w:t xml:space="preserve"> </w:t>
      </w:r>
      <w:r w:rsidRPr="00DB72EB">
        <w:rPr>
          <w:rStyle w:val="FontStyle51"/>
          <w:rFonts w:ascii="Calibri" w:hAnsi="Calibri"/>
          <w:sz w:val="24"/>
          <w:szCs w:val="24"/>
        </w:rPr>
        <w:t xml:space="preserve">Wymagania dotyczące </w:t>
      </w:r>
      <w:r w:rsidR="003E0D53" w:rsidRPr="00DB72EB">
        <w:rPr>
          <w:rStyle w:val="FontStyle51"/>
          <w:rFonts w:ascii="Calibri" w:hAnsi="Calibri"/>
          <w:sz w:val="24"/>
          <w:szCs w:val="24"/>
        </w:rPr>
        <w:t xml:space="preserve">standardu oraz </w:t>
      </w:r>
      <w:r w:rsidRPr="00DB72EB">
        <w:rPr>
          <w:rStyle w:val="FontStyle51"/>
          <w:rFonts w:ascii="Calibri" w:hAnsi="Calibri"/>
          <w:sz w:val="24"/>
          <w:szCs w:val="24"/>
        </w:rPr>
        <w:t>cen rynkowych</w:t>
      </w:r>
      <w:r w:rsidRPr="00791415">
        <w:rPr>
          <w:rStyle w:val="FontStyle51"/>
          <w:rFonts w:ascii="Calibri" w:hAnsi="Calibri"/>
          <w:b/>
          <w:sz w:val="24"/>
          <w:szCs w:val="24"/>
        </w:rPr>
        <w:t xml:space="preserve"> </w:t>
      </w:r>
      <w:r w:rsidRPr="00791415">
        <w:rPr>
          <w:rStyle w:val="FontStyle51"/>
          <w:rFonts w:ascii="Calibri" w:hAnsi="Calibri"/>
          <w:sz w:val="24"/>
          <w:szCs w:val="24"/>
        </w:rPr>
        <w:t>określił minimalne wymagania w</w:t>
      </w:r>
      <w:r w:rsidR="00BD5729">
        <w:rPr>
          <w:rStyle w:val="FontStyle51"/>
          <w:rFonts w:ascii="Calibri" w:hAnsi="Calibri"/>
          <w:sz w:val="24"/>
          <w:szCs w:val="24"/>
        </w:rPr>
        <w:t> </w:t>
      </w:r>
      <w:r w:rsidRPr="00791415">
        <w:rPr>
          <w:rStyle w:val="FontStyle51"/>
          <w:rFonts w:ascii="Calibri" w:hAnsi="Calibri"/>
          <w:sz w:val="24"/>
          <w:szCs w:val="24"/>
        </w:rPr>
        <w:t>zakresie kompetencji</w:t>
      </w:r>
      <w:r w:rsidR="00BD5729">
        <w:rPr>
          <w:rStyle w:val="FontStyle51"/>
          <w:rFonts w:ascii="Calibri" w:hAnsi="Calibri"/>
          <w:sz w:val="24"/>
          <w:szCs w:val="24"/>
        </w:rPr>
        <w:t xml:space="preserve"> </w:t>
      </w:r>
      <w:r w:rsidRPr="00791415">
        <w:rPr>
          <w:rStyle w:val="FontStyle51"/>
          <w:rFonts w:ascii="Calibri" w:hAnsi="Calibri"/>
          <w:sz w:val="24"/>
          <w:szCs w:val="24"/>
        </w:rPr>
        <w:t>/ doświadczenia</w:t>
      </w:r>
      <w:r w:rsidR="00BD5729">
        <w:rPr>
          <w:rStyle w:val="FontStyle51"/>
          <w:rFonts w:ascii="Calibri" w:hAnsi="Calibri"/>
          <w:sz w:val="24"/>
          <w:szCs w:val="24"/>
        </w:rPr>
        <w:t xml:space="preserve"> </w:t>
      </w:r>
      <w:r w:rsidRPr="00791415">
        <w:rPr>
          <w:rStyle w:val="FontStyle51"/>
          <w:rFonts w:ascii="Calibri" w:hAnsi="Calibri"/>
          <w:sz w:val="24"/>
          <w:szCs w:val="24"/>
        </w:rPr>
        <w:t>/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14:paraId="65DCC76C"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758BCD3C"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5"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DB72EB">
      <w:pPr>
        <w:pStyle w:val="DBezK"/>
        <w:spacing w:before="240"/>
        <w:rPr>
          <w:rStyle w:val="FontStyle51"/>
          <w:rFonts w:ascii="Calibri" w:hAnsi="Calibri"/>
          <w:sz w:val="24"/>
          <w:szCs w:val="24"/>
        </w:rPr>
      </w:pPr>
      <w:bookmarkStart w:id="55"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5"/>
    </w:p>
    <w:p w14:paraId="1FCE4D10"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14:paraId="1D8AF86C" w14:textId="77777777"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6"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119207DA" w14:textId="617DF60C"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A43F83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32FCD6DB"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w:t>
      </w:r>
      <w:proofErr w:type="spellStart"/>
      <w:r w:rsidRPr="00FF3270">
        <w:rPr>
          <w:rFonts w:ascii="Calibri" w:hAnsi="Calibri" w:cs="Calibri"/>
        </w:rPr>
        <w:t>sal</w:t>
      </w:r>
      <w:proofErr w:type="spellEnd"/>
      <w:r w:rsidRPr="00FF3270">
        <w:rPr>
          <w:rFonts w:ascii="Calibri" w:hAnsi="Calibri" w:cs="Calibri"/>
        </w:rPr>
        <w:t xml:space="preserve">, </w:t>
      </w:r>
      <w:proofErr w:type="spellStart"/>
      <w:r w:rsidRPr="00FF3270">
        <w:rPr>
          <w:rFonts w:ascii="Calibri" w:hAnsi="Calibri" w:cs="Calibri"/>
        </w:rPr>
        <w:t>tj</w:t>
      </w:r>
      <w:proofErr w:type="spellEnd"/>
      <w:r w:rsidRPr="00FF3270">
        <w:rPr>
          <w:rFonts w:ascii="Calibri" w:hAnsi="Calibri" w:cs="Calibri"/>
        </w:rPr>
        <w:t>:</w:t>
      </w:r>
      <w:r w:rsidR="00BD5729">
        <w:rPr>
          <w:rFonts w:ascii="Calibri" w:hAnsi="Calibri" w:cs="Calibri"/>
        </w:rPr>
        <w:t> </w:t>
      </w:r>
      <w:r w:rsidRPr="00FF3270">
        <w:rPr>
          <w:rFonts w:ascii="Calibri" w:hAnsi="Calibri" w:cs="Calibri"/>
        </w:rPr>
        <w:t>kosztów operatu szacunkowego.</w:t>
      </w:r>
    </w:p>
    <w:p w14:paraId="6ECEB34A" w14:textId="77777777" w:rsidR="0097009F" w:rsidRPr="00791415" w:rsidRDefault="0097009F" w:rsidP="00DB72EB">
      <w:pPr>
        <w:spacing w:line="360" w:lineRule="auto"/>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DB72EB">
      <w:pPr>
        <w:pStyle w:val="Nagwek2"/>
        <w:spacing w:before="240" w:after="0"/>
        <w:rPr>
          <w:rStyle w:val="FontStyle52"/>
          <w:rFonts w:ascii="Calibri" w:hAnsi="Calibri" w:cs="Arial"/>
          <w:b/>
          <w:bCs/>
          <w:sz w:val="24"/>
          <w:szCs w:val="24"/>
        </w:rPr>
      </w:pPr>
      <w:bookmarkStart w:id="56" w:name="bookmark15"/>
      <w:bookmarkStart w:id="57" w:name="_Toc426552090"/>
      <w:bookmarkStart w:id="58" w:name="_Toc469574793"/>
      <w:bookmarkStart w:id="59" w:name="_Toc517252345"/>
      <w:r w:rsidRPr="00791415">
        <w:rPr>
          <w:rStyle w:val="FontStyle52"/>
          <w:rFonts w:ascii="Calibri" w:hAnsi="Calibri" w:cs="Arial"/>
          <w:b/>
          <w:bCs/>
          <w:sz w:val="24"/>
          <w:szCs w:val="24"/>
        </w:rPr>
        <w:t>4</w:t>
      </w:r>
      <w:bookmarkEnd w:id="56"/>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7"/>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8"/>
      <w:bookmarkEnd w:id="59"/>
    </w:p>
    <w:p w14:paraId="11181802" w14:textId="77777777"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14:paraId="645DAD1C" w14:textId="7315AFE7"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8C707B3" w14:textId="134B94CC"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067F59E3" w14:textId="55980FBA" w:rsidR="00CF4977" w:rsidRPr="00791415" w:rsidRDefault="00CB7376" w:rsidP="002B3C5A">
      <w:pPr>
        <w:pStyle w:val="Style22"/>
        <w:widowControl/>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EA816AE"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17AFA68" w14:textId="77777777"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1CCB546C" w:rsidR="00C357F2" w:rsidRPr="00FF3270" w:rsidRDefault="00C357F2" w:rsidP="00DB72EB">
      <w:pPr>
        <w:pStyle w:val="Style6"/>
        <w:spacing w:before="240" w:line="360" w:lineRule="auto"/>
        <w:jc w:val="left"/>
        <w:rPr>
          <w:rStyle w:val="FontStyle51"/>
          <w:rFonts w:ascii="Calibri" w:hAnsi="Calibri" w:cs="Calibri"/>
          <w:sz w:val="24"/>
          <w:szCs w:val="24"/>
        </w:rPr>
      </w:pPr>
      <w:bookmarkStart w:id="60" w:name="bookmark16"/>
      <w:bookmarkStart w:id="61" w:name="_Toc426552091"/>
      <w:bookmarkStart w:id="62"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23DDDA2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17734FD9"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14:paraId="3DCB0010"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1106C9EF" w:rsidR="003F3E95" w:rsidRPr="00791415" w:rsidRDefault="003F3E95" w:rsidP="00DB72EB">
      <w:pPr>
        <w:pStyle w:val="Nagwek2"/>
        <w:spacing w:before="240" w:after="0"/>
        <w:rPr>
          <w:rStyle w:val="FontStyle52"/>
          <w:rFonts w:ascii="Calibri" w:hAnsi="Calibri" w:cs="Arial"/>
          <w:b/>
          <w:bCs/>
          <w:sz w:val="24"/>
          <w:szCs w:val="24"/>
        </w:rPr>
      </w:pPr>
      <w:bookmarkStart w:id="63" w:name="_Toc517252346"/>
      <w:r w:rsidRPr="00791415">
        <w:rPr>
          <w:rStyle w:val="FontStyle52"/>
          <w:rFonts w:ascii="Calibri" w:hAnsi="Calibri" w:cs="Arial"/>
          <w:b/>
          <w:bCs/>
          <w:sz w:val="24"/>
          <w:szCs w:val="24"/>
        </w:rPr>
        <w:t>4</w:t>
      </w:r>
      <w:bookmarkEnd w:id="60"/>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1"/>
      <w:bookmarkEnd w:id="62"/>
      <w:bookmarkEnd w:id="63"/>
    </w:p>
    <w:p w14:paraId="6C5E3639"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4C7713BE"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3D34CEEC" w14:textId="3949775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2DF31598" w14:textId="30668820"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6190243C" w14:textId="34B84BD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71CAFE97" w14:textId="2F9F3475"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77528D44"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77777777"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3187C6F6"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576FFE2E" w14:textId="40E8AA9A"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E770D63" w14:textId="3F241B92"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7A4B07AD"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B727248" w14:textId="67427D83" w:rsidR="00C672F3" w:rsidRPr="00593E6A" w:rsidRDefault="00C672F3" w:rsidP="00593E6A">
      <w:pPr>
        <w:pStyle w:val="ramka"/>
        <w:framePr w:wrap="around"/>
        <w:jc w:val="left"/>
        <w:rPr>
          <w:rStyle w:val="FontStyle51"/>
          <w:rFonts w:ascii="Calibri" w:hAnsi="Calibri" w:cs="Calibri"/>
          <w:b w:val="0"/>
          <w:sz w:val="24"/>
          <w:szCs w:val="24"/>
        </w:rPr>
      </w:pPr>
      <w:bookmarkStart w:id="64"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7"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14:paraId="60970680"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3E385463" w14:textId="77777777" w:rsidR="00593E6A" w:rsidRDefault="00593E6A">
      <w:pPr>
        <w:rPr>
          <w:rStyle w:val="FontStyle52"/>
          <w:rFonts w:ascii="Calibri" w:hAnsi="Calibri"/>
          <w:b w:val="0"/>
          <w:sz w:val="24"/>
          <w:szCs w:val="24"/>
        </w:rPr>
      </w:pPr>
      <w:bookmarkStart w:id="65" w:name="_Toc426552092"/>
      <w:bookmarkStart w:id="66" w:name="_Toc517252347"/>
      <w:bookmarkStart w:id="67" w:name="_Toc469574795"/>
      <w:r>
        <w:rPr>
          <w:rStyle w:val="FontStyle52"/>
          <w:rFonts w:ascii="Calibri" w:hAnsi="Calibri"/>
          <w:bCs w:val="0"/>
          <w:sz w:val="24"/>
          <w:szCs w:val="24"/>
        </w:rPr>
        <w:br w:type="page"/>
      </w:r>
    </w:p>
    <w:p w14:paraId="0A837007" w14:textId="29199E0C" w:rsidR="003F3E95" w:rsidRPr="007A2666" w:rsidRDefault="003565EF" w:rsidP="00791415">
      <w:pPr>
        <w:pStyle w:val="Nagwek1"/>
        <w:spacing w:line="23" w:lineRule="atLeast"/>
        <w:rPr>
          <w:rStyle w:val="FontStyle52"/>
          <w:rFonts w:ascii="Calibri" w:hAnsi="Calibri" w:cs="Arial"/>
          <w:b/>
          <w:bCs/>
          <w:sz w:val="24"/>
          <w:szCs w:val="24"/>
        </w:rPr>
      </w:pPr>
      <w:r w:rsidRPr="007A2666">
        <w:rPr>
          <w:rStyle w:val="FontStyle52"/>
          <w:rFonts w:ascii="Calibri" w:hAnsi="Calibri" w:cs="Arial"/>
          <w:b/>
          <w:bCs/>
          <w:sz w:val="24"/>
          <w:szCs w:val="24"/>
        </w:rPr>
        <w:t>V</w:t>
      </w:r>
      <w:bookmarkEnd w:id="64"/>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5"/>
      <w:r w:rsidR="00D06BC1" w:rsidRPr="007A2666">
        <w:rPr>
          <w:rStyle w:val="FontStyle52"/>
          <w:rFonts w:ascii="Calibri" w:hAnsi="Calibri" w:cs="Arial"/>
          <w:b/>
          <w:bCs/>
          <w:sz w:val="24"/>
          <w:szCs w:val="24"/>
        </w:rPr>
        <w:t>BUDŻET PROJEKTU</w:t>
      </w:r>
      <w:bookmarkEnd w:id="66"/>
      <w:bookmarkEnd w:id="67"/>
    </w:p>
    <w:p w14:paraId="6F6D654D" w14:textId="333F0B29"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14:paraId="52D433FB" w14:textId="32159682"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31DB0B83" w14:textId="77777777" w:rsidR="00FE6AE6" w:rsidRPr="007A2666" w:rsidRDefault="00FE6AE6" w:rsidP="00593E6A">
      <w:pPr>
        <w:pStyle w:val="Nagwek1"/>
        <w:spacing w:before="240"/>
      </w:pPr>
      <w:bookmarkStart w:id="68" w:name="_Toc499115547"/>
      <w:bookmarkStart w:id="69" w:name="_Toc5172523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8"/>
      <w:bookmarkEnd w:id="69"/>
    </w:p>
    <w:p w14:paraId="3B556693"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8"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14:paraId="6D298A03" w14:textId="6ADE75BB"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6DA093B7"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444FD2C9" w14:textId="7D9241E6"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455633DF"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1710DD76"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7D0CBD79" w14:textId="14F30A1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80CD73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79F50C6F" w14:textId="4E3B7CAD" w:rsidR="005D4CB8" w:rsidRDefault="00FE6AE6" w:rsidP="00593E6A">
      <w:pPr>
        <w:pStyle w:val="konkurs"/>
        <w:pBdr>
          <w:bottom w:val="single" w:sz="18" w:space="2" w:color="A8D08D" w:shadow="1"/>
        </w:pBdr>
        <w:jc w:val="left"/>
        <w:rPr>
          <w:rStyle w:val="FontStyle52"/>
          <w:rFonts w:ascii="Calibri" w:hAnsi="Calibri" w:cs="Calibri"/>
          <w:color w:val="FF0000"/>
          <w:sz w:val="24"/>
          <w:szCs w:val="24"/>
        </w:rPr>
      </w:pPr>
      <w:r w:rsidRPr="00A15B5A">
        <w:rPr>
          <w:rStyle w:val="FontStyle52"/>
          <w:rFonts w:ascii="Calibri" w:hAnsi="Calibri" w:cs="Calibri"/>
          <w:color w:val="FF0000"/>
          <w:sz w:val="24"/>
          <w:szCs w:val="24"/>
        </w:rPr>
        <w:t>Uwa</w:t>
      </w:r>
      <w:r w:rsidR="00680D65">
        <w:rPr>
          <w:rStyle w:val="FontStyle52"/>
          <w:rFonts w:ascii="Calibri" w:hAnsi="Calibri" w:cs="Calibri"/>
          <w:color w:val="FF0000"/>
          <w:sz w:val="24"/>
          <w:szCs w:val="24"/>
        </w:rPr>
        <w:t>ga</w:t>
      </w:r>
      <w:r w:rsidRPr="00A15B5A">
        <w:rPr>
          <w:rStyle w:val="FontStyle52"/>
          <w:rFonts w:ascii="Calibri" w:hAnsi="Calibri" w:cs="Calibri"/>
          <w:color w:val="FF0000"/>
          <w:sz w:val="24"/>
          <w:szCs w:val="24"/>
        </w:rPr>
        <w:t>!</w:t>
      </w:r>
    </w:p>
    <w:p w14:paraId="6BAB10B5" w14:textId="1CFBA17B" w:rsidR="00FE6AE6" w:rsidRDefault="00FE6AE6" w:rsidP="003F69C8">
      <w:pPr>
        <w:pStyle w:val="konkurs"/>
        <w:pBdr>
          <w:bottom w:val="single" w:sz="18" w:space="2" w:color="A8D08D" w:shadow="1"/>
        </w:pBdr>
        <w:jc w:val="left"/>
        <w:rPr>
          <w:rStyle w:val="FontStyle52"/>
          <w:rFonts w:ascii="Calibri" w:hAnsi="Calibri" w:cs="Calibri"/>
          <w:b w:val="0"/>
          <w:sz w:val="24"/>
          <w:szCs w:val="24"/>
        </w:rPr>
      </w:pPr>
      <w:r w:rsidRPr="00746DED">
        <w:rPr>
          <w:rStyle w:val="FontStyle52"/>
          <w:rFonts w:ascii="Calibri" w:hAnsi="Calibri" w:cs="Calibri"/>
          <w:b w:val="0"/>
          <w:sz w:val="24"/>
          <w:szCs w:val="24"/>
        </w:rPr>
        <w:t>Wymagana minimalna wartość projektu</w:t>
      </w:r>
      <w:r w:rsidR="008631D6">
        <w:rPr>
          <w:rStyle w:val="FontStyle52"/>
          <w:rFonts w:ascii="Calibri" w:hAnsi="Calibri" w:cs="Calibri"/>
          <w:b w:val="0"/>
          <w:sz w:val="24"/>
          <w:szCs w:val="24"/>
        </w:rPr>
        <w:t xml:space="preserve"> </w:t>
      </w:r>
      <w:r w:rsidR="008631D6" w:rsidRPr="008631D6">
        <w:rPr>
          <w:rStyle w:val="FontStyle52"/>
          <w:rFonts w:ascii="Calibri" w:hAnsi="Calibri" w:cs="Calibri"/>
          <w:b w:val="0"/>
          <w:sz w:val="24"/>
          <w:szCs w:val="24"/>
        </w:rPr>
        <w:t>(kosztów ogółem)</w:t>
      </w:r>
      <w:r w:rsidRPr="00746DED">
        <w:rPr>
          <w:rStyle w:val="FontStyle52"/>
          <w:rFonts w:ascii="Calibri" w:hAnsi="Calibri" w:cs="Calibri"/>
          <w:b w:val="0"/>
          <w:sz w:val="24"/>
          <w:szCs w:val="24"/>
        </w:rPr>
        <w:t xml:space="preserve"> </w:t>
      </w:r>
      <w:r w:rsidR="008631D6" w:rsidRPr="008631D6">
        <w:rPr>
          <w:rStyle w:val="FontStyle52"/>
          <w:rFonts w:ascii="Calibri" w:hAnsi="Calibri" w:cs="Calibri"/>
          <w:b w:val="0"/>
          <w:sz w:val="24"/>
          <w:szCs w:val="24"/>
        </w:rPr>
        <w:t>zgodnie ze szczegółowym kryterium dostępu nr 10</w:t>
      </w:r>
      <w:r w:rsidR="003F69C8">
        <w:rPr>
          <w:rStyle w:val="FontStyle52"/>
          <w:rFonts w:ascii="Calibri" w:hAnsi="Calibri" w:cs="Calibri"/>
          <w:b w:val="0"/>
          <w:sz w:val="24"/>
          <w:szCs w:val="24"/>
        </w:rPr>
        <w:t xml:space="preserve"> </w:t>
      </w:r>
      <w:r w:rsidR="008631D6" w:rsidRPr="008631D6">
        <w:rPr>
          <w:rStyle w:val="FontStyle52"/>
          <w:rFonts w:ascii="Calibri" w:hAnsi="Calibri" w:cs="Calibri"/>
          <w:b w:val="0"/>
          <w:sz w:val="24"/>
          <w:szCs w:val="24"/>
        </w:rPr>
        <w:t>wynosi 500 000 PLN</w:t>
      </w:r>
      <w:r w:rsidRPr="00746DED">
        <w:rPr>
          <w:rStyle w:val="FontStyle52"/>
          <w:rFonts w:ascii="Calibri" w:hAnsi="Calibri" w:cs="Calibri"/>
          <w:b w:val="0"/>
          <w:sz w:val="24"/>
          <w:szCs w:val="24"/>
        </w:rPr>
        <w:t>.</w:t>
      </w:r>
      <w:r w:rsidR="008631D6" w:rsidRPr="008631D6">
        <w:t xml:space="preserve"> </w:t>
      </w:r>
      <w:r w:rsidR="008631D6" w:rsidRPr="008631D6">
        <w:rPr>
          <w:rStyle w:val="FontStyle52"/>
          <w:rFonts w:ascii="Calibri" w:hAnsi="Calibri" w:cs="Calibri"/>
          <w:b w:val="0"/>
          <w:sz w:val="24"/>
          <w:szCs w:val="24"/>
        </w:rPr>
        <w:t>Jednocześnie w przypadku gdy na etapie negocjacji ostateczna wartość projektu będzie niższa niż 500 000 PLN, kryterium uznaje się za spełnione.</w:t>
      </w:r>
    </w:p>
    <w:p w14:paraId="4FD8DD9E" w14:textId="78F6B712" w:rsidR="003154A5" w:rsidRDefault="003154A5" w:rsidP="00BE29D1">
      <w:pPr>
        <w:pStyle w:val="konkurs"/>
        <w:pBdr>
          <w:bottom w:val="single" w:sz="18" w:space="2" w:color="A8D08D" w:shadow="1"/>
        </w:pBdr>
        <w:spacing w:before="120"/>
        <w:rPr>
          <w:rStyle w:val="FontStyle52"/>
          <w:rFonts w:ascii="Calibri" w:hAnsi="Calibri" w:cs="Calibri"/>
          <w:color w:val="FF0000"/>
          <w:sz w:val="24"/>
          <w:szCs w:val="24"/>
        </w:rPr>
      </w:pPr>
      <w:r w:rsidRPr="003154A5">
        <w:rPr>
          <w:rStyle w:val="FontStyle52"/>
          <w:rFonts w:ascii="Calibri" w:hAnsi="Calibri" w:cs="Calibri"/>
          <w:color w:val="FF0000"/>
          <w:sz w:val="24"/>
          <w:szCs w:val="24"/>
        </w:rPr>
        <w:t>Uwaga!</w:t>
      </w:r>
    </w:p>
    <w:p w14:paraId="2BDA30E4" w14:textId="07AF2760" w:rsidR="003F69C8" w:rsidRPr="003154A5" w:rsidRDefault="003F69C8" w:rsidP="003F69C8">
      <w:pPr>
        <w:pStyle w:val="konkurs"/>
        <w:pBdr>
          <w:bottom w:val="single" w:sz="18" w:space="2" w:color="A8D08D" w:shadow="1"/>
        </w:pBdr>
        <w:rPr>
          <w:rStyle w:val="FontStyle52"/>
          <w:rFonts w:ascii="Calibri" w:hAnsi="Calibri" w:cs="Calibri"/>
          <w:color w:val="FF0000"/>
          <w:sz w:val="24"/>
          <w:szCs w:val="24"/>
        </w:rPr>
      </w:pPr>
      <w:r w:rsidRPr="003F69C8">
        <w:rPr>
          <w:rStyle w:val="FontStyle52"/>
          <w:rFonts w:ascii="Calibri" w:hAnsi="Calibri" w:cs="Calibri"/>
          <w:b w:val="0"/>
          <w:sz w:val="24"/>
          <w:szCs w:val="24"/>
        </w:rPr>
        <w:t xml:space="preserve">Powyższe zapisy nie odnoszą się do </w:t>
      </w:r>
      <w:r w:rsidRPr="003F69C8">
        <w:rPr>
          <w:rStyle w:val="FontStyle52"/>
          <w:rFonts w:ascii="Calibri" w:hAnsi="Calibri" w:cs="Calibri"/>
          <w:b w:val="0"/>
          <w:sz w:val="24"/>
          <w:szCs w:val="24"/>
          <w:u w:val="single"/>
        </w:rPr>
        <w:t>II rundy konkursu</w:t>
      </w:r>
      <w:r w:rsidRPr="003F69C8">
        <w:rPr>
          <w:rStyle w:val="FontStyle52"/>
          <w:rFonts w:ascii="Calibri" w:hAnsi="Calibri" w:cs="Calibri"/>
          <w:b w:val="0"/>
          <w:sz w:val="24"/>
          <w:szCs w:val="24"/>
        </w:rPr>
        <w:t xml:space="preserve">, w ramach której, </w:t>
      </w:r>
      <w:r>
        <w:rPr>
          <w:rStyle w:val="FontStyle52"/>
          <w:rFonts w:ascii="Calibri" w:hAnsi="Calibri" w:cs="Calibri"/>
          <w:b w:val="0"/>
          <w:sz w:val="24"/>
          <w:szCs w:val="24"/>
        </w:rPr>
        <w:t>w</w:t>
      </w:r>
      <w:r w:rsidRPr="003F69C8">
        <w:rPr>
          <w:rStyle w:val="FontStyle52"/>
          <w:rFonts w:ascii="Calibri" w:hAnsi="Calibri" w:cs="Calibri"/>
          <w:b w:val="0"/>
          <w:sz w:val="24"/>
          <w:szCs w:val="24"/>
        </w:rPr>
        <w:t>ymagana</w:t>
      </w:r>
      <w:r w:rsidRPr="00746DED">
        <w:rPr>
          <w:rStyle w:val="FontStyle52"/>
          <w:rFonts w:ascii="Calibri" w:hAnsi="Calibri" w:cs="Calibri"/>
          <w:b w:val="0"/>
          <w:sz w:val="24"/>
          <w:szCs w:val="24"/>
        </w:rPr>
        <w:t xml:space="preserve"> minimalna wartość projektu</w:t>
      </w:r>
      <w:r>
        <w:rPr>
          <w:rStyle w:val="FontStyle52"/>
          <w:rFonts w:ascii="Calibri" w:hAnsi="Calibri" w:cs="Calibri"/>
          <w:b w:val="0"/>
          <w:sz w:val="24"/>
          <w:szCs w:val="24"/>
        </w:rPr>
        <w:t xml:space="preserve"> </w:t>
      </w:r>
      <w:r w:rsidRPr="008631D6">
        <w:rPr>
          <w:rStyle w:val="FontStyle52"/>
          <w:rFonts w:ascii="Calibri" w:hAnsi="Calibri" w:cs="Calibri"/>
          <w:b w:val="0"/>
          <w:sz w:val="24"/>
          <w:szCs w:val="24"/>
        </w:rPr>
        <w:t>(kosztów ogółem)</w:t>
      </w:r>
      <w:r w:rsidRPr="00746DED">
        <w:rPr>
          <w:rStyle w:val="FontStyle52"/>
          <w:rFonts w:ascii="Calibri" w:hAnsi="Calibri" w:cs="Calibri"/>
          <w:b w:val="0"/>
          <w:sz w:val="24"/>
          <w:szCs w:val="24"/>
        </w:rPr>
        <w:t xml:space="preserve"> </w:t>
      </w:r>
      <w:r>
        <w:rPr>
          <w:rStyle w:val="FontStyle52"/>
          <w:rFonts w:ascii="Calibri" w:hAnsi="Calibri" w:cs="Calibri"/>
          <w:b w:val="0"/>
          <w:sz w:val="24"/>
          <w:szCs w:val="24"/>
        </w:rPr>
        <w:t xml:space="preserve">zgodnie z </w:t>
      </w:r>
      <w:r w:rsidRPr="00746DED">
        <w:rPr>
          <w:rStyle w:val="FontStyle52"/>
          <w:rFonts w:ascii="Calibri" w:hAnsi="Calibri" w:cs="Calibri"/>
          <w:b w:val="0"/>
          <w:sz w:val="24"/>
          <w:szCs w:val="24"/>
        </w:rPr>
        <w:t xml:space="preserve">zapisami </w:t>
      </w:r>
      <w:hyperlink r:id="rId69"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w:t>
      </w:r>
      <w:r w:rsidRPr="00255F91">
        <w:rPr>
          <w:rStyle w:val="FontStyle52"/>
          <w:rFonts w:ascii="Calibri" w:hAnsi="Calibri" w:cs="Calibri"/>
          <w:b w:val="0"/>
          <w:sz w:val="24"/>
          <w:szCs w:val="24"/>
        </w:rPr>
        <w:t xml:space="preserve">2014-2020 </w:t>
      </w:r>
      <w:r w:rsidRPr="008631D6">
        <w:rPr>
          <w:rStyle w:val="FontStyle52"/>
          <w:rFonts w:ascii="Calibri" w:hAnsi="Calibri" w:cs="Calibri"/>
          <w:b w:val="0"/>
          <w:sz w:val="24"/>
          <w:szCs w:val="24"/>
        </w:rPr>
        <w:t xml:space="preserve">wynosi </w:t>
      </w:r>
      <w:r>
        <w:rPr>
          <w:rStyle w:val="FontStyle52"/>
          <w:rFonts w:ascii="Calibri" w:hAnsi="Calibri" w:cs="Calibri"/>
          <w:b w:val="0"/>
          <w:sz w:val="24"/>
          <w:szCs w:val="24"/>
        </w:rPr>
        <w:t>200</w:t>
      </w:r>
      <w:r w:rsidRPr="008631D6">
        <w:rPr>
          <w:rStyle w:val="FontStyle52"/>
          <w:rFonts w:ascii="Calibri" w:hAnsi="Calibri" w:cs="Calibri"/>
          <w:b w:val="0"/>
          <w:sz w:val="24"/>
          <w:szCs w:val="24"/>
        </w:rPr>
        <w:t xml:space="preserve"> 000 PLN</w:t>
      </w:r>
      <w:r w:rsidRPr="003F69C8">
        <w:rPr>
          <w:rStyle w:val="FontStyle52"/>
          <w:rFonts w:ascii="Calibri" w:hAnsi="Calibri" w:cs="Calibri"/>
          <w:b w:val="0"/>
          <w:sz w:val="24"/>
          <w:szCs w:val="24"/>
        </w:rPr>
        <w:t>.</w:t>
      </w:r>
    </w:p>
    <w:p w14:paraId="22068CC6" w14:textId="18128846"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70"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444F9241" w14:textId="182BF2F8" w:rsidR="00FE6AE6" w:rsidRPr="003A6E3A" w:rsidRDefault="00FE6AE6" w:rsidP="007A1C9B">
      <w:pPr>
        <w:pStyle w:val="konkurs"/>
        <w:pBdr>
          <w:bottom w:val="single" w:sz="18" w:space="2" w:color="A8D08D" w:shadow="1"/>
        </w:pBdr>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3E0D53">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3E0D53">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000B197C">
        <w:rPr>
          <w:rStyle w:val="FontStyle52"/>
          <w:rFonts w:ascii="Calibri" w:hAnsi="Calibri" w:cs="Calibri"/>
          <w:b w:val="0"/>
          <w:sz w:val="24"/>
          <w:szCs w:val="24"/>
        </w:rPr>
        <w:t>Wymagania dotyczące s</w:t>
      </w:r>
      <w:r w:rsidRPr="007A2666">
        <w:rPr>
          <w:rFonts w:ascii="Calibri" w:hAnsi="Calibri" w:cs="Calibri"/>
          <w:sz w:val="24"/>
          <w:szCs w:val="24"/>
        </w:rPr>
        <w:t>tandard</w:t>
      </w:r>
      <w:r w:rsidR="000B197C">
        <w:rPr>
          <w:rFonts w:ascii="Calibri" w:hAnsi="Calibri" w:cs="Calibri"/>
          <w:sz w:val="24"/>
          <w:szCs w:val="24"/>
        </w:rPr>
        <w:t>u</w:t>
      </w:r>
      <w:r w:rsidRPr="007A2666">
        <w:rPr>
          <w:rFonts w:ascii="Calibri" w:hAnsi="Calibri" w:cs="Calibri"/>
          <w:sz w:val="24"/>
          <w:szCs w:val="24"/>
        </w:rPr>
        <w:t xml:space="preserve"> oraz cen rynkowych</w:t>
      </w:r>
      <w:r w:rsidR="000B197C">
        <w:rPr>
          <w:rFonts w:ascii="Calibri" w:hAnsi="Calibri" w:cs="Calibri"/>
          <w:sz w:val="24"/>
          <w:szCs w:val="24"/>
        </w:rPr>
        <w:t>, które</w:t>
      </w:r>
      <w:r w:rsidRPr="007A2666">
        <w:rPr>
          <w:rFonts w:ascii="Calibri" w:hAnsi="Calibri" w:cs="Calibri"/>
          <w:sz w:val="24"/>
          <w:szCs w:val="24"/>
        </w:rPr>
        <w:t xml:space="preserve"> </w:t>
      </w:r>
      <w:r w:rsidRPr="007A2666">
        <w:rPr>
          <w:rStyle w:val="FontStyle52"/>
          <w:rFonts w:ascii="Calibri" w:hAnsi="Calibri" w:cs="Calibri"/>
          <w:b w:val="0"/>
          <w:sz w:val="24"/>
          <w:szCs w:val="24"/>
        </w:rPr>
        <w:t xml:space="preserve">stanowią </w:t>
      </w:r>
      <w:r w:rsidRPr="008631D6">
        <w:rPr>
          <w:rStyle w:val="FontStyle52"/>
          <w:rFonts w:ascii="Calibri" w:hAnsi="Calibri" w:cs="Calibri"/>
          <w:b w:val="0"/>
          <w:sz w:val="24"/>
          <w:szCs w:val="24"/>
        </w:rPr>
        <w:t xml:space="preserve">załącznik nr </w:t>
      </w:r>
      <w:r w:rsidR="000B197C" w:rsidRPr="008631D6">
        <w:rPr>
          <w:rStyle w:val="FontStyle52"/>
          <w:rFonts w:ascii="Calibri" w:hAnsi="Calibri" w:cs="Calibri"/>
          <w:b w:val="0"/>
          <w:sz w:val="24"/>
          <w:szCs w:val="24"/>
        </w:rPr>
        <w:t>6</w:t>
      </w:r>
      <w:r w:rsidRPr="008631D6">
        <w:rPr>
          <w:rStyle w:val="FontStyle52"/>
          <w:rFonts w:ascii="Calibri" w:hAnsi="Calibri" w:cs="Calibri"/>
          <w:b w:val="0"/>
          <w:sz w:val="24"/>
          <w:szCs w:val="24"/>
        </w:rPr>
        <w:t xml:space="preserve"> do Regulaminu konkursu</w:t>
      </w:r>
      <w:r w:rsidRPr="007A2666">
        <w:rPr>
          <w:rStyle w:val="FontStyle52"/>
          <w:rFonts w:ascii="Calibri" w:hAnsi="Calibri" w:cs="Calibri"/>
          <w:b w:val="0"/>
          <w:sz w:val="24"/>
          <w:szCs w:val="24"/>
        </w:rPr>
        <w:t>.</w:t>
      </w:r>
    </w:p>
    <w:p w14:paraId="3BAAAEA4" w14:textId="77777777"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31F4C1B6" w14:textId="70534F09" w:rsidR="00FE6AE6" w:rsidRPr="00FF3270"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15B8268E" w14:textId="0928C2CF" w:rsidR="00FE6AE6" w:rsidRPr="00FF3270" w:rsidRDefault="007A1C9B" w:rsidP="00BE29D1">
      <w:pPr>
        <w:pStyle w:val="ramka"/>
        <w:framePr w:wrap="around"/>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54ABDB58" w14:textId="77777777" w:rsidR="00FE6AE6" w:rsidRPr="00FF3270" w:rsidRDefault="00FE6AE6" w:rsidP="00FE6AE6">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1"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123327C3"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4B91F35E"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5566A7C4"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5E3EFDF7"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29F1D6AF"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4CC95FFB"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deminis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14:paraId="3927FEC7"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0C3020">
      <w:pPr>
        <w:pStyle w:val="Style6"/>
        <w:widowControl/>
        <w:numPr>
          <w:ilvl w:val="0"/>
          <w:numId w:val="31"/>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B42C14">
      <w:pPr>
        <w:spacing w:line="360" w:lineRule="auto"/>
        <w:ind w:left="357"/>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3A2EED91"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B42C14">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2D48AE16" w14:textId="77777777" w:rsidR="00FE6AE6" w:rsidRPr="009B43D6" w:rsidRDefault="00FE6AE6" w:rsidP="00742E65">
      <w:pPr>
        <w:pStyle w:val="konkurs"/>
        <w:spacing w:before="120"/>
        <w:ind w:left="357"/>
        <w:jc w:val="left"/>
        <w:rPr>
          <w:rFonts w:ascii="Calibri" w:hAnsi="Calibri" w:cs="Calibri"/>
          <w:b/>
          <w:color w:val="FF0000"/>
          <w:sz w:val="24"/>
          <w:szCs w:val="24"/>
        </w:rPr>
      </w:pPr>
      <w:r w:rsidRPr="009B43D6">
        <w:rPr>
          <w:rFonts w:ascii="Calibri" w:hAnsi="Calibri" w:cs="Calibri"/>
          <w:b/>
          <w:color w:val="FF0000"/>
          <w:sz w:val="24"/>
          <w:szCs w:val="24"/>
        </w:rPr>
        <w:t>Pamiętaj!</w:t>
      </w:r>
    </w:p>
    <w:p w14:paraId="584B3F48" w14:textId="6D6EEF46" w:rsidR="00FE6AE6" w:rsidRPr="00DD30D2" w:rsidRDefault="00FE6AE6" w:rsidP="00742E65">
      <w:pPr>
        <w:pStyle w:val="konkurs"/>
        <w:ind w:left="357"/>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005F67B2">
        <w:rPr>
          <w:rFonts w:ascii="Calibri" w:hAnsi="Calibri" w:cs="Calibri"/>
          <w:sz w:val="24"/>
          <w:szCs w:val="24"/>
        </w:rPr>
        <w:t>Regulaminu konkursu</w:t>
      </w:r>
      <w:r w:rsidRPr="007A2666">
        <w:rPr>
          <w:rFonts w:ascii="Calibri" w:hAnsi="Calibri" w:cs="Calibri"/>
          <w:sz w:val="24"/>
          <w:szCs w:val="24"/>
        </w:rPr>
        <w:t xml:space="preserve"> </w:t>
      </w:r>
      <w:r w:rsidR="005D1EDE">
        <w:rPr>
          <w:rFonts w:ascii="Calibri" w:hAnsi="Calibri" w:cs="Calibri"/>
          <w:sz w:val="24"/>
          <w:szCs w:val="24"/>
        </w:rPr>
        <w:t xml:space="preserve">(szczegółowe kryterium dostępu nr 4 ) </w:t>
      </w:r>
      <w:r w:rsidRPr="007A2666">
        <w:rPr>
          <w:rFonts w:ascii="Calibri" w:hAnsi="Calibri" w:cs="Calibri"/>
          <w:sz w:val="24"/>
          <w:szCs w:val="24"/>
        </w:rPr>
        <w:t xml:space="preserve">to </w:t>
      </w:r>
      <w:r w:rsidR="007A1C9B">
        <w:rPr>
          <w:rFonts w:ascii="Calibri" w:hAnsi="Calibri" w:cs="Calibri"/>
          <w:sz w:val="24"/>
          <w:szCs w:val="24"/>
        </w:rPr>
        <w:t>10</w:t>
      </w:r>
      <w:r w:rsidR="001E0B16" w:rsidRPr="00BE297A">
        <w:rPr>
          <w:rFonts w:ascii="Calibri" w:hAnsi="Calibri" w:cs="Calibri"/>
          <w:sz w:val="24"/>
          <w:szCs w:val="24"/>
        </w:rPr>
        <w:t>%</w:t>
      </w:r>
      <w:r w:rsidRPr="007A2666">
        <w:rPr>
          <w:rFonts w:ascii="Calibri" w:hAnsi="Calibri" w:cs="Calibri"/>
          <w:sz w:val="24"/>
          <w:szCs w:val="24"/>
        </w:rPr>
        <w:t xml:space="preserve"> wydatków</w:t>
      </w:r>
      <w:r>
        <w:rPr>
          <w:rFonts w:ascii="Calibri" w:hAnsi="Calibri" w:cs="Calibri"/>
          <w:sz w:val="24"/>
          <w:szCs w:val="24"/>
        </w:rPr>
        <w:t xml:space="preserve"> kwalifikowalnych.</w:t>
      </w:r>
    </w:p>
    <w:p w14:paraId="59C79D53" w14:textId="77777777"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Ponadto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w:t>
      </w:r>
      <w:proofErr w:type="spellStart"/>
      <w:r w:rsidRPr="003B4F72">
        <w:rPr>
          <w:rStyle w:val="FontStyle52"/>
          <w:rFonts w:ascii="Calibri" w:hAnsi="Calibri" w:cs="Calibri"/>
          <w:b w:val="0"/>
          <w:i/>
          <w:sz w:val="24"/>
          <w:szCs w:val="24"/>
        </w:rPr>
        <w:t>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00B63C6A" w14:textId="0104AC0B" w:rsidR="00FE6AE6" w:rsidRPr="00FC226C" w:rsidRDefault="00FE6AE6" w:rsidP="00B42C14">
      <w:pPr>
        <w:pStyle w:val="Style6"/>
        <w:spacing w:line="360" w:lineRule="auto"/>
        <w:ind w:left="357"/>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w:t>
      </w:r>
      <w:r w:rsidR="0065653F">
        <w:rPr>
          <w:rFonts w:ascii="Calibri" w:hAnsi="Calibri" w:cs="Calibri"/>
        </w:rPr>
        <w:t> </w:t>
      </w:r>
      <w:r w:rsidRPr="00AD1414">
        <w:rPr>
          <w:rFonts w:ascii="Calibri" w:hAnsi="Calibri" w:cs="Calibri"/>
        </w:rPr>
        <w:t xml:space="preserve">rozumieniu art.13 pkt 5 </w:t>
      </w:r>
      <w:r w:rsidRPr="00380AF1">
        <w:rPr>
          <w:rFonts w:ascii="Calibri" w:hAnsi="Calibri" w:cs="Calibri"/>
        </w:rPr>
        <w:t>ustawy z dnia 13 października 1998 r. o systemie</w:t>
      </w:r>
      <w:r w:rsidRPr="00AD1414">
        <w:rPr>
          <w:rFonts w:ascii="Calibri" w:hAnsi="Calibri" w:cs="Calibri"/>
        </w:rPr>
        <w:t xml:space="preserve"> ubezpieczeń społecznych oraz </w:t>
      </w:r>
      <w:r w:rsidRPr="00AD1414">
        <w:rPr>
          <w:rFonts w:ascii="Calibri" w:hAnsi="Calibri" w:cs="Calibri"/>
          <w:b/>
        </w:rPr>
        <w:t xml:space="preserve">wolontariusze </w:t>
      </w:r>
      <w:r w:rsidRPr="00AD1414">
        <w:rPr>
          <w:rFonts w:ascii="Calibri" w:hAnsi="Calibri" w:cs="Calibri"/>
        </w:rPr>
        <w:t>wykonujących świadczenia na zasadach określonych w</w:t>
      </w:r>
      <w:r w:rsidR="0065653F">
        <w:rPr>
          <w:rFonts w:ascii="Calibri" w:hAnsi="Calibri" w:cs="Calibri"/>
        </w:rPr>
        <w:t> </w:t>
      </w:r>
      <w:r w:rsidRPr="00AD1414">
        <w:rPr>
          <w:rFonts w:ascii="Calibri" w:hAnsi="Calibri" w:cs="Calibri"/>
        </w:rPr>
        <w:t xml:space="preserve">ustawie </w:t>
      </w:r>
      <w:r w:rsidRPr="001D195F">
        <w:rPr>
          <w:rFonts w:ascii="Calibri" w:hAnsi="Calibri" w:cs="Calibri"/>
        </w:rPr>
        <w:t>z dnia 24 kwietnia 2003 r. o działalności pożytku publiczneg</w:t>
      </w:r>
      <w:r w:rsidRPr="00AD1414">
        <w:rPr>
          <w:rFonts w:ascii="Calibri" w:hAnsi="Calibri" w:cs="Calibri"/>
        </w:rPr>
        <w:t>o i o wolontariacie.</w:t>
      </w:r>
    </w:p>
    <w:p w14:paraId="6A38528C"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14:paraId="0DC3ACDD" w14:textId="260F7F2A"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088062FB"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62D747F7" w14:textId="77777777" w:rsidR="00FE6AE6" w:rsidRPr="00FF3270" w:rsidRDefault="00FE6AE6" w:rsidP="00B42C14">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14:paraId="77F0ACB0" w14:textId="6A5C7BAE"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73"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7E4B7191"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70"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7777777"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70"/>
    </w:p>
    <w:p w14:paraId="45B55B14"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5973EC39"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w:t>
      </w:r>
      <w:proofErr w:type="spellStart"/>
      <w:r w:rsidRPr="00FF3270">
        <w:rPr>
          <w:rStyle w:val="FontStyle52"/>
          <w:rFonts w:ascii="Calibri" w:hAnsi="Calibri" w:cs="Calibri"/>
          <w:sz w:val="24"/>
          <w:szCs w:val="24"/>
        </w:rPr>
        <w:t>financing</w:t>
      </w:r>
      <w:proofErr w:type="spellEnd"/>
      <w:r w:rsidRPr="00FF3270">
        <w:rPr>
          <w:rStyle w:val="FontStyle52"/>
          <w:rFonts w:ascii="Calibri" w:hAnsi="Calibri" w:cs="Calibri"/>
          <w:b w:val="0"/>
          <w:sz w:val="24"/>
          <w:szCs w:val="24"/>
        </w:rPr>
        <w:t xml:space="preserve"> – oznacz wydatki, które podlegają regule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w:t>
      </w:r>
    </w:p>
    <w:p w14:paraId="4F3A3E5E" w14:textId="03D3E31D" w:rsidR="00FE6AE6" w:rsidRPr="00FF3270" w:rsidRDefault="00CF25ED" w:rsidP="0065653F">
      <w:pPr>
        <w:pStyle w:val="ramka"/>
        <w:framePr w:wrap="around"/>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08777910" w14:textId="77777777" w:rsidR="00FE6AE6" w:rsidRPr="00AC1C16" w:rsidRDefault="00FE6AE6" w:rsidP="0065653F">
      <w:pPr>
        <w:pStyle w:val="ramka"/>
        <w:framePr w:wrap="around"/>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w:t>
      </w:r>
      <w:proofErr w:type="spellStart"/>
      <w:r w:rsidRPr="00AC1C16">
        <w:rPr>
          <w:rStyle w:val="FontStyle52"/>
          <w:rFonts w:ascii="Calibri" w:hAnsi="Calibri" w:cs="Calibri"/>
          <w:sz w:val="24"/>
          <w:szCs w:val="24"/>
        </w:rPr>
        <w:t>financingu</w:t>
      </w:r>
      <w:proofErr w:type="spellEnd"/>
      <w:r w:rsidRPr="00AC1C16">
        <w:rPr>
          <w:rStyle w:val="FontStyle52"/>
          <w:rFonts w:ascii="Calibri" w:hAnsi="Calibri" w:cs="Calibri"/>
          <w:sz w:val="24"/>
          <w:szCs w:val="24"/>
        </w:rPr>
        <w:t xml:space="preserve"> można wskazać wyłącznie koszty:</w:t>
      </w:r>
    </w:p>
    <w:p w14:paraId="6A6C1747" w14:textId="3A169358" w:rsidR="00FE6AE6" w:rsidRPr="00AC1C16" w:rsidRDefault="00FE6AE6" w:rsidP="0065653F">
      <w:pPr>
        <w:pStyle w:val="ramka"/>
        <w:framePr w:wrap="around"/>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4FC5EF09" w14:textId="7FB91942" w:rsidR="00FE6AE6" w:rsidRPr="00AC1C16" w:rsidRDefault="00FE6AE6" w:rsidP="0065653F">
      <w:pPr>
        <w:pStyle w:val="ramka"/>
        <w:framePr w:wrap="around"/>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777009DA" w14:textId="6FBE232E" w:rsidR="00FE6AE6" w:rsidRPr="00AC1C16" w:rsidRDefault="00FE6AE6" w:rsidP="0065653F">
      <w:pPr>
        <w:pStyle w:val="ramka"/>
        <w:framePr w:wrap="around"/>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2036EB61" w14:textId="77777777"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w:t>
      </w:r>
      <w:proofErr w:type="spellStart"/>
      <w:r w:rsidRPr="00FF3270">
        <w:rPr>
          <w:rStyle w:val="FontStyle52"/>
          <w:rFonts w:ascii="Calibri" w:hAnsi="Calibri" w:cs="Calibri"/>
          <w:b w:val="0"/>
          <w:sz w:val="24"/>
          <w:szCs w:val="24"/>
        </w:rPr>
        <w:t>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14:paraId="75F0B363" w14:textId="1A576051"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Poziom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39EFED28" w14:textId="728D97EF" w:rsidR="00FB1B35" w:rsidRDefault="00FB1B35" w:rsidP="00B42C14">
      <w:pPr>
        <w:spacing w:before="120" w:line="360" w:lineRule="auto"/>
        <w:ind w:left="357"/>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2E1EE449"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7228A027" w14:textId="0B14F70D" w:rsidR="00FE6AE6" w:rsidRPr="00411B51" w:rsidRDefault="00FE6AE6" w:rsidP="0065653F">
      <w:pPr>
        <w:pStyle w:val="konkurs"/>
        <w:pBdr>
          <w:bottom w:val="single" w:sz="18" w:space="0" w:color="A8D08D" w:shadow="1"/>
        </w:pBdr>
        <w:ind w:left="357"/>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przypadku wydatków objętych cross-</w:t>
      </w:r>
      <w:proofErr w:type="spellStart"/>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14:paraId="1B94FDFE" w14:textId="77777777" w:rsidR="00FE6AE6"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205220F4"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4055A072"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2FF9066A"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7F77D18B" w14:textId="182BE0A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w:t>
      </w:r>
      <w:proofErr w:type="spellStart"/>
      <w:r w:rsidR="00462870">
        <w:rPr>
          <w:rFonts w:ascii="Calibri" w:hAnsi="Calibri" w:cs="Calibri"/>
        </w:rPr>
        <w:t>finan</w:t>
      </w:r>
      <w:r w:rsidRPr="0060715E">
        <w:rPr>
          <w:rFonts w:ascii="Calibri" w:hAnsi="Calibri" w:cs="Calibri"/>
        </w:rPr>
        <w:t>cingu</w:t>
      </w:r>
      <w:proofErr w:type="spellEnd"/>
      <w:r w:rsidRPr="0060715E">
        <w:rPr>
          <w:rFonts w:ascii="Calibri" w:hAnsi="Calibri" w:cs="Calibri"/>
        </w:rPr>
        <w:t>;</w:t>
      </w:r>
    </w:p>
    <w:p w14:paraId="32AEB4D0" w14:textId="7777777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6079AFD7" w14:textId="3AAFA092"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14:paraId="1C746343" w14:textId="77777777" w:rsidR="00FE6AE6" w:rsidRPr="00FF3270" w:rsidRDefault="00FE6AE6" w:rsidP="00742E65">
      <w:pPr>
        <w:pStyle w:val="konkurs"/>
        <w:pBdr>
          <w:bottom w:val="single" w:sz="18" w:space="0" w:color="A8D08D" w:shadow="1"/>
        </w:pBdr>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0ABC5F5C"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Wydatki w ramach projektu na zakup środków trwałych o wartości jednostkowej równej i wyższej niż 3</w:t>
      </w:r>
      <w:r w:rsidR="00E30E69">
        <w:rPr>
          <w:rFonts w:ascii="Calibri" w:hAnsi="Calibri" w:cs="Arial"/>
          <w:sz w:val="24"/>
          <w:szCs w:val="24"/>
        </w:rPr>
        <w:t xml:space="preserve"> </w:t>
      </w:r>
      <w:r w:rsidRPr="00AC1C16">
        <w:rPr>
          <w:rFonts w:ascii="Calibri" w:hAnsi="Calibri" w:cs="Arial"/>
          <w:sz w:val="24"/>
          <w:szCs w:val="24"/>
        </w:rPr>
        <w:t>500 PLN netto w ramach kosztów bezpośrednich oraz wydatki w ramach cross-</w:t>
      </w:r>
      <w:proofErr w:type="spellStart"/>
      <w:r w:rsidRPr="00AC1C16">
        <w:rPr>
          <w:rFonts w:ascii="Calibri" w:hAnsi="Calibri" w:cs="Arial"/>
          <w:sz w:val="24"/>
          <w:szCs w:val="24"/>
        </w:rPr>
        <w:t>financingu</w:t>
      </w:r>
      <w:proofErr w:type="spellEnd"/>
      <w:r w:rsidRPr="00AC1C16">
        <w:rPr>
          <w:rFonts w:ascii="Calibri" w:hAnsi="Calibri" w:cs="Arial"/>
          <w:sz w:val="24"/>
          <w:szCs w:val="24"/>
        </w:rPr>
        <w:t>,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w:t>
      </w:r>
      <w:proofErr w:type="spellStart"/>
      <w:r w:rsidRPr="00AC1C16">
        <w:rPr>
          <w:rFonts w:ascii="Calibri" w:hAnsi="Calibri" w:cs="Arial"/>
          <w:sz w:val="24"/>
          <w:szCs w:val="24"/>
        </w:rPr>
        <w:t>financing</w:t>
      </w:r>
      <w:proofErr w:type="spellEnd"/>
      <w:r w:rsidRPr="00AC1C16">
        <w:rPr>
          <w:rFonts w:ascii="Calibri" w:hAnsi="Calibri" w:cs="Arial"/>
          <w:sz w:val="24"/>
          <w:szCs w:val="24"/>
        </w:rPr>
        <w:t xml:space="preserve">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14:paraId="788772F5" w14:textId="796EA786" w:rsidR="00FE6AE6" w:rsidRPr="0043225A" w:rsidRDefault="00FE6AE6" w:rsidP="000C3020">
      <w:pPr>
        <w:pStyle w:val="Style6"/>
        <w:widowControl/>
        <w:numPr>
          <w:ilvl w:val="0"/>
          <w:numId w:val="26"/>
        </w:numPr>
        <w:spacing w:before="240" w:line="360" w:lineRule="auto"/>
        <w:ind w:left="357" w:hanging="357"/>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VIII Osi Priorytetowej  </w:t>
      </w:r>
      <w:r w:rsidR="0082620C">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1B42154A" w14:textId="5FE3570C"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51376969" w14:textId="3DEE6212"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14:paraId="55D3BD75"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47EF1937"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63A563E4" w:rsidR="00FE6AE6" w:rsidRPr="006B4E50" w:rsidRDefault="00FE6AE6" w:rsidP="00E30E69">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241D52" w:rsidRPr="003F69C8">
        <w:rPr>
          <w:rStyle w:val="FontStyle50"/>
          <w:rFonts w:ascii="Calibri" w:hAnsi="Calibri" w:cs="Calibri"/>
          <w:i w:val="0"/>
          <w:sz w:val="24"/>
          <w:szCs w:val="24"/>
        </w:rPr>
        <w:t>6</w:t>
      </w:r>
      <w:r w:rsidRPr="003F69C8">
        <w:rPr>
          <w:rStyle w:val="FontStyle50"/>
          <w:rFonts w:ascii="Calibri" w:hAnsi="Calibri" w:cs="Calibri"/>
          <w:i w:val="0"/>
          <w:sz w:val="24"/>
          <w:szCs w:val="24"/>
        </w:rPr>
        <w:t xml:space="preserve"> do Regulaminu konkursu</w:t>
      </w:r>
      <w:r w:rsidRPr="0057274A">
        <w:rPr>
          <w:rStyle w:val="FontStyle50"/>
          <w:rFonts w:ascii="Calibri" w:hAnsi="Calibri" w:cs="Calibri"/>
          <w:i w:val="0"/>
          <w:sz w:val="24"/>
          <w:szCs w:val="24"/>
        </w:rPr>
        <w:t xml:space="preserve"> </w:t>
      </w:r>
      <w:r w:rsidRPr="0057274A">
        <w:rPr>
          <w:rFonts w:ascii="Calibri" w:hAnsi="Calibri" w:cs="Calibri"/>
          <w:iCs/>
        </w:rPr>
        <w:t xml:space="preserve">Wymagania dotyczące </w:t>
      </w:r>
      <w:r w:rsidR="00EE17E7" w:rsidRPr="0057274A">
        <w:rPr>
          <w:rFonts w:ascii="Calibri" w:hAnsi="Calibri" w:cs="Calibri"/>
          <w:iCs/>
        </w:rPr>
        <w:t xml:space="preserve">standardu oraz </w:t>
      </w:r>
      <w:r w:rsidRPr="0057274A">
        <w:rPr>
          <w:rFonts w:ascii="Calibri" w:hAnsi="Calibri" w:cs="Calibri"/>
          <w:iCs/>
        </w:rPr>
        <w:t>cen rynkowych</w:t>
      </w:r>
      <w:r w:rsidRPr="00BE297A">
        <w:rPr>
          <w:rFonts w:ascii="Calibri" w:hAnsi="Calibri" w:cs="Calibri"/>
          <w:iCs/>
        </w:rPr>
        <w:t>.</w:t>
      </w:r>
    </w:p>
    <w:p w14:paraId="3827C037"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207928A"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5"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EAF9D69" w14:textId="108D3C94"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1559C4D9"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2FE16C75"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powyżej 1 740 tys. PLN do 4 550 tys. PLN włącznie,</w:t>
      </w:r>
    </w:p>
    <w:p w14:paraId="1056EB8A" w14:textId="760AA41C" w:rsidR="006F0C8B" w:rsidRPr="00411B51"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9"/>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E30E69">
      <w:pPr>
        <w:spacing w:before="12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18B6411"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0C3020">
      <w:pPr>
        <w:pStyle w:val="Style6"/>
        <w:widowControl/>
        <w:numPr>
          <w:ilvl w:val="0"/>
          <w:numId w:val="31"/>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20F4B802" w14:textId="3E5D85B5"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w:t>
      </w:r>
    </w:p>
    <w:p w14:paraId="6743E696"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drawing>
          <wp:inline distT="0" distB="0" distL="0" distR="0" wp14:anchorId="385E6D92" wp14:editId="0FE43F48">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6B333370"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 xml:space="preserve">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08531CB7"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53FF1BAA"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14:paraId="33D64400" w14:textId="77777777" w:rsidR="006F0C8B"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14:paraId="73B462D9" w14:textId="77777777" w:rsidR="001331F6" w:rsidRPr="00791415" w:rsidRDefault="00A5078C" w:rsidP="004A0DC3">
      <w:pPr>
        <w:pStyle w:val="DBezK"/>
        <w:spacing w:before="240"/>
        <w:rPr>
          <w:rStyle w:val="FontStyle51"/>
          <w:rFonts w:ascii="Calibri" w:hAnsi="Calibri" w:cs="Arial"/>
          <w:sz w:val="24"/>
          <w:szCs w:val="24"/>
        </w:rPr>
      </w:pPr>
      <w:bookmarkStart w:id="71"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1"/>
      <w:r w:rsidR="00952C66" w:rsidRPr="00952C66">
        <w:rPr>
          <w:rStyle w:val="FontStyle51"/>
          <w:rFonts w:ascii="Calibri" w:hAnsi="Calibri" w:cs="Arial"/>
          <w:sz w:val="24"/>
          <w:szCs w:val="24"/>
        </w:rPr>
        <w:t>kosztów</w:t>
      </w:r>
    </w:p>
    <w:p w14:paraId="6A4110CC"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14:paraId="45BFC224" w14:textId="15A89EB9"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6887BC23" w14:textId="72D5CAD8"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01305AF" w14:textId="00DDD8E8"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64CDE8E8"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14:paraId="4A6D006B" w14:textId="59D6EA83"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w:t>
      </w:r>
      <w:proofErr w:type="spellStart"/>
      <w:r w:rsidRPr="00FF3270">
        <w:rPr>
          <w:rStyle w:val="FontStyle50"/>
          <w:rFonts w:ascii="Calibri" w:hAnsi="Calibri" w:cs="Calibri"/>
          <w:b/>
          <w:i w:val="0"/>
          <w:sz w:val="24"/>
          <w:szCs w:val="24"/>
        </w:rPr>
        <w:t>financingu</w:t>
      </w:r>
      <w:proofErr w:type="spellEnd"/>
      <w:r w:rsidR="004A0DC3">
        <w:rPr>
          <w:rStyle w:val="FontStyle50"/>
          <w:rFonts w:ascii="Calibri" w:hAnsi="Calibri" w:cs="Calibri"/>
          <w:b/>
          <w:i w:val="0"/>
          <w:sz w:val="24"/>
          <w:szCs w:val="24"/>
        </w:rPr>
        <w:t>.</w:t>
      </w:r>
    </w:p>
    <w:p w14:paraId="52B5F78A" w14:textId="5A3B3BE3"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w:t>
      </w:r>
    </w:p>
    <w:p w14:paraId="2D7552A0" w14:textId="5F5E3FD4"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EB1EAAC" w14:textId="1DAD0B2E"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2"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w:t>
      </w:r>
      <w:proofErr w:type="spellStart"/>
      <w:r w:rsidRPr="004A0DC3">
        <w:rPr>
          <w:rFonts w:asciiTheme="minorHAnsi" w:hAnsiTheme="minorHAnsi" w:cstheme="minorHAnsi"/>
          <w:iCs/>
          <w:sz w:val="24"/>
          <w:szCs w:val="24"/>
        </w:rPr>
        <w:t>financingu</w:t>
      </w:r>
      <w:proofErr w:type="spellEnd"/>
      <w:r w:rsidRPr="004A0DC3">
        <w:rPr>
          <w:rFonts w:asciiTheme="minorHAnsi" w:hAnsiTheme="minorHAnsi" w:cstheme="minorHAnsi"/>
          <w:iCs/>
          <w:sz w:val="24"/>
          <w:szCs w:val="24"/>
        </w:rPr>
        <w:t xml:space="preserve">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2"/>
      <w:r w:rsidRPr="004A0DC3">
        <w:rPr>
          <w:rFonts w:asciiTheme="minorHAnsi" w:hAnsiTheme="minorHAnsi" w:cstheme="minorHAnsi"/>
          <w:iCs/>
          <w:sz w:val="24"/>
          <w:szCs w:val="24"/>
        </w:rPr>
        <w:t>.</w:t>
      </w:r>
    </w:p>
    <w:p w14:paraId="29E64DD7" w14:textId="6AC48D20"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344E961" w14:textId="3EBD3F0A"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14:paraId="05B9F187" w14:textId="7E03DCF3"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14:paraId="49737FDE" w14:textId="77777777"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14:paraId="6EFD3E7A" w14:textId="77777777"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13161D51"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14:paraId="787ED45A" w14:textId="77777777"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Tę część uzasadniasz tylko w przypadku, kiedy planujesz w ramach realizowanego projektu osiągnąć dochód (dotyczy tylko i wyłącznie dochodu, o którym mowa w art. 61 rozporządzenia ogólnego).</w:t>
      </w:r>
    </w:p>
    <w:p w14:paraId="34A570F0" w14:textId="526F5868"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9EA84EC" w14:textId="094A4E59"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8"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44FA347D" w14:textId="149F7F86"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4DBC88AF"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3E636A63"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77BD3599"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t>Pamiętaj!</w:t>
      </w:r>
    </w:p>
    <w:p w14:paraId="29B2CBB9" w14:textId="1C0BC80C"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3106A639" w14:textId="0079FEC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5C8E98AC" w14:textId="28B8E81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583E5A9" w14:textId="455ADC0B"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1873EF83" w:rsidR="004A0DC3" w:rsidRDefault="004A0DC3">
      <w:pPr>
        <w:rPr>
          <w:rStyle w:val="FontStyle51"/>
          <w:rFonts w:ascii="Calibri" w:hAnsi="Calibri"/>
          <w:sz w:val="24"/>
          <w:szCs w:val="24"/>
        </w:rPr>
      </w:pPr>
      <w:r>
        <w:rPr>
          <w:rStyle w:val="FontStyle51"/>
          <w:rFonts w:ascii="Calibri" w:hAnsi="Calibri"/>
          <w:sz w:val="24"/>
          <w:szCs w:val="24"/>
        </w:rPr>
        <w:br w:type="page"/>
      </w:r>
    </w:p>
    <w:p w14:paraId="12F14D95"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3" w:name="bookmark24"/>
      <w:bookmarkStart w:id="74" w:name="_Toc426552098"/>
      <w:bookmarkStart w:id="75" w:name="_Toc469574798"/>
      <w:bookmarkStart w:id="76" w:name="_Toc517252349"/>
      <w:r w:rsidRPr="00791415">
        <w:rPr>
          <w:rStyle w:val="FontStyle52"/>
          <w:rFonts w:ascii="Calibri" w:hAnsi="Calibri" w:cs="Arial"/>
          <w:b/>
          <w:bCs/>
          <w:sz w:val="24"/>
          <w:szCs w:val="24"/>
        </w:rPr>
        <w:t>V</w:t>
      </w:r>
      <w:bookmarkEnd w:id="73"/>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4"/>
      <w:r w:rsidR="00E54DAC" w:rsidRPr="00791415">
        <w:rPr>
          <w:rStyle w:val="FontStyle52"/>
          <w:rFonts w:ascii="Calibri" w:hAnsi="Calibri" w:cs="Arial"/>
          <w:b/>
          <w:bCs/>
          <w:sz w:val="24"/>
          <w:szCs w:val="24"/>
        </w:rPr>
        <w:t xml:space="preserve"> (arkusz „Harmonogram”)</w:t>
      </w:r>
      <w:bookmarkEnd w:id="75"/>
      <w:bookmarkEnd w:id="76"/>
    </w:p>
    <w:p w14:paraId="4E3A1150" w14:textId="6F60A671"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24B70F25"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4EEAC752"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0525DAB2"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w:t>
      </w:r>
      <w:proofErr w:type="spellEnd"/>
      <w:r w:rsidRPr="00E26727">
        <w:rPr>
          <w:rStyle w:val="FontStyle51"/>
          <w:rFonts w:ascii="Calibri" w:hAnsi="Calibri" w:cs="Calibri"/>
          <w:b/>
          <w:sz w:val="24"/>
          <w:szCs w:val="24"/>
        </w:rPr>
        <w:t>/</w:t>
      </w:r>
      <w:proofErr w:type="spellStart"/>
      <w:r w:rsidRPr="00E26727">
        <w:rPr>
          <w:rStyle w:val="FontStyle51"/>
          <w:rFonts w:ascii="Calibri" w:hAnsi="Calibri" w:cs="Calibri"/>
          <w:b/>
          <w:sz w:val="24"/>
          <w:szCs w:val="24"/>
        </w:rPr>
        <w:t>aś</w:t>
      </w:r>
      <w:proofErr w:type="spellEnd"/>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02E8C588"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1254AB38">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7B9569D3" w14:textId="18CE130A"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3453CD5E"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0D435D0" w14:textId="3FB1FAA5"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6D072443"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60F1E6F0" w14:textId="79036430" w:rsidR="00202E4F" w:rsidRDefault="00202E4F">
      <w:pPr>
        <w:rPr>
          <w:rStyle w:val="FontStyle51"/>
          <w:rFonts w:ascii="Calibri" w:hAnsi="Calibri"/>
          <w:sz w:val="24"/>
          <w:szCs w:val="24"/>
        </w:rPr>
      </w:pPr>
      <w:r>
        <w:rPr>
          <w:rStyle w:val="FontStyle51"/>
          <w:rFonts w:ascii="Calibri" w:hAnsi="Calibri"/>
          <w:sz w:val="24"/>
          <w:szCs w:val="24"/>
        </w:rPr>
        <w:br w:type="page"/>
      </w:r>
    </w:p>
    <w:p w14:paraId="3B357A9A" w14:textId="77777777" w:rsidR="00236CA2" w:rsidRPr="00202E4F" w:rsidRDefault="00236CA2" w:rsidP="006B50C6">
      <w:pPr>
        <w:pStyle w:val="Nagwek1"/>
        <w:rPr>
          <w:rFonts w:asciiTheme="minorHAnsi" w:hAnsiTheme="minorHAnsi" w:cstheme="minorHAnsi"/>
        </w:rPr>
      </w:pPr>
      <w:bookmarkStart w:id="77" w:name="_Toc496599644"/>
      <w:bookmarkStart w:id="78" w:name="_Toc499115552"/>
      <w:bookmarkStart w:id="79" w:name="_Toc506880251"/>
      <w:bookmarkStart w:id="80" w:name="_Toc517252350"/>
      <w:r w:rsidRPr="00202E4F">
        <w:rPr>
          <w:rFonts w:asciiTheme="minorHAnsi" w:hAnsiTheme="minorHAnsi" w:cstheme="minorHAnsi"/>
        </w:rPr>
        <w:t xml:space="preserve">IX. </w:t>
      </w:r>
      <w:r w:rsidR="00D06BC1" w:rsidRPr="00202E4F">
        <w:rPr>
          <w:rFonts w:asciiTheme="minorHAnsi" w:hAnsiTheme="minorHAnsi" w:cstheme="minorHAnsi"/>
        </w:rPr>
        <w:t>ZGODNOŚĆ ZE STRATEGIĄ Z</w:t>
      </w:r>
      <w:bookmarkEnd w:id="77"/>
      <w:bookmarkEnd w:id="78"/>
      <w:bookmarkEnd w:id="79"/>
      <w:r w:rsidR="00D06BC1" w:rsidRPr="00202E4F">
        <w:rPr>
          <w:rFonts w:asciiTheme="minorHAnsi" w:hAnsiTheme="minorHAnsi" w:cstheme="minorHAnsi"/>
        </w:rPr>
        <w:t>IT</w:t>
      </w:r>
      <w:bookmarkEnd w:id="80"/>
      <w:r w:rsidR="00D06BC1" w:rsidRPr="00202E4F">
        <w:rPr>
          <w:rFonts w:asciiTheme="minorHAnsi" w:hAnsiTheme="minorHAnsi" w:cstheme="minorHAnsi"/>
        </w:rPr>
        <w:t xml:space="preserve"> </w:t>
      </w:r>
    </w:p>
    <w:p w14:paraId="0DAD31A0" w14:textId="77777777"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14:paraId="48558C22" w14:textId="578DDF99"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02E4F">
      <w:pPr>
        <w:spacing w:line="360" w:lineRule="auto"/>
        <w:rPr>
          <w:rFonts w:ascii="Calibri" w:hAnsi="Calibri" w:cs="Calibri"/>
          <w:b/>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81" w:name="_Toc426552099"/>
      <w:bookmarkStart w:id="82" w:name="_Toc517252351"/>
      <w:bookmarkStart w:id="83"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1"/>
      <w:r w:rsidR="00D06BC1" w:rsidRPr="00791415">
        <w:rPr>
          <w:rStyle w:val="FontStyle51"/>
          <w:rFonts w:ascii="Calibri" w:hAnsi="Calibri" w:cs="Arial"/>
          <w:sz w:val="24"/>
          <w:szCs w:val="24"/>
        </w:rPr>
        <w:t>OŚWIADCZENIA</w:t>
      </w:r>
      <w:bookmarkEnd w:id="82"/>
      <w:r w:rsidR="00847D09" w:rsidRPr="00791415">
        <w:rPr>
          <w:rStyle w:val="FontStyle51"/>
          <w:rFonts w:ascii="Calibri" w:hAnsi="Calibri" w:cs="Arial"/>
          <w:sz w:val="24"/>
          <w:szCs w:val="24"/>
        </w:rPr>
        <w:t xml:space="preserve"> </w:t>
      </w:r>
      <w:bookmarkEnd w:id="83"/>
    </w:p>
    <w:p w14:paraId="36ACB5AF"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15B2DBF8"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1E02DD9"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62CC83B6"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208E9C01"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18262D42" w14:textId="4A1BF20A"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14:paraId="0BA2F733" w14:textId="77777777"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14:paraId="05F2182D" w14:textId="0EA6B421"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3396361D"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t xml:space="preserve">WALIDOWANIE I PRZESŁANIE WNIOSKU DO IOK </w:t>
      </w:r>
    </w:p>
    <w:p w14:paraId="24A6C01E" w14:textId="0EED3D83"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2C25009D" w14:textId="4A288FCC"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53AA5179" w14:textId="77777777" w:rsidR="00B65075" w:rsidRPr="00FF3270" w:rsidRDefault="00B65075" w:rsidP="00CF25ED">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48047E00" w14:textId="77777777" w:rsidR="00B65075" w:rsidRPr="00F472D8" w:rsidRDefault="00B65075" w:rsidP="00CF25ED">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14:paraId="6F62A72E"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5A350F8"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21A696A0"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561AC063" w14:textId="1B7B4163"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2AF7E361" w14:textId="46082DFE"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42D93A7F" w14:textId="77777777" w:rsidR="00CF25ED" w:rsidRPr="00991F85" w:rsidRDefault="00CF25ED" w:rsidP="00CF25ED">
      <w:pPr>
        <w:pStyle w:val="TAAkapit"/>
        <w:spacing w:before="120" w:after="0" w:line="360" w:lineRule="auto"/>
        <w:contextualSpacing w:val="0"/>
        <w:jc w:val="left"/>
        <w:rPr>
          <w:rFonts w:ascii="Calibri" w:hAnsi="Calibri"/>
          <w:sz w:val="24"/>
          <w:szCs w:val="24"/>
        </w:rPr>
      </w:pPr>
    </w:p>
    <w:p w14:paraId="02DAD583" w14:textId="74DEBA4A"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44406E6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1E5D8BF7"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7DE5CCCE"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6857B7D6"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2E944B8F" w14:textId="334EDD59"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F642BA7" w14:textId="4F970ACD" w:rsidR="00C83A23" w:rsidRDefault="00C83A23" w:rsidP="001E25CB">
      <w:pPr>
        <w:spacing w:line="360" w:lineRule="auto"/>
        <w:rPr>
          <w:rFonts w:ascii="Calibri" w:hAnsi="Calibri"/>
        </w:rPr>
      </w:pPr>
    </w:p>
    <w:p w14:paraId="70864ADD" w14:textId="6AF2EBCE" w:rsidR="00CF25ED" w:rsidRDefault="00CF25ED" w:rsidP="001E25CB">
      <w:pPr>
        <w:spacing w:line="360" w:lineRule="auto"/>
        <w:rPr>
          <w:rFonts w:ascii="Calibri" w:hAnsi="Calibri"/>
        </w:rPr>
      </w:pPr>
    </w:p>
    <w:p w14:paraId="044D30DB" w14:textId="77777777" w:rsidR="00CF25ED" w:rsidRDefault="00CF25ED" w:rsidP="001E25CB">
      <w:pPr>
        <w:spacing w:line="360" w:lineRule="auto"/>
        <w:rPr>
          <w:rFonts w:ascii="Calibri" w:hAnsi="Calibri"/>
        </w:rPr>
      </w:pPr>
    </w:p>
    <w:p w14:paraId="10EB6B0E" w14:textId="6F8F1F58"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3276B335"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3FD531C7" w14:textId="32E5AE64"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0E36499"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5E974275" w14:textId="31BE868C"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90"/>
      <w:footerReference w:type="default" r:id="rId91"/>
      <w:headerReference w:type="first" r:id="rId92"/>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04CA0" w14:textId="77777777" w:rsidR="00B13B3D" w:rsidRDefault="00B13B3D">
      <w:r>
        <w:separator/>
      </w:r>
    </w:p>
  </w:endnote>
  <w:endnote w:type="continuationSeparator" w:id="0">
    <w:p w14:paraId="6A6CFA0D" w14:textId="77777777" w:rsidR="00B13B3D" w:rsidRDefault="00B1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0732" w14:textId="77777777" w:rsidR="00B13B3D" w:rsidRDefault="00B13B3D"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B13B3D" w:rsidRDefault="00B13B3D">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E05B0" w14:textId="6DB79DE9" w:rsidR="00B13B3D" w:rsidRDefault="00B13B3D"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D95E1C">
      <w:rPr>
        <w:rStyle w:val="Numerstrony"/>
        <w:noProof/>
      </w:rPr>
      <w:t>88</w:t>
    </w:r>
    <w:r>
      <w:rPr>
        <w:rStyle w:val="Numerstrony"/>
      </w:rPr>
      <w:fldChar w:fldCharType="end"/>
    </w:r>
  </w:p>
  <w:p w14:paraId="47BCFC51" w14:textId="77777777" w:rsidR="00B13B3D" w:rsidRDefault="00B13B3D">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BB8F5" w14:textId="77777777" w:rsidR="00B13B3D" w:rsidRDefault="00B13B3D">
      <w:r>
        <w:separator/>
      </w:r>
    </w:p>
  </w:footnote>
  <w:footnote w:type="continuationSeparator" w:id="0">
    <w:p w14:paraId="0FA5B3B1" w14:textId="77777777" w:rsidR="00B13B3D" w:rsidRDefault="00B13B3D">
      <w:r>
        <w:continuationSeparator/>
      </w:r>
    </w:p>
  </w:footnote>
  <w:footnote w:id="1">
    <w:p w14:paraId="3E741A92" w14:textId="77777777" w:rsidR="00B13B3D" w:rsidRPr="00235402" w:rsidRDefault="00B13B3D"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072C3499" w14:textId="5FDF8AFD" w:rsidR="00B13B3D" w:rsidRDefault="00B13B3D"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45EA9817" w14:textId="77777777" w:rsidR="00B13B3D" w:rsidRPr="00186DFB" w:rsidRDefault="00B13B3D"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53D98145" w14:textId="77777777" w:rsidR="00B13B3D" w:rsidRPr="005E475F" w:rsidRDefault="00B13B3D"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619D9300" w14:textId="0A6D2D6E" w:rsidR="00B13B3D" w:rsidRPr="00752E61" w:rsidRDefault="00B13B3D" w:rsidP="00752E61">
      <w:pPr>
        <w:pStyle w:val="Tekstprzypisudolnego"/>
      </w:pPr>
      <w:r w:rsidRPr="00555A8F">
        <w:rPr>
          <w:rStyle w:val="Odwoanieprzypisudolnego"/>
          <w:rFonts w:ascii="Calibri" w:hAnsi="Calibri"/>
        </w:rPr>
        <w:footnoteRef/>
      </w:r>
      <w:r w:rsidRPr="00555A8F">
        <w:rPr>
          <w:rFonts w:ascii="Calibri" w:hAnsi="Calibri"/>
        </w:rPr>
        <w:t xml:space="preserve"> Do przeliczenia ww. kwoty na PLN należy stosować miesięczny obrachunkowy kurs wymiany stosowany przez KE aktualny na dzień ogłoszenia konkursu.</w:t>
      </w:r>
      <w:r>
        <w:rPr>
          <w:rFonts w:ascii="Calibri" w:hAnsi="Calibri"/>
        </w:rPr>
        <w:t xml:space="preserve"> W ramach przedmiotowego konkursu obowiązuje następujący kurs przeliczeniowy:</w:t>
      </w:r>
      <w:r w:rsidRPr="00027DCE">
        <w:t xml:space="preserve"> </w:t>
      </w:r>
      <w:r>
        <w:t>1</w:t>
      </w:r>
      <w:r w:rsidRPr="00654065">
        <w:t>€ = 4,</w:t>
      </w:r>
      <w:r>
        <w:t>3028</w:t>
      </w:r>
      <w:r w:rsidRPr="00654065">
        <w:t xml:space="preserve"> PLN</w:t>
      </w:r>
    </w:p>
  </w:footnote>
  <w:footnote w:id="6">
    <w:p w14:paraId="10CA2066" w14:textId="77777777" w:rsidR="00B13B3D" w:rsidRPr="005E475F" w:rsidRDefault="00B13B3D"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14:paraId="3549A8AB" w14:textId="77777777" w:rsidR="00B13B3D" w:rsidRPr="005E475F" w:rsidRDefault="00B13B3D"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8">
    <w:p w14:paraId="65D88A20" w14:textId="046BBD7C" w:rsidR="00B13B3D" w:rsidRPr="005E475F" w:rsidRDefault="00B13B3D"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9">
    <w:p w14:paraId="3F37DDF1" w14:textId="77777777" w:rsidR="00B13B3D" w:rsidRDefault="00B13B3D"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193A" w14:textId="77777777" w:rsidR="00B13B3D" w:rsidRDefault="00B13B3D" w:rsidP="003540A3">
    <w:pPr>
      <w:pStyle w:val="Nagwek"/>
    </w:pPr>
  </w:p>
  <w:p w14:paraId="26C6725B" w14:textId="77777777" w:rsidR="00B13B3D" w:rsidRDefault="00B13B3D" w:rsidP="003540A3">
    <w:pPr>
      <w:pStyle w:val="Nagwek"/>
    </w:pPr>
  </w:p>
  <w:p w14:paraId="261DCDF3" w14:textId="77777777" w:rsidR="00B13B3D" w:rsidRDefault="00B13B3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3152F9"/>
    <w:multiLevelType w:val="hybridMultilevel"/>
    <w:tmpl w:val="80501FF0"/>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9"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2"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2"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6"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8"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5"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1"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61"/>
  </w:num>
  <w:num w:numId="4">
    <w:abstractNumId w:val="20"/>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5"/>
  </w:num>
  <w:num w:numId="7">
    <w:abstractNumId w:val="43"/>
  </w:num>
  <w:num w:numId="8">
    <w:abstractNumId w:val="58"/>
  </w:num>
  <w:num w:numId="9">
    <w:abstractNumId w:val="73"/>
  </w:num>
  <w:num w:numId="10">
    <w:abstractNumId w:val="40"/>
  </w:num>
  <w:num w:numId="11">
    <w:abstractNumId w:val="47"/>
  </w:num>
  <w:num w:numId="12">
    <w:abstractNumId w:val="32"/>
  </w:num>
  <w:num w:numId="13">
    <w:abstractNumId w:val="35"/>
  </w:num>
  <w:num w:numId="14">
    <w:abstractNumId w:val="36"/>
  </w:num>
  <w:num w:numId="15">
    <w:abstractNumId w:val="74"/>
  </w:num>
  <w:num w:numId="16">
    <w:abstractNumId w:val="27"/>
  </w:num>
  <w:num w:numId="17">
    <w:abstractNumId w:val="34"/>
  </w:num>
  <w:num w:numId="18">
    <w:abstractNumId w:val="62"/>
  </w:num>
  <w:num w:numId="19">
    <w:abstractNumId w:val="21"/>
  </w:num>
  <w:num w:numId="20">
    <w:abstractNumId w:val="72"/>
  </w:num>
  <w:num w:numId="21">
    <w:abstractNumId w:val="39"/>
  </w:num>
  <w:num w:numId="22">
    <w:abstractNumId w:val="23"/>
  </w:num>
  <w:num w:numId="23">
    <w:abstractNumId w:val="14"/>
  </w:num>
  <w:num w:numId="24">
    <w:abstractNumId w:val="38"/>
  </w:num>
  <w:num w:numId="25">
    <w:abstractNumId w:val="42"/>
  </w:num>
  <w:num w:numId="26">
    <w:abstractNumId w:val="4"/>
  </w:num>
  <w:num w:numId="27">
    <w:abstractNumId w:val="67"/>
  </w:num>
  <w:num w:numId="28">
    <w:abstractNumId w:val="26"/>
  </w:num>
  <w:num w:numId="29">
    <w:abstractNumId w:val="7"/>
  </w:num>
  <w:num w:numId="30">
    <w:abstractNumId w:val="46"/>
  </w:num>
  <w:num w:numId="31">
    <w:abstractNumId w:val="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70"/>
  </w:num>
  <w:num w:numId="35">
    <w:abstractNumId w:val="12"/>
  </w:num>
  <w:num w:numId="36">
    <w:abstractNumId w:val="57"/>
  </w:num>
  <w:num w:numId="37">
    <w:abstractNumId w:val="30"/>
  </w:num>
  <w:num w:numId="38">
    <w:abstractNumId w:val="17"/>
  </w:num>
  <w:num w:numId="39">
    <w:abstractNumId w:val="50"/>
  </w:num>
  <w:num w:numId="40">
    <w:abstractNumId w:val="59"/>
  </w:num>
  <w:num w:numId="41">
    <w:abstractNumId w:val="51"/>
  </w:num>
  <w:num w:numId="42">
    <w:abstractNumId w:val="41"/>
  </w:num>
  <w:num w:numId="43">
    <w:abstractNumId w:val="64"/>
  </w:num>
  <w:num w:numId="44">
    <w:abstractNumId w:val="10"/>
  </w:num>
  <w:num w:numId="45">
    <w:abstractNumId w:val="37"/>
  </w:num>
  <w:num w:numId="46">
    <w:abstractNumId w:val="11"/>
  </w:num>
  <w:num w:numId="47">
    <w:abstractNumId w:val="66"/>
  </w:num>
  <w:num w:numId="48">
    <w:abstractNumId w:val="6"/>
  </w:num>
  <w:num w:numId="49">
    <w:abstractNumId w:val="65"/>
  </w:num>
  <w:num w:numId="50">
    <w:abstractNumId w:val="48"/>
  </w:num>
  <w:num w:numId="51">
    <w:abstractNumId w:val="53"/>
  </w:num>
  <w:num w:numId="52">
    <w:abstractNumId w:val="49"/>
  </w:num>
  <w:num w:numId="53">
    <w:abstractNumId w:val="24"/>
  </w:num>
  <w:num w:numId="54">
    <w:abstractNumId w:val="5"/>
  </w:num>
  <w:num w:numId="55">
    <w:abstractNumId w:val="52"/>
  </w:num>
  <w:num w:numId="56">
    <w:abstractNumId w:val="3"/>
  </w:num>
  <w:num w:numId="57">
    <w:abstractNumId w:val="22"/>
  </w:num>
  <w:num w:numId="58">
    <w:abstractNumId w:val="44"/>
  </w:num>
  <w:num w:numId="59">
    <w:abstractNumId w:val="63"/>
  </w:num>
  <w:num w:numId="60">
    <w:abstractNumId w:val="56"/>
  </w:num>
  <w:num w:numId="61">
    <w:abstractNumId w:val="33"/>
  </w:num>
  <w:num w:numId="62">
    <w:abstractNumId w:val="25"/>
  </w:num>
  <w:num w:numId="63">
    <w:abstractNumId w:val="69"/>
  </w:num>
  <w:num w:numId="64">
    <w:abstractNumId w:val="9"/>
  </w:num>
  <w:num w:numId="65">
    <w:abstractNumId w:val="54"/>
  </w:num>
  <w:num w:numId="66">
    <w:abstractNumId w:val="29"/>
  </w:num>
  <w:num w:numId="67">
    <w:abstractNumId w:val="71"/>
  </w:num>
  <w:num w:numId="68">
    <w:abstractNumId w:val="16"/>
  </w:num>
  <w:num w:numId="69">
    <w:abstractNumId w:val="18"/>
  </w:num>
  <w:num w:numId="70">
    <w:abstractNumId w:val="15"/>
  </w:num>
  <w:num w:numId="71">
    <w:abstractNumId w:val="19"/>
  </w:num>
  <w:num w:numId="72">
    <w:abstractNumId w:val="68"/>
  </w:num>
  <w:num w:numId="73">
    <w:abstractNumId w:val="60"/>
  </w:num>
  <w:num w:numId="74">
    <w:abstractNumId w:val="13"/>
  </w:num>
  <w:num w:numId="75">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440"/>
    <w:rsid w:val="000425C2"/>
    <w:rsid w:val="000427DC"/>
    <w:rsid w:val="00042A80"/>
    <w:rsid w:val="00044806"/>
    <w:rsid w:val="00046DE5"/>
    <w:rsid w:val="0004793A"/>
    <w:rsid w:val="0005078B"/>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FC"/>
    <w:rsid w:val="000A278F"/>
    <w:rsid w:val="000A316D"/>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509F"/>
    <w:rsid w:val="0012521D"/>
    <w:rsid w:val="00126B54"/>
    <w:rsid w:val="00126FD2"/>
    <w:rsid w:val="00130590"/>
    <w:rsid w:val="001331F6"/>
    <w:rsid w:val="00133394"/>
    <w:rsid w:val="0013575D"/>
    <w:rsid w:val="0014038C"/>
    <w:rsid w:val="001411E5"/>
    <w:rsid w:val="00141C7E"/>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5445"/>
    <w:rsid w:val="001E582F"/>
    <w:rsid w:val="001E5A0D"/>
    <w:rsid w:val="001E62E0"/>
    <w:rsid w:val="001E711A"/>
    <w:rsid w:val="001E7D82"/>
    <w:rsid w:val="001F1AAB"/>
    <w:rsid w:val="001F21BB"/>
    <w:rsid w:val="001F24DF"/>
    <w:rsid w:val="001F2CDE"/>
    <w:rsid w:val="001F3C4A"/>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71B6"/>
    <w:rsid w:val="00267C6F"/>
    <w:rsid w:val="002702F0"/>
    <w:rsid w:val="002704B3"/>
    <w:rsid w:val="002725A4"/>
    <w:rsid w:val="00273EA8"/>
    <w:rsid w:val="00280185"/>
    <w:rsid w:val="00280B87"/>
    <w:rsid w:val="00280D68"/>
    <w:rsid w:val="00280E08"/>
    <w:rsid w:val="00282672"/>
    <w:rsid w:val="00282A2B"/>
    <w:rsid w:val="00282DCA"/>
    <w:rsid w:val="00282ED0"/>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C2"/>
    <w:rsid w:val="002A1878"/>
    <w:rsid w:val="002A1B8D"/>
    <w:rsid w:val="002A227C"/>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4313"/>
    <w:rsid w:val="002E5575"/>
    <w:rsid w:val="002E61A3"/>
    <w:rsid w:val="002E64E7"/>
    <w:rsid w:val="002E66C6"/>
    <w:rsid w:val="002E6817"/>
    <w:rsid w:val="002E6A73"/>
    <w:rsid w:val="002F02F0"/>
    <w:rsid w:val="002F0379"/>
    <w:rsid w:val="002F06ED"/>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AEF"/>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386"/>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4C0B"/>
    <w:rsid w:val="0040567A"/>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97C"/>
    <w:rsid w:val="00466F46"/>
    <w:rsid w:val="0046701B"/>
    <w:rsid w:val="004677F9"/>
    <w:rsid w:val="004701CE"/>
    <w:rsid w:val="00470DF5"/>
    <w:rsid w:val="0047136A"/>
    <w:rsid w:val="00472E79"/>
    <w:rsid w:val="0047563E"/>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3D43"/>
    <w:rsid w:val="00554137"/>
    <w:rsid w:val="00555406"/>
    <w:rsid w:val="005556FD"/>
    <w:rsid w:val="00556013"/>
    <w:rsid w:val="00556D87"/>
    <w:rsid w:val="005571AF"/>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C73"/>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A5F"/>
    <w:rsid w:val="005D3C7F"/>
    <w:rsid w:val="005D40E1"/>
    <w:rsid w:val="005D4CB8"/>
    <w:rsid w:val="005D4CD0"/>
    <w:rsid w:val="005D4F1E"/>
    <w:rsid w:val="005D5613"/>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D78"/>
    <w:rsid w:val="00612FB2"/>
    <w:rsid w:val="00613FE6"/>
    <w:rsid w:val="006142BB"/>
    <w:rsid w:val="006149AD"/>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8C8"/>
    <w:rsid w:val="00631ECC"/>
    <w:rsid w:val="00633D7E"/>
    <w:rsid w:val="00633D9B"/>
    <w:rsid w:val="0063461F"/>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51864"/>
    <w:rsid w:val="00651BCA"/>
    <w:rsid w:val="00652A3C"/>
    <w:rsid w:val="00652B7A"/>
    <w:rsid w:val="006538A9"/>
    <w:rsid w:val="006539FC"/>
    <w:rsid w:val="00654065"/>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13E"/>
    <w:rsid w:val="006766AA"/>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C8B"/>
    <w:rsid w:val="006F2200"/>
    <w:rsid w:val="006F274F"/>
    <w:rsid w:val="006F2DA8"/>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914"/>
    <w:rsid w:val="007D5B9B"/>
    <w:rsid w:val="007D5F51"/>
    <w:rsid w:val="007D6645"/>
    <w:rsid w:val="007D78F2"/>
    <w:rsid w:val="007D7B0D"/>
    <w:rsid w:val="007E04AB"/>
    <w:rsid w:val="007E187F"/>
    <w:rsid w:val="007E2458"/>
    <w:rsid w:val="007E29F4"/>
    <w:rsid w:val="007E2EE2"/>
    <w:rsid w:val="007E302C"/>
    <w:rsid w:val="007E30A8"/>
    <w:rsid w:val="007E322D"/>
    <w:rsid w:val="007E6AB1"/>
    <w:rsid w:val="007E77D2"/>
    <w:rsid w:val="007F0705"/>
    <w:rsid w:val="007F1044"/>
    <w:rsid w:val="007F34D1"/>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D49"/>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AEA"/>
    <w:rsid w:val="00A34F01"/>
    <w:rsid w:val="00A359F4"/>
    <w:rsid w:val="00A35DDE"/>
    <w:rsid w:val="00A3651A"/>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63D"/>
    <w:rsid w:val="00A84D87"/>
    <w:rsid w:val="00A84EDD"/>
    <w:rsid w:val="00A85093"/>
    <w:rsid w:val="00A85A75"/>
    <w:rsid w:val="00A86079"/>
    <w:rsid w:val="00A86334"/>
    <w:rsid w:val="00A8635F"/>
    <w:rsid w:val="00A87B5E"/>
    <w:rsid w:val="00A87B60"/>
    <w:rsid w:val="00A9062A"/>
    <w:rsid w:val="00A90867"/>
    <w:rsid w:val="00A90FFE"/>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248"/>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5A67"/>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A3D"/>
    <w:rsid w:val="00B4227F"/>
    <w:rsid w:val="00B426C3"/>
    <w:rsid w:val="00B428B9"/>
    <w:rsid w:val="00B42C14"/>
    <w:rsid w:val="00B436E8"/>
    <w:rsid w:val="00B4538F"/>
    <w:rsid w:val="00B4750A"/>
    <w:rsid w:val="00B47A94"/>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A3B"/>
    <w:rsid w:val="00BA521E"/>
    <w:rsid w:val="00BA617B"/>
    <w:rsid w:val="00BA79AB"/>
    <w:rsid w:val="00BB08ED"/>
    <w:rsid w:val="00BB1FAB"/>
    <w:rsid w:val="00BB28CC"/>
    <w:rsid w:val="00BB4682"/>
    <w:rsid w:val="00BB4B04"/>
    <w:rsid w:val="00BB69F7"/>
    <w:rsid w:val="00BB770E"/>
    <w:rsid w:val="00BC1058"/>
    <w:rsid w:val="00BC2462"/>
    <w:rsid w:val="00BC24E7"/>
    <w:rsid w:val="00BC3715"/>
    <w:rsid w:val="00BC44E6"/>
    <w:rsid w:val="00BC48A1"/>
    <w:rsid w:val="00BC73B8"/>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10813"/>
    <w:rsid w:val="00C108A3"/>
    <w:rsid w:val="00C10D64"/>
    <w:rsid w:val="00C11893"/>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3E66"/>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07D5"/>
    <w:rsid w:val="00CE17E1"/>
    <w:rsid w:val="00CE2C0E"/>
    <w:rsid w:val="00CE2FD3"/>
    <w:rsid w:val="00CE54F8"/>
    <w:rsid w:val="00CE5B23"/>
    <w:rsid w:val="00CE5D83"/>
    <w:rsid w:val="00CE65C3"/>
    <w:rsid w:val="00CF042D"/>
    <w:rsid w:val="00CF25ED"/>
    <w:rsid w:val="00CF37E0"/>
    <w:rsid w:val="00CF4417"/>
    <w:rsid w:val="00CF4977"/>
    <w:rsid w:val="00CF61A1"/>
    <w:rsid w:val="00CF695A"/>
    <w:rsid w:val="00CF73D0"/>
    <w:rsid w:val="00CF7526"/>
    <w:rsid w:val="00D013A1"/>
    <w:rsid w:val="00D01BD2"/>
    <w:rsid w:val="00D01D6B"/>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622D"/>
    <w:rsid w:val="00D16B0D"/>
    <w:rsid w:val="00D1739B"/>
    <w:rsid w:val="00D17537"/>
    <w:rsid w:val="00D17D1D"/>
    <w:rsid w:val="00D202A9"/>
    <w:rsid w:val="00D20F2A"/>
    <w:rsid w:val="00D2222A"/>
    <w:rsid w:val="00D231FF"/>
    <w:rsid w:val="00D25527"/>
    <w:rsid w:val="00D25883"/>
    <w:rsid w:val="00D30288"/>
    <w:rsid w:val="00D30436"/>
    <w:rsid w:val="00D309AD"/>
    <w:rsid w:val="00D315BA"/>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28C7"/>
    <w:rsid w:val="00DB35BC"/>
    <w:rsid w:val="00DB3D18"/>
    <w:rsid w:val="00DB51E5"/>
    <w:rsid w:val="00DB61B0"/>
    <w:rsid w:val="00DB65A0"/>
    <w:rsid w:val="00DB72EB"/>
    <w:rsid w:val="00DB72F2"/>
    <w:rsid w:val="00DC0275"/>
    <w:rsid w:val="00DC1B6C"/>
    <w:rsid w:val="00DC3174"/>
    <w:rsid w:val="00DC3FAF"/>
    <w:rsid w:val="00DC49B0"/>
    <w:rsid w:val="00DC55F5"/>
    <w:rsid w:val="00DC5E93"/>
    <w:rsid w:val="00DC5EED"/>
    <w:rsid w:val="00DC6309"/>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08DC"/>
    <w:rsid w:val="00E11847"/>
    <w:rsid w:val="00E11A9B"/>
    <w:rsid w:val="00E11C32"/>
    <w:rsid w:val="00E12FD9"/>
    <w:rsid w:val="00E131BC"/>
    <w:rsid w:val="00E135E0"/>
    <w:rsid w:val="00E150C1"/>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6505"/>
    <w:rsid w:val="00E402D5"/>
    <w:rsid w:val="00E40964"/>
    <w:rsid w:val="00E40FAF"/>
    <w:rsid w:val="00E41AF6"/>
    <w:rsid w:val="00E42556"/>
    <w:rsid w:val="00E427A6"/>
    <w:rsid w:val="00E429FB"/>
    <w:rsid w:val="00E43D6A"/>
    <w:rsid w:val="00E4501C"/>
    <w:rsid w:val="00E46818"/>
    <w:rsid w:val="00E47550"/>
    <w:rsid w:val="00E47DF6"/>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283"/>
    <w:rsid w:val="00E65109"/>
    <w:rsid w:val="00E652E1"/>
    <w:rsid w:val="00E65EAD"/>
    <w:rsid w:val="00E663B5"/>
    <w:rsid w:val="00E67F2C"/>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13B7"/>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74B1"/>
    <w:rsid w:val="00ED78A2"/>
    <w:rsid w:val="00ED7A26"/>
    <w:rsid w:val="00ED7EED"/>
    <w:rsid w:val="00EE17E7"/>
    <w:rsid w:val="00EE18BE"/>
    <w:rsid w:val="00EE24EC"/>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7C17"/>
    <w:rsid w:val="00F001A5"/>
    <w:rsid w:val="00F03F0D"/>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F6"/>
    <w:rsid w:val="00F462D5"/>
    <w:rsid w:val="00F47E35"/>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5F82"/>
    <w:rsid w:val="00F7678C"/>
    <w:rsid w:val="00F7693C"/>
    <w:rsid w:val="00F770CE"/>
    <w:rsid w:val="00F7759A"/>
    <w:rsid w:val="00F80182"/>
    <w:rsid w:val="00F813AA"/>
    <w:rsid w:val="00F81934"/>
    <w:rsid w:val="00F81975"/>
    <w:rsid w:val="00F81A13"/>
    <w:rsid w:val="00F83471"/>
    <w:rsid w:val="00F83CCF"/>
    <w:rsid w:val="00F83F79"/>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452D"/>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99"/>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4"/>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0.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1.png"/><Relationship Id="rId61" Type="http://schemas.openxmlformats.org/officeDocument/2006/relationships/image" Target="media/image46.png"/><Relationship Id="rId82" Type="http://schemas.openxmlformats.org/officeDocument/2006/relationships/image" Target="media/image56.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uplodz.praca.gov.pl/documents/1135458/1452590/Wytyczne%20z%20dnia%2018%20maja%202017./85068c93-91dd-4263-99a7-7bc9e2025937?t=1495525904617" TargetMode="External"/><Relationship Id="rId77" Type="http://schemas.openxmlformats.org/officeDocument/2006/relationships/image" Target="media/image52.png"/></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FF8C39-DEFD-45E6-A271-B8C8687A0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113</Pages>
  <Words>22355</Words>
  <Characters>153069</Characters>
  <Application>Microsoft Office Word</Application>
  <DocSecurity>0</DocSecurity>
  <Lines>1275</Lines>
  <Paragraphs>350</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175074</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Joanna Bednarkiewicz</cp:lastModifiedBy>
  <cp:revision>8</cp:revision>
  <cp:lastPrinted>2019-01-21T12:39:00Z</cp:lastPrinted>
  <dcterms:created xsi:type="dcterms:W3CDTF">2019-01-21T10:58:00Z</dcterms:created>
  <dcterms:modified xsi:type="dcterms:W3CDTF">2019-01-21T12:44:00Z</dcterms:modified>
</cp:coreProperties>
</file>