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33" w:rsidRPr="00E513B3" w:rsidRDefault="00DE0133" w:rsidP="00DE0133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7B14D8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karty 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oceny negocjacji</w:t>
      </w:r>
    </w:p>
    <w:p w:rsidR="00DE0133" w:rsidRDefault="00DE0133" w:rsidP="00DE0133">
      <w:pPr>
        <w:spacing w:line="360" w:lineRule="auto"/>
      </w:pPr>
    </w:p>
    <w:tbl>
      <w:tblPr>
        <w:tblW w:w="13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88"/>
        <w:gridCol w:w="1527"/>
        <w:gridCol w:w="1607"/>
        <w:gridCol w:w="2468"/>
        <w:gridCol w:w="1016"/>
        <w:gridCol w:w="1765"/>
        <w:gridCol w:w="1765"/>
      </w:tblGrid>
      <w:tr w:rsidR="00DE0133" w:rsidRPr="001744C2" w:rsidTr="00F84250">
        <w:tc>
          <w:tcPr>
            <w:tcW w:w="13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1742E42" wp14:editId="111F97DC">
                  <wp:extent cx="8416290" cy="959485"/>
                  <wp:effectExtent l="0" t="0" r="0" b="0"/>
                  <wp:docPr id="1" name="Obraz 1" descr="ciąg znaków RPO 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ąg znaków RPO 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629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444B58">
              <w:rPr>
                <w:rFonts w:ascii="Verdana" w:hAnsi="Verdana" w:cs="Arial"/>
                <w:bCs/>
                <w:lang w:eastAsia="pl-PL"/>
              </w:rPr>
              <w:t>Suma kontrolna wniosku: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DE0133" w:rsidRPr="00B64CAD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DE013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2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0133" w:rsidRPr="001744C2" w:rsidRDefault="00DE0133" w:rsidP="00DE013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DE013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DE0133" w:rsidRPr="001744C2" w:rsidTr="00DE0133">
        <w:trPr>
          <w:trHeight w:val="7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F84250">
        <w:trPr>
          <w:trHeight w:val="458"/>
        </w:trPr>
        <w:tc>
          <w:tcPr>
            <w:tcW w:w="13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DE0133" w:rsidRPr="001744C2" w:rsidTr="00DE0133">
        <w:trPr>
          <w:trHeight w:val="458"/>
        </w:trPr>
        <w:tc>
          <w:tcPr>
            <w:tcW w:w="13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2066"/>
        <w:gridCol w:w="233"/>
        <w:gridCol w:w="233"/>
        <w:gridCol w:w="232"/>
        <w:gridCol w:w="232"/>
        <w:gridCol w:w="232"/>
        <w:gridCol w:w="8781"/>
      </w:tblGrid>
      <w:tr w:rsidR="00DE0133" w:rsidRPr="001744C2" w:rsidTr="00F842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DE0133" w:rsidRPr="001744C2" w:rsidTr="00F842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DE0133" w:rsidRPr="001744C2" w:rsidTr="00F842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DE0133" w:rsidRPr="001744C2" w:rsidTr="00F84250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2B4A29">
            <w:pPr>
              <w:suppressAutoHyphens w:val="0"/>
              <w:spacing w:before="240"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  <w:bookmarkStart w:id="1" w:name="_GoBack" w:colFirst="3" w:colLast="3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bookmarkEnd w:id="1"/>
    </w:tbl>
    <w:p w:rsidR="00650FB1" w:rsidRDefault="002B4A29"/>
    <w:sectPr w:rsidR="00650FB1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33"/>
    <w:rsid w:val="002B4A29"/>
    <w:rsid w:val="004B1A4A"/>
    <w:rsid w:val="007B14D8"/>
    <w:rsid w:val="008564AD"/>
    <w:rsid w:val="00D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CCD49-7E3B-4F00-B714-F587FAF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01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Marcin Kozieł</cp:lastModifiedBy>
  <cp:revision>3</cp:revision>
  <dcterms:created xsi:type="dcterms:W3CDTF">2018-09-26T12:42:00Z</dcterms:created>
  <dcterms:modified xsi:type="dcterms:W3CDTF">2018-11-06T08:31:00Z</dcterms:modified>
</cp:coreProperties>
</file>