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F58F" w14:textId="77777777" w:rsidR="00BA1888" w:rsidRPr="00BA1888" w:rsidRDefault="00E32978" w:rsidP="00BA1888">
      <w:pPr>
        <w:rPr>
          <w:rFonts w:ascii="Arial" w:hAnsi="Arial" w:cs="Arial"/>
          <w:snapToGrid w:val="0"/>
          <w:color w:val="000000"/>
          <w:w w:val="0"/>
          <w:sz w:val="0"/>
          <w:szCs w:val="0"/>
          <w:u w:color="000000"/>
          <w:bdr w:val="none" w:sz="0" w:space="0" w:color="000000"/>
          <w:shd w:val="clear" w:color="000000" w:fill="000000"/>
        </w:rPr>
      </w:pPr>
      <w:bookmarkStart w:id="0" w:name="_Toc22852584"/>
      <w:r>
        <w:rPr>
          <w:rStyle w:val="normaltextrun"/>
          <w:rFonts w:ascii="Arial" w:hAnsi="Arial" w:cs="Arial"/>
          <w:snapToGrid w:val="0"/>
          <w:color w:val="000000"/>
          <w:w w:val="0"/>
          <w:sz w:val="0"/>
          <w:szCs w:val="0"/>
          <w:u w:color="000000"/>
          <w:bdr w:val="none" w:sz="0" w:space="0" w:color="000000"/>
          <w:shd w:val="clear" w:color="000000" w:fill="000000"/>
        </w:rPr>
        <w:t>Metod</w:t>
      </w:r>
    </w:p>
    <w:p w14:paraId="3C3F3FA6" w14:textId="77777777" w:rsidR="00BA1888" w:rsidRPr="004D4C56" w:rsidRDefault="00BA1888" w:rsidP="00BA1888">
      <w:pPr>
        <w:spacing w:after="160" w:line="360" w:lineRule="auto"/>
        <w:ind w:left="1418"/>
        <w:jc w:val="both"/>
        <w:rPr>
          <w:rFonts w:ascii="Arial" w:hAnsi="Arial" w:cs="Arial"/>
          <w:smallCaps/>
          <w:color w:val="404040" w:themeColor="text1" w:themeTint="BF"/>
          <w:sz w:val="28"/>
          <w:szCs w:val="28"/>
        </w:rPr>
      </w:pPr>
      <w:r w:rsidRPr="004D4C56">
        <w:rPr>
          <w:rFonts w:ascii="Arial Narrow" w:hAnsi="Arial Narrow" w:cs="Arial"/>
          <w:b/>
          <w:smallCaps/>
          <w:color w:val="404040" w:themeColor="text1" w:themeTint="BF"/>
          <w:sz w:val="28"/>
          <w:szCs w:val="28"/>
        </w:rPr>
        <w:t xml:space="preserve">Branża transportowa, spedycyjna i logistyczna w województwie łódzkim. </w:t>
      </w:r>
      <w:proofErr w:type="gramStart"/>
      <w:r w:rsidRPr="004D4C56">
        <w:rPr>
          <w:rFonts w:ascii="Arial Narrow" w:hAnsi="Arial Narrow" w:cs="Arial"/>
          <w:b/>
          <w:smallCaps/>
          <w:color w:val="404040" w:themeColor="text1" w:themeTint="BF"/>
          <w:sz w:val="28"/>
          <w:szCs w:val="28"/>
        </w:rPr>
        <w:t>Rozwój  a</w:t>
      </w:r>
      <w:proofErr w:type="gramEnd"/>
      <w:r w:rsidRPr="004D4C56">
        <w:rPr>
          <w:rFonts w:ascii="Arial Narrow" w:hAnsi="Arial Narrow" w:cs="Arial"/>
          <w:b/>
          <w:smallCaps/>
          <w:color w:val="404040" w:themeColor="text1" w:themeTint="BF"/>
          <w:sz w:val="28"/>
          <w:szCs w:val="28"/>
        </w:rPr>
        <w:t xml:space="preserve">  oddziaływanie na regionalny rynek pracy</w:t>
      </w:r>
      <w:r w:rsidRPr="004D4C56">
        <w:rPr>
          <w:rFonts w:ascii="Arial" w:hAnsi="Arial" w:cs="Arial"/>
          <w:smallCaps/>
          <w:color w:val="404040" w:themeColor="text1" w:themeTint="BF"/>
          <w:sz w:val="28"/>
          <w:szCs w:val="28"/>
        </w:rPr>
        <w:t>.</w:t>
      </w:r>
    </w:p>
    <w:p w14:paraId="61798ED5" w14:textId="0A4BF655" w:rsidR="00BA1888" w:rsidRDefault="00BA1888" w:rsidP="00BA1888">
      <w:pPr>
        <w:spacing w:after="160" w:line="259" w:lineRule="auto"/>
        <w:ind w:firstLine="1418"/>
        <w:jc w:val="both"/>
        <w:rPr>
          <w:rFonts w:ascii="Arial Narrow" w:hAnsi="Arial Narrow" w:cs="Arial"/>
          <w:b/>
          <w:color w:val="404040" w:themeColor="text1" w:themeTint="BF"/>
          <w:sz w:val="28"/>
          <w:szCs w:val="28"/>
        </w:rPr>
      </w:pPr>
      <w:r w:rsidRPr="00BA1888">
        <w:rPr>
          <w:rFonts w:ascii="Arial Narrow" w:hAnsi="Arial Narrow" w:cs="Arial"/>
          <w:b/>
          <w:color w:val="404040" w:themeColor="text1" w:themeTint="BF"/>
          <w:sz w:val="28"/>
          <w:szCs w:val="28"/>
        </w:rPr>
        <w:t>Raport z badania</w:t>
      </w:r>
      <w:r w:rsidR="00D21746">
        <w:rPr>
          <w:rFonts w:ascii="Arial Narrow" w:hAnsi="Arial Narrow" w:cs="Arial"/>
          <w:b/>
          <w:color w:val="404040" w:themeColor="text1" w:themeTint="BF"/>
          <w:sz w:val="28"/>
          <w:szCs w:val="28"/>
        </w:rPr>
        <w:t xml:space="preserve"> -</w:t>
      </w:r>
      <w:r w:rsidRPr="00BA1888">
        <w:rPr>
          <w:rFonts w:ascii="Arial Narrow" w:hAnsi="Arial Narrow" w:cs="Arial"/>
          <w:b/>
          <w:color w:val="404040" w:themeColor="text1" w:themeTint="BF"/>
          <w:sz w:val="28"/>
          <w:szCs w:val="28"/>
        </w:rPr>
        <w:t xml:space="preserve"> wersja skrócona</w:t>
      </w:r>
      <w:r w:rsidR="00324089">
        <w:rPr>
          <w:rFonts w:ascii="Arial Narrow" w:hAnsi="Arial Narrow" w:cs="Arial"/>
          <w:b/>
          <w:color w:val="404040" w:themeColor="text1" w:themeTint="BF"/>
          <w:sz w:val="28"/>
          <w:szCs w:val="28"/>
        </w:rPr>
        <w:t xml:space="preserve"> – tekst łatwy do czytania i zrozumienia</w:t>
      </w:r>
    </w:p>
    <w:p w14:paraId="0F695ED1" w14:textId="77777777" w:rsidR="00DF754C" w:rsidRPr="00BA1888" w:rsidRDefault="00DF754C" w:rsidP="00BA1888">
      <w:pPr>
        <w:spacing w:after="160" w:line="259" w:lineRule="auto"/>
        <w:ind w:firstLine="1418"/>
        <w:jc w:val="both"/>
        <w:rPr>
          <w:rStyle w:val="normaltextrun"/>
          <w:rFonts w:ascii="Arial Narrow" w:hAnsi="Arial Narrow" w:cs="Arial"/>
          <w:b/>
          <w:color w:val="404040" w:themeColor="text1" w:themeTint="BF"/>
          <w:sz w:val="28"/>
          <w:szCs w:val="28"/>
        </w:rPr>
      </w:pPr>
    </w:p>
    <w:p w14:paraId="58673ECF" w14:textId="77777777" w:rsidR="00222E68" w:rsidRPr="00BC0436" w:rsidRDefault="004E4CA1" w:rsidP="00BC0436">
      <w:pPr>
        <w:pStyle w:val="Nagwek1"/>
        <w:numPr>
          <w:ilvl w:val="0"/>
          <w:numId w:val="0"/>
        </w:numPr>
        <w:rPr>
          <w:rStyle w:val="normaltextrun"/>
          <w:rFonts w:cs="Arial"/>
          <w:bCs/>
          <w:sz w:val="28"/>
          <w:szCs w:val="28"/>
        </w:rPr>
      </w:pPr>
      <w:r>
        <w:rPr>
          <w:rStyle w:val="normaltextrun"/>
          <w:rFonts w:cs="Arial"/>
          <w:bCs/>
          <w:sz w:val="28"/>
          <w:szCs w:val="28"/>
        </w:rPr>
        <w:t>O badaniu</w:t>
      </w:r>
    </w:p>
    <w:p w14:paraId="0BE15E99" w14:textId="1EE1E790" w:rsidR="00BC0436" w:rsidRPr="00A26ECD" w:rsidRDefault="00222E68" w:rsidP="00027956">
      <w:pPr>
        <w:pStyle w:val="paragraph"/>
        <w:spacing w:before="0" w:beforeAutospacing="0" w:after="0" w:afterAutospacing="0" w:line="276" w:lineRule="auto"/>
        <w:textAlignment w:val="baseline"/>
        <w:rPr>
          <w:rStyle w:val="normaltextrun"/>
          <w:rFonts w:ascii="Arial" w:hAnsi="Arial" w:cs="Arial"/>
          <w:sz w:val="28"/>
          <w:szCs w:val="28"/>
        </w:rPr>
      </w:pPr>
      <w:r w:rsidRPr="00A26ECD">
        <w:rPr>
          <w:rStyle w:val="normaltextrun"/>
          <w:rFonts w:ascii="Arial" w:hAnsi="Arial" w:cs="Arial"/>
          <w:sz w:val="28"/>
          <w:szCs w:val="28"/>
        </w:rPr>
        <w:t>Ten tekst to raport z pewnego badania. Badanie opowiada</w:t>
      </w:r>
      <w:r w:rsidR="00BC0436" w:rsidRPr="00A26ECD">
        <w:rPr>
          <w:rStyle w:val="normaltextrun"/>
          <w:rFonts w:ascii="Arial" w:hAnsi="Arial" w:cs="Arial"/>
          <w:sz w:val="28"/>
          <w:szCs w:val="28"/>
        </w:rPr>
        <w:t xml:space="preserve"> o tym jak trzy branże wpływają na rynek pracy w województwie łódzkim. Te branże to transport, spedycja i logistyka. Transport polega na przewożeniu rzeczy z miejsca na miejsce. Spedycja zajmuje się organizowaniem tego transportu. A logistyka łączy wszystko w jedno. Te branże pojawiły się w Polsce prawie 30 lat temu. Po wyborach w 1989 roku nastąpiło dużo zmian. Przez te zmiany do Polski zaczęły spływać rzeczy z krajów zachodnich. Potem Polska wstąpiła do Unii Europejskiej. Unia Europejska to związek 27 krajów. Te kraje mają podobną politykę i gospodarkę. To było w maju 2004 roku. Od tej pory ludzie z Polski mają nieograniczony dostęp do rynku krajów, które są w Unii Europejskiej. Ta część gospodarki, która łączy transport, spedycję i logistykę w skrócie nazywa się TSL. Ten skrót pochodzi od pierwszych liter tych trzech wyrazów. W branży TSL występowały problemy. Na szczęście w ostatnich latach dzięki Euro 2012, czyli </w:t>
      </w:r>
      <w:r w:rsidR="00324089">
        <w:rPr>
          <w:rStyle w:val="normaltextrun"/>
          <w:rFonts w:ascii="Arial" w:hAnsi="Arial" w:cs="Arial"/>
          <w:sz w:val="28"/>
          <w:szCs w:val="28"/>
        </w:rPr>
        <w:t>M</w:t>
      </w:r>
      <w:r w:rsidR="00BC0436" w:rsidRPr="00A26ECD">
        <w:rPr>
          <w:rStyle w:val="normaltextrun"/>
          <w:rFonts w:ascii="Arial" w:hAnsi="Arial" w:cs="Arial"/>
          <w:sz w:val="28"/>
          <w:szCs w:val="28"/>
        </w:rPr>
        <w:t xml:space="preserve">istrzostwom </w:t>
      </w:r>
      <w:r w:rsidR="00324089">
        <w:rPr>
          <w:rStyle w:val="normaltextrun"/>
          <w:rFonts w:ascii="Arial" w:hAnsi="Arial" w:cs="Arial"/>
          <w:sz w:val="28"/>
          <w:szCs w:val="28"/>
        </w:rPr>
        <w:t>E</w:t>
      </w:r>
      <w:r w:rsidR="00BC0436" w:rsidRPr="00A26ECD">
        <w:rPr>
          <w:rStyle w:val="normaltextrun"/>
          <w:rFonts w:ascii="Arial" w:hAnsi="Arial" w:cs="Arial"/>
          <w:sz w:val="28"/>
          <w:szCs w:val="28"/>
        </w:rPr>
        <w:t>uropy piłki nożnej zaczęło się poprawiać.</w:t>
      </w:r>
    </w:p>
    <w:p w14:paraId="5FF6CD6D" w14:textId="77777777" w:rsidR="004E4CA1" w:rsidRPr="00A26ECD" w:rsidRDefault="004E4CA1" w:rsidP="00027956">
      <w:pPr>
        <w:pStyle w:val="paragraph"/>
        <w:spacing w:before="0" w:beforeAutospacing="0" w:after="0" w:afterAutospacing="0" w:line="276" w:lineRule="auto"/>
        <w:textAlignment w:val="baseline"/>
        <w:rPr>
          <w:rStyle w:val="normaltextrun"/>
          <w:rFonts w:ascii="Arial" w:hAnsi="Arial" w:cs="Arial"/>
          <w:sz w:val="28"/>
          <w:szCs w:val="28"/>
        </w:rPr>
      </w:pPr>
    </w:p>
    <w:p w14:paraId="1A33B122" w14:textId="5B7D5448" w:rsidR="004E4CA1" w:rsidRPr="00A26ECD" w:rsidRDefault="004E4CA1" w:rsidP="00027956">
      <w:pPr>
        <w:pStyle w:val="paragraph"/>
        <w:spacing w:before="0" w:beforeAutospacing="0" w:after="0" w:afterAutospacing="0" w:line="276" w:lineRule="auto"/>
        <w:textAlignment w:val="baseline"/>
        <w:rPr>
          <w:rStyle w:val="normaltextrun"/>
          <w:rFonts w:ascii="Arial" w:hAnsi="Arial" w:cs="Arial"/>
          <w:sz w:val="28"/>
          <w:szCs w:val="28"/>
        </w:rPr>
      </w:pPr>
      <w:r w:rsidRPr="00A26ECD">
        <w:rPr>
          <w:rStyle w:val="normaltextrun"/>
          <w:rFonts w:ascii="Arial" w:hAnsi="Arial" w:cs="Arial"/>
          <w:sz w:val="28"/>
          <w:szCs w:val="28"/>
        </w:rPr>
        <w:t>Badania, które są robione wśród ludzi oraz takie, które są robione przez ludzi z branży TSL mówią, że wszystko się rozwija i ma się dobrze. Dotyczy to województwa łódzkiego</w:t>
      </w:r>
      <w:r w:rsidR="00324089">
        <w:rPr>
          <w:rStyle w:val="normaltextrun"/>
          <w:rFonts w:ascii="Arial" w:hAnsi="Arial" w:cs="Arial"/>
          <w:sz w:val="28"/>
          <w:szCs w:val="28"/>
        </w:rPr>
        <w:t>,</w:t>
      </w:r>
      <w:r w:rsidRPr="00A26ECD">
        <w:rPr>
          <w:rStyle w:val="normaltextrun"/>
          <w:rFonts w:ascii="Arial" w:hAnsi="Arial" w:cs="Arial"/>
          <w:sz w:val="28"/>
          <w:szCs w:val="28"/>
        </w:rPr>
        <w:t xml:space="preserve"> ale też całej Polski. Eksperci mówią, że branża będzie się szybko rozwijać i rosnąć. Eksperci to osoby, które znają się na danej dziedzinie. Branża TSL ma być coraz ważniejszą częścią gospodarki w Polsce i Europie.</w:t>
      </w:r>
    </w:p>
    <w:p w14:paraId="4C1F135B" w14:textId="77777777" w:rsidR="00DF754C" w:rsidRPr="00A26ECD" w:rsidRDefault="00DF754C" w:rsidP="00027956">
      <w:pPr>
        <w:pStyle w:val="paragraph"/>
        <w:spacing w:before="0" w:beforeAutospacing="0" w:after="0" w:afterAutospacing="0" w:line="276" w:lineRule="auto"/>
        <w:textAlignment w:val="baseline"/>
        <w:rPr>
          <w:rFonts w:ascii="Arial" w:hAnsi="Arial" w:cs="Arial"/>
          <w:sz w:val="28"/>
          <w:szCs w:val="28"/>
        </w:rPr>
      </w:pPr>
    </w:p>
    <w:p w14:paraId="5F367820" w14:textId="77777777" w:rsidR="004E4CA1" w:rsidRPr="00A26ECD" w:rsidRDefault="004E4CA1" w:rsidP="00027956">
      <w:pPr>
        <w:pStyle w:val="paragraph"/>
        <w:tabs>
          <w:tab w:val="left" w:pos="8412"/>
        </w:tabs>
        <w:spacing w:before="0" w:beforeAutospacing="0" w:after="0" w:afterAutospacing="0" w:line="276" w:lineRule="auto"/>
        <w:textAlignment w:val="baseline"/>
        <w:rPr>
          <w:rFonts w:ascii="Arial" w:hAnsi="Arial" w:cs="Arial"/>
          <w:sz w:val="28"/>
          <w:szCs w:val="28"/>
        </w:rPr>
      </w:pPr>
      <w:r w:rsidRPr="00A26ECD">
        <w:rPr>
          <w:rFonts w:ascii="Arial" w:hAnsi="Arial" w:cs="Arial"/>
          <w:sz w:val="28"/>
          <w:szCs w:val="28"/>
        </w:rPr>
        <w:t>Na branżę transportową, spedycyjną i logistyczną wpływa kilka czynników. Te czynniki mogą być ekonomiczne, polityczne, prawne. W Polsce te branże dobrze się rozwinęły między innymi dlatego, że Polska ma bardzo dobre położenie geograficzne.</w:t>
      </w:r>
      <w:r w:rsidR="005A0B86" w:rsidRPr="00A26ECD">
        <w:rPr>
          <w:rFonts w:ascii="Arial" w:hAnsi="Arial" w:cs="Arial"/>
          <w:sz w:val="28"/>
          <w:szCs w:val="28"/>
        </w:rPr>
        <w:t xml:space="preserve"> W Polsce są też niższe koszty pracy. Województwo łódzkie ma również bardzo dobre połączenie, bo przecinają się w nim </w:t>
      </w:r>
      <w:r w:rsidR="005A0B86" w:rsidRPr="00A26ECD">
        <w:rPr>
          <w:rFonts w:ascii="Arial" w:hAnsi="Arial" w:cs="Arial"/>
          <w:sz w:val="28"/>
          <w:szCs w:val="28"/>
        </w:rPr>
        <w:lastRenderedPageBreak/>
        <w:t>najważniejsze szlaki transportowe. Jeden z nich z północy na południe, a drugi ze wschodu na zachód. Doceniając obecny dobry stan branży, nie można nie zauważać zadań stających przed pracodawcami w województwie łódzkim.</w:t>
      </w:r>
      <w:r w:rsidR="00A26ECD" w:rsidRPr="00A26ECD">
        <w:rPr>
          <w:rFonts w:ascii="Arial" w:hAnsi="Arial" w:cs="Arial"/>
          <w:sz w:val="28"/>
          <w:szCs w:val="28"/>
        </w:rPr>
        <w:t xml:space="preserve"> Te zadania to na przykład częstsze szukanie nowych pracowników czy zwiększenie wydatków na wynagrodzenia tych osób, które już pracują.</w:t>
      </w:r>
    </w:p>
    <w:p w14:paraId="47AB5D4F" w14:textId="77777777" w:rsidR="004E4CA1" w:rsidRPr="00A26ECD" w:rsidRDefault="004E4CA1" w:rsidP="00027956">
      <w:pPr>
        <w:pStyle w:val="paragraph"/>
        <w:spacing w:before="0" w:beforeAutospacing="0" w:after="0" w:afterAutospacing="0" w:line="276" w:lineRule="auto"/>
        <w:textAlignment w:val="baseline"/>
        <w:rPr>
          <w:rFonts w:ascii="Arial" w:hAnsi="Arial" w:cs="Arial"/>
          <w:sz w:val="28"/>
          <w:szCs w:val="28"/>
        </w:rPr>
      </w:pPr>
    </w:p>
    <w:p w14:paraId="142778F1" w14:textId="77777777" w:rsidR="004E4CA1" w:rsidRPr="008078D8" w:rsidRDefault="004E4CA1" w:rsidP="00027956">
      <w:pPr>
        <w:pStyle w:val="paragraph"/>
        <w:spacing w:before="0" w:beforeAutospacing="0" w:after="0" w:afterAutospacing="0" w:line="276" w:lineRule="auto"/>
        <w:textAlignment w:val="baseline"/>
        <w:rPr>
          <w:rFonts w:ascii="Arial" w:hAnsi="Arial" w:cs="Arial"/>
          <w:sz w:val="22"/>
          <w:szCs w:val="22"/>
        </w:rPr>
      </w:pPr>
    </w:p>
    <w:p w14:paraId="495775D7" w14:textId="77777777" w:rsidR="00EC68E4" w:rsidRDefault="00EC68E4" w:rsidP="00027956">
      <w:pPr>
        <w:pStyle w:val="Nagwek1"/>
        <w:numPr>
          <w:ilvl w:val="0"/>
          <w:numId w:val="0"/>
        </w:numPr>
        <w:jc w:val="left"/>
        <w:rPr>
          <w:rStyle w:val="normaltextrun"/>
          <w:rFonts w:cs="Arial"/>
          <w:bCs/>
          <w:sz w:val="28"/>
          <w:szCs w:val="28"/>
        </w:rPr>
      </w:pPr>
      <w:r>
        <w:rPr>
          <w:rStyle w:val="normaltextrun"/>
          <w:rFonts w:cs="Arial"/>
          <w:bCs/>
          <w:sz w:val="28"/>
          <w:szCs w:val="28"/>
        </w:rPr>
        <w:t>Cele badania</w:t>
      </w:r>
    </w:p>
    <w:p w14:paraId="3B508D1A" w14:textId="77777777" w:rsidR="00027956" w:rsidRPr="00027956" w:rsidRDefault="00A26ECD" w:rsidP="00027956">
      <w:pPr>
        <w:spacing w:line="276" w:lineRule="auto"/>
        <w:rPr>
          <w:rFonts w:ascii="Arial" w:hAnsi="Arial" w:cs="Arial"/>
          <w:sz w:val="28"/>
          <w:szCs w:val="28"/>
        </w:rPr>
      </w:pPr>
      <w:r w:rsidRPr="00027956">
        <w:rPr>
          <w:rFonts w:ascii="Arial" w:hAnsi="Arial" w:cs="Arial"/>
          <w:sz w:val="28"/>
          <w:szCs w:val="28"/>
        </w:rPr>
        <w:t>Głównym celem</w:t>
      </w:r>
      <w:r w:rsidR="00027956" w:rsidRPr="00027956">
        <w:rPr>
          <w:rFonts w:ascii="Arial" w:hAnsi="Arial" w:cs="Arial"/>
          <w:sz w:val="28"/>
          <w:szCs w:val="28"/>
        </w:rPr>
        <w:t xml:space="preserve"> tego</w:t>
      </w:r>
      <w:r w:rsidRPr="00027956">
        <w:rPr>
          <w:rFonts w:ascii="Arial" w:hAnsi="Arial" w:cs="Arial"/>
          <w:sz w:val="28"/>
          <w:szCs w:val="28"/>
        </w:rPr>
        <w:t xml:space="preserve"> badania była chęć pokazania najbardziej znanych</w:t>
      </w:r>
      <w:r w:rsidR="00EC68E4" w:rsidRPr="00027956">
        <w:rPr>
          <w:rFonts w:ascii="Arial" w:hAnsi="Arial" w:cs="Arial"/>
          <w:sz w:val="28"/>
          <w:szCs w:val="28"/>
        </w:rPr>
        <w:t xml:space="preserve"> ce</w:t>
      </w:r>
      <w:r w:rsidRPr="00027956">
        <w:rPr>
          <w:rFonts w:ascii="Arial" w:hAnsi="Arial" w:cs="Arial"/>
          <w:sz w:val="28"/>
          <w:szCs w:val="28"/>
        </w:rPr>
        <w:t>ch rynku pracy w zakresie</w:t>
      </w:r>
      <w:r w:rsidR="00027956" w:rsidRPr="00027956">
        <w:rPr>
          <w:rFonts w:ascii="Arial" w:hAnsi="Arial" w:cs="Arial"/>
          <w:sz w:val="28"/>
          <w:szCs w:val="28"/>
        </w:rPr>
        <w:t xml:space="preserve"> tych trzech</w:t>
      </w:r>
      <w:r w:rsidRPr="00027956">
        <w:rPr>
          <w:rFonts w:ascii="Arial" w:hAnsi="Arial" w:cs="Arial"/>
          <w:sz w:val="28"/>
          <w:szCs w:val="28"/>
        </w:rPr>
        <w:t xml:space="preserve"> branż: </w:t>
      </w:r>
      <w:r w:rsidR="00EC68E4" w:rsidRPr="00027956">
        <w:rPr>
          <w:rFonts w:ascii="Arial" w:hAnsi="Arial" w:cs="Arial"/>
          <w:sz w:val="28"/>
          <w:szCs w:val="28"/>
        </w:rPr>
        <w:t>transport,</w:t>
      </w:r>
      <w:r w:rsidRPr="00027956">
        <w:rPr>
          <w:rFonts w:ascii="Arial" w:hAnsi="Arial" w:cs="Arial"/>
          <w:sz w:val="28"/>
          <w:szCs w:val="28"/>
        </w:rPr>
        <w:t xml:space="preserve"> </w:t>
      </w:r>
      <w:r w:rsidR="00027956" w:rsidRPr="00027956">
        <w:rPr>
          <w:rFonts w:ascii="Arial" w:hAnsi="Arial" w:cs="Arial"/>
          <w:sz w:val="28"/>
          <w:szCs w:val="28"/>
        </w:rPr>
        <w:t>spedycja, logistyka</w:t>
      </w:r>
      <w:r w:rsidR="00EC68E4" w:rsidRPr="00027956">
        <w:rPr>
          <w:rFonts w:ascii="Arial" w:hAnsi="Arial" w:cs="Arial"/>
          <w:sz w:val="28"/>
          <w:szCs w:val="28"/>
        </w:rPr>
        <w:t>.</w:t>
      </w:r>
      <w:r w:rsidRPr="00027956">
        <w:rPr>
          <w:rFonts w:ascii="Arial" w:hAnsi="Arial" w:cs="Arial"/>
          <w:sz w:val="28"/>
          <w:szCs w:val="28"/>
        </w:rPr>
        <w:t xml:space="preserve"> </w:t>
      </w:r>
      <w:r w:rsidR="00027956" w:rsidRPr="00027956">
        <w:rPr>
          <w:rFonts w:ascii="Arial" w:hAnsi="Arial" w:cs="Arial"/>
          <w:sz w:val="28"/>
          <w:szCs w:val="28"/>
        </w:rPr>
        <w:t>Poza tym były mniejsze cele:</w:t>
      </w:r>
    </w:p>
    <w:p w14:paraId="1C41E9AD" w14:textId="77777777" w:rsidR="00EC68E4" w:rsidRPr="00027956" w:rsidRDefault="00EC68E4" w:rsidP="00027956">
      <w:pPr>
        <w:spacing w:line="276" w:lineRule="auto"/>
        <w:rPr>
          <w:rFonts w:ascii="Arial" w:hAnsi="Arial" w:cs="Arial"/>
          <w:sz w:val="28"/>
          <w:szCs w:val="28"/>
        </w:rPr>
      </w:pPr>
      <w:r w:rsidRPr="00027956">
        <w:rPr>
          <w:rFonts w:ascii="Arial" w:hAnsi="Arial" w:cs="Arial"/>
          <w:sz w:val="28"/>
          <w:szCs w:val="28"/>
        </w:rPr>
        <w:t xml:space="preserve"> </w:t>
      </w:r>
    </w:p>
    <w:p w14:paraId="27AE5369" w14:textId="77777777" w:rsidR="00EC68E4" w:rsidRPr="00027956" w:rsidRDefault="00EC68E4" w:rsidP="00027956">
      <w:pPr>
        <w:pStyle w:val="Akapitzlist"/>
        <w:numPr>
          <w:ilvl w:val="0"/>
          <w:numId w:val="9"/>
        </w:numPr>
        <w:jc w:val="left"/>
        <w:rPr>
          <w:rFonts w:cs="Arial"/>
          <w:sz w:val="28"/>
          <w:szCs w:val="28"/>
        </w:rPr>
      </w:pPr>
      <w:r w:rsidRPr="00027956">
        <w:rPr>
          <w:rFonts w:cs="Arial"/>
          <w:sz w:val="28"/>
          <w:szCs w:val="28"/>
        </w:rPr>
        <w:t xml:space="preserve">Zebranie informacji </w:t>
      </w:r>
      <w:r w:rsidR="00A26ECD" w:rsidRPr="00027956">
        <w:rPr>
          <w:rFonts w:cs="Arial"/>
          <w:sz w:val="28"/>
          <w:szCs w:val="28"/>
        </w:rPr>
        <w:t>o potrzebach pracodawców,</w:t>
      </w:r>
    </w:p>
    <w:p w14:paraId="65C2BA82" w14:textId="77777777" w:rsidR="00EC68E4" w:rsidRPr="00027956" w:rsidRDefault="00A26ECD" w:rsidP="00027956">
      <w:pPr>
        <w:pStyle w:val="Akapitzlist"/>
        <w:numPr>
          <w:ilvl w:val="0"/>
          <w:numId w:val="9"/>
        </w:numPr>
        <w:jc w:val="left"/>
        <w:rPr>
          <w:rFonts w:cs="Arial"/>
          <w:sz w:val="28"/>
          <w:szCs w:val="28"/>
        </w:rPr>
      </w:pPr>
      <w:r w:rsidRPr="00027956">
        <w:rPr>
          <w:rFonts w:cs="Arial"/>
          <w:sz w:val="28"/>
          <w:szCs w:val="28"/>
        </w:rPr>
        <w:t>Poznanie zawodów, których brakuje,</w:t>
      </w:r>
      <w:r w:rsidR="00EC68E4" w:rsidRPr="00027956">
        <w:rPr>
          <w:rFonts w:cs="Arial"/>
          <w:sz w:val="28"/>
          <w:szCs w:val="28"/>
        </w:rPr>
        <w:t> </w:t>
      </w:r>
    </w:p>
    <w:p w14:paraId="7A7A057C" w14:textId="77777777" w:rsidR="00EC68E4" w:rsidRPr="00027956" w:rsidRDefault="00A26ECD" w:rsidP="00027956">
      <w:pPr>
        <w:pStyle w:val="Akapitzlist"/>
        <w:numPr>
          <w:ilvl w:val="0"/>
          <w:numId w:val="9"/>
        </w:numPr>
        <w:jc w:val="left"/>
        <w:rPr>
          <w:rFonts w:cs="Arial"/>
          <w:sz w:val="28"/>
          <w:szCs w:val="28"/>
        </w:rPr>
      </w:pPr>
      <w:r w:rsidRPr="00027956">
        <w:rPr>
          <w:rFonts w:cs="Arial"/>
          <w:sz w:val="28"/>
          <w:szCs w:val="28"/>
        </w:rPr>
        <w:t>Poznanie tych</w:t>
      </w:r>
      <w:r w:rsidR="00EC68E4" w:rsidRPr="00027956">
        <w:rPr>
          <w:rFonts w:cs="Arial"/>
          <w:sz w:val="28"/>
          <w:szCs w:val="28"/>
        </w:rPr>
        <w:t xml:space="preserve"> stanowisk pracy, na których zatrudniane </w:t>
      </w:r>
      <w:r w:rsidRPr="00027956">
        <w:rPr>
          <w:rFonts w:cs="Arial"/>
          <w:sz w:val="28"/>
          <w:szCs w:val="28"/>
        </w:rPr>
        <w:t>są osoby z grupy specjalistów (czyli po studi</w:t>
      </w:r>
      <w:r w:rsidR="00027956" w:rsidRPr="00027956">
        <w:rPr>
          <w:rFonts w:cs="Arial"/>
          <w:sz w:val="28"/>
          <w:szCs w:val="28"/>
        </w:rPr>
        <w:t>ach</w:t>
      </w:r>
      <w:r w:rsidRPr="00027956">
        <w:rPr>
          <w:rFonts w:cs="Arial"/>
          <w:sz w:val="28"/>
          <w:szCs w:val="28"/>
        </w:rPr>
        <w:t>),</w:t>
      </w:r>
      <w:r w:rsidR="00EC68E4" w:rsidRPr="00027956">
        <w:rPr>
          <w:rFonts w:cs="Arial"/>
          <w:sz w:val="28"/>
          <w:szCs w:val="28"/>
        </w:rPr>
        <w:t> </w:t>
      </w:r>
    </w:p>
    <w:p w14:paraId="36315458" w14:textId="77777777" w:rsidR="00EC68E4" w:rsidRPr="00027956" w:rsidRDefault="00A26ECD" w:rsidP="00027956">
      <w:pPr>
        <w:pStyle w:val="Akapitzlist"/>
        <w:numPr>
          <w:ilvl w:val="0"/>
          <w:numId w:val="9"/>
        </w:numPr>
        <w:jc w:val="left"/>
        <w:rPr>
          <w:rFonts w:cs="Arial"/>
          <w:sz w:val="28"/>
          <w:szCs w:val="28"/>
        </w:rPr>
      </w:pPr>
      <w:r w:rsidRPr="00027956">
        <w:rPr>
          <w:rFonts w:cs="Arial"/>
          <w:sz w:val="28"/>
          <w:szCs w:val="28"/>
        </w:rPr>
        <w:t>Poznanie nowych zawodów,</w:t>
      </w:r>
      <w:r w:rsidR="00EC68E4" w:rsidRPr="00027956">
        <w:rPr>
          <w:rFonts w:cs="Arial"/>
          <w:sz w:val="28"/>
          <w:szCs w:val="28"/>
        </w:rPr>
        <w:t> </w:t>
      </w:r>
    </w:p>
    <w:p w14:paraId="1D7D75D5" w14:textId="33DF7640" w:rsidR="00EC68E4" w:rsidRPr="00027956" w:rsidRDefault="00027956" w:rsidP="00027956">
      <w:pPr>
        <w:pStyle w:val="Akapitzlist"/>
        <w:numPr>
          <w:ilvl w:val="0"/>
          <w:numId w:val="9"/>
        </w:numPr>
        <w:jc w:val="left"/>
        <w:rPr>
          <w:rFonts w:cs="Arial"/>
          <w:sz w:val="28"/>
          <w:szCs w:val="28"/>
        </w:rPr>
      </w:pPr>
      <w:r w:rsidRPr="00027956">
        <w:rPr>
          <w:rFonts w:cs="Arial"/>
          <w:sz w:val="28"/>
          <w:szCs w:val="28"/>
        </w:rPr>
        <w:t xml:space="preserve">Poznanie opinii </w:t>
      </w:r>
      <w:r w:rsidR="00324089">
        <w:rPr>
          <w:rFonts w:cs="Arial"/>
          <w:sz w:val="28"/>
          <w:szCs w:val="28"/>
        </w:rPr>
        <w:t>właścicieli firm</w:t>
      </w:r>
      <w:r w:rsidRPr="00027956">
        <w:rPr>
          <w:rFonts w:cs="Arial"/>
          <w:sz w:val="28"/>
          <w:szCs w:val="28"/>
        </w:rPr>
        <w:t xml:space="preserve"> o branży</w:t>
      </w:r>
      <w:r w:rsidR="00324089">
        <w:rPr>
          <w:rFonts w:cs="Arial"/>
          <w:sz w:val="28"/>
          <w:szCs w:val="28"/>
        </w:rPr>
        <w:t>.</w:t>
      </w:r>
    </w:p>
    <w:p w14:paraId="711E3941" w14:textId="77777777" w:rsidR="00DF754C" w:rsidRDefault="00DF754C" w:rsidP="00D80B42">
      <w:pPr>
        <w:pStyle w:val="Akapitzlist"/>
        <w:ind w:left="720"/>
        <w:rPr>
          <w:rFonts w:cs="Arial"/>
        </w:rPr>
      </w:pPr>
    </w:p>
    <w:p w14:paraId="2F875A64" w14:textId="77777777" w:rsidR="00DF754C" w:rsidRPr="00027956" w:rsidRDefault="00EC68E4" w:rsidP="00027956">
      <w:pPr>
        <w:pStyle w:val="Nagwek1"/>
        <w:numPr>
          <w:ilvl w:val="0"/>
          <w:numId w:val="0"/>
        </w:numPr>
        <w:rPr>
          <w:rFonts w:cs="Arial"/>
          <w:bCs/>
          <w:sz w:val="28"/>
          <w:szCs w:val="28"/>
        </w:rPr>
      </w:pPr>
      <w:r>
        <w:rPr>
          <w:rStyle w:val="normaltextrun"/>
          <w:rFonts w:cs="Arial"/>
          <w:bCs/>
          <w:sz w:val="28"/>
          <w:szCs w:val="28"/>
        </w:rPr>
        <w:t>Met</w:t>
      </w:r>
      <w:r w:rsidR="00027956">
        <w:rPr>
          <w:rStyle w:val="normaltextrun"/>
          <w:rFonts w:cs="Arial"/>
          <w:bCs/>
          <w:sz w:val="28"/>
          <w:szCs w:val="28"/>
        </w:rPr>
        <w:t>ody</w:t>
      </w:r>
      <w:r>
        <w:rPr>
          <w:rStyle w:val="normaltextrun"/>
          <w:rFonts w:cs="Arial"/>
          <w:bCs/>
          <w:sz w:val="28"/>
          <w:szCs w:val="28"/>
        </w:rPr>
        <w:t xml:space="preserve"> badania</w:t>
      </w:r>
    </w:p>
    <w:p w14:paraId="76A377D4" w14:textId="77777777" w:rsidR="00DF754C" w:rsidRDefault="00027956" w:rsidP="00027956">
      <w:pPr>
        <w:rPr>
          <w:rFonts w:ascii="Arial" w:hAnsi="Arial" w:cs="Arial"/>
          <w:sz w:val="28"/>
          <w:szCs w:val="28"/>
        </w:rPr>
      </w:pPr>
      <w:r w:rsidRPr="00027956">
        <w:rPr>
          <w:rFonts w:ascii="Arial" w:hAnsi="Arial" w:cs="Arial"/>
          <w:sz w:val="28"/>
          <w:szCs w:val="28"/>
        </w:rPr>
        <w:t xml:space="preserve">Badanie było zrobione w trzech etapach. Pierwszy to poznanie danych, które autorzy dostali z góry. Drugim etapem było zrobienie badania ilościowego, które nazywa się CAPI. Trzeci etap był uzupełniający. W nim były przeprowadzane </w:t>
      </w:r>
      <w:bookmarkStart w:id="1" w:name="_GoBack"/>
      <w:bookmarkEnd w:id="1"/>
      <w:r w:rsidRPr="00027956">
        <w:rPr>
          <w:rFonts w:ascii="Arial" w:hAnsi="Arial" w:cs="Arial"/>
          <w:sz w:val="28"/>
          <w:szCs w:val="28"/>
        </w:rPr>
        <w:t xml:space="preserve">wywiady z różnymi osobami, które pracują w branży. Łącznie tych wywiadów było 20. Każdy z nich był nagrywany i potem dokładnie analizowany. </w:t>
      </w:r>
    </w:p>
    <w:p w14:paraId="7839077C" w14:textId="77777777" w:rsidR="00027956" w:rsidRDefault="00027956" w:rsidP="00027956">
      <w:pPr>
        <w:rPr>
          <w:rFonts w:ascii="Arial" w:hAnsi="Arial" w:cs="Arial"/>
          <w:sz w:val="28"/>
          <w:szCs w:val="28"/>
        </w:rPr>
      </w:pPr>
    </w:p>
    <w:p w14:paraId="3EE10979" w14:textId="77777777" w:rsidR="00027956" w:rsidRDefault="00027956" w:rsidP="00027956">
      <w:pPr>
        <w:rPr>
          <w:rFonts w:ascii="Arial" w:hAnsi="Arial" w:cs="Arial"/>
          <w:sz w:val="28"/>
          <w:szCs w:val="28"/>
        </w:rPr>
      </w:pPr>
    </w:p>
    <w:p w14:paraId="5A353050" w14:textId="77777777" w:rsidR="00027956" w:rsidRDefault="00027956" w:rsidP="00027956">
      <w:pPr>
        <w:rPr>
          <w:rFonts w:ascii="Arial" w:hAnsi="Arial" w:cs="Arial"/>
          <w:sz w:val="28"/>
          <w:szCs w:val="28"/>
        </w:rPr>
      </w:pPr>
    </w:p>
    <w:p w14:paraId="458B403C" w14:textId="77777777" w:rsidR="00027956" w:rsidRDefault="00027956" w:rsidP="00027956">
      <w:pPr>
        <w:rPr>
          <w:rFonts w:ascii="Arial" w:hAnsi="Arial" w:cs="Arial"/>
          <w:sz w:val="28"/>
          <w:szCs w:val="28"/>
        </w:rPr>
      </w:pPr>
    </w:p>
    <w:p w14:paraId="0A2C091A" w14:textId="77777777" w:rsidR="00027956" w:rsidRDefault="00027956" w:rsidP="00027956">
      <w:pPr>
        <w:rPr>
          <w:rFonts w:ascii="Arial" w:hAnsi="Arial" w:cs="Arial"/>
          <w:sz w:val="28"/>
          <w:szCs w:val="28"/>
        </w:rPr>
      </w:pPr>
    </w:p>
    <w:p w14:paraId="5665F2FA" w14:textId="77777777" w:rsidR="00027956" w:rsidRDefault="00027956" w:rsidP="00027956">
      <w:pPr>
        <w:rPr>
          <w:rFonts w:ascii="Arial" w:hAnsi="Arial" w:cs="Arial"/>
          <w:sz w:val="28"/>
          <w:szCs w:val="28"/>
        </w:rPr>
      </w:pPr>
    </w:p>
    <w:p w14:paraId="20273411" w14:textId="77777777" w:rsidR="00027956" w:rsidRDefault="00027956" w:rsidP="00027956">
      <w:pPr>
        <w:rPr>
          <w:rFonts w:ascii="Arial" w:hAnsi="Arial" w:cs="Arial"/>
          <w:sz w:val="28"/>
          <w:szCs w:val="28"/>
        </w:rPr>
      </w:pPr>
    </w:p>
    <w:p w14:paraId="1B054273" w14:textId="77777777" w:rsidR="00027956" w:rsidRDefault="00027956" w:rsidP="00027956">
      <w:pPr>
        <w:rPr>
          <w:rFonts w:ascii="Arial" w:hAnsi="Arial" w:cs="Arial"/>
          <w:sz w:val="28"/>
          <w:szCs w:val="28"/>
        </w:rPr>
      </w:pPr>
    </w:p>
    <w:p w14:paraId="33D2FA30" w14:textId="77777777" w:rsidR="00027956" w:rsidRDefault="00027956" w:rsidP="00027956">
      <w:pPr>
        <w:rPr>
          <w:rFonts w:ascii="Arial" w:hAnsi="Arial" w:cs="Arial"/>
          <w:sz w:val="28"/>
          <w:szCs w:val="28"/>
        </w:rPr>
      </w:pPr>
    </w:p>
    <w:p w14:paraId="3FD4D70F" w14:textId="77777777" w:rsidR="00027956" w:rsidRDefault="00027956" w:rsidP="00027956">
      <w:pPr>
        <w:rPr>
          <w:rFonts w:ascii="Arial" w:hAnsi="Arial" w:cs="Arial"/>
          <w:sz w:val="28"/>
          <w:szCs w:val="28"/>
        </w:rPr>
      </w:pPr>
    </w:p>
    <w:p w14:paraId="634B2932" w14:textId="77777777" w:rsidR="00027956" w:rsidRDefault="00027956" w:rsidP="00027956">
      <w:pPr>
        <w:rPr>
          <w:rFonts w:ascii="Arial" w:hAnsi="Arial" w:cs="Arial"/>
          <w:sz w:val="28"/>
          <w:szCs w:val="28"/>
        </w:rPr>
      </w:pPr>
    </w:p>
    <w:p w14:paraId="55785FB2" w14:textId="77777777" w:rsidR="00027956" w:rsidRPr="00027956" w:rsidRDefault="00027956" w:rsidP="00027956">
      <w:pPr>
        <w:rPr>
          <w:rFonts w:ascii="Arial" w:hAnsi="Arial" w:cs="Arial"/>
          <w:sz w:val="28"/>
          <w:szCs w:val="28"/>
        </w:rPr>
      </w:pPr>
    </w:p>
    <w:p w14:paraId="05FC0529" w14:textId="77777777" w:rsidR="00E32978" w:rsidRPr="00027956" w:rsidRDefault="00E32978" w:rsidP="00027956">
      <w:pPr>
        <w:pStyle w:val="Nagwek1"/>
        <w:numPr>
          <w:ilvl w:val="0"/>
          <w:numId w:val="0"/>
        </w:numPr>
        <w:rPr>
          <w:rFonts w:cs="Arial"/>
          <w:bCs/>
          <w:sz w:val="28"/>
          <w:szCs w:val="28"/>
        </w:rPr>
      </w:pPr>
      <w:r w:rsidRPr="008078D8">
        <w:rPr>
          <w:rStyle w:val="normaltextrun"/>
          <w:rFonts w:cs="Arial"/>
          <w:bCs/>
          <w:sz w:val="28"/>
          <w:szCs w:val="28"/>
        </w:rPr>
        <w:lastRenderedPageBreak/>
        <w:t>Wnioski i rekomendacje</w:t>
      </w:r>
      <w:bookmarkEnd w:id="0"/>
      <w:r w:rsidR="00027956">
        <w:rPr>
          <w:rStyle w:val="normaltextrun"/>
          <w:rFonts w:cs="Arial"/>
          <w:bCs/>
          <w:sz w:val="28"/>
          <w:szCs w:val="28"/>
        </w:rPr>
        <w:t xml:space="preserve"> z badania</w:t>
      </w:r>
    </w:p>
    <w:p w14:paraId="305EB30A" w14:textId="77777777" w:rsidR="00027956" w:rsidRDefault="00027956" w:rsidP="00027956">
      <w:pPr>
        <w:rPr>
          <w:lang w:eastAsia="en-US"/>
        </w:rPr>
      </w:pPr>
    </w:p>
    <w:p w14:paraId="3C074280" w14:textId="77777777" w:rsidR="00027956" w:rsidRPr="00027956" w:rsidRDefault="00027956" w:rsidP="00027956">
      <w:pPr>
        <w:rPr>
          <w:lang w:eastAsia="en-US"/>
        </w:rPr>
      </w:pPr>
    </w:p>
    <w:p w14:paraId="7D8F075B" w14:textId="77777777" w:rsidR="00DF754C" w:rsidRPr="00DF754C" w:rsidRDefault="00DF754C" w:rsidP="00DF754C">
      <w:pPr>
        <w:rPr>
          <w:lang w:eastAsia="en-US"/>
        </w:rPr>
      </w:pPr>
    </w:p>
    <w:tbl>
      <w:tblPr>
        <w:tblStyle w:val="Tabela-Siatka"/>
        <w:tblW w:w="0" w:type="auto"/>
        <w:tblLayout w:type="fixed"/>
        <w:tblLook w:val="04A0" w:firstRow="1" w:lastRow="0" w:firstColumn="1" w:lastColumn="0" w:noHBand="0" w:noVBand="1"/>
      </w:tblPr>
      <w:tblGrid>
        <w:gridCol w:w="4531"/>
        <w:gridCol w:w="4531"/>
      </w:tblGrid>
      <w:tr w:rsidR="008522E9" w:rsidRPr="008078D8" w14:paraId="627D1CD4" w14:textId="77777777" w:rsidTr="00DF754C">
        <w:trPr>
          <w:cantSplit/>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731A2C9C" w14:textId="77777777" w:rsidR="008522E9" w:rsidRPr="0048690A" w:rsidRDefault="008522E9" w:rsidP="007B6252">
            <w:pPr>
              <w:spacing w:line="276" w:lineRule="auto"/>
              <w:jc w:val="center"/>
              <w:rPr>
                <w:rFonts w:ascii="Arial" w:hAnsi="Arial" w:cs="Arial"/>
                <w:b/>
                <w:bCs/>
                <w:color w:val="FFFFFF" w:themeColor="background1"/>
                <w:sz w:val="28"/>
                <w:szCs w:val="28"/>
              </w:rPr>
            </w:pPr>
            <w:r w:rsidRPr="0048690A">
              <w:rPr>
                <w:rFonts w:ascii="Arial" w:hAnsi="Arial" w:cs="Arial"/>
                <w:b/>
                <w:bCs/>
                <w:color w:val="FFFFFF" w:themeColor="background1"/>
                <w:sz w:val="28"/>
                <w:szCs w:val="28"/>
              </w:rPr>
              <w:t>Wnioski z badań</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4E2E54EE" w14:textId="77777777" w:rsidR="008522E9" w:rsidRPr="0048690A" w:rsidRDefault="008522E9" w:rsidP="007B6252">
            <w:pPr>
              <w:spacing w:line="276" w:lineRule="auto"/>
              <w:jc w:val="center"/>
              <w:rPr>
                <w:rFonts w:ascii="Arial" w:hAnsi="Arial" w:cs="Arial"/>
                <w:b/>
                <w:bCs/>
                <w:color w:val="FFFFFF" w:themeColor="background1"/>
                <w:sz w:val="28"/>
                <w:szCs w:val="28"/>
              </w:rPr>
            </w:pPr>
            <w:r w:rsidRPr="0048690A">
              <w:rPr>
                <w:rFonts w:ascii="Arial" w:hAnsi="Arial" w:cs="Arial"/>
                <w:b/>
                <w:bCs/>
                <w:color w:val="FFFFFF" w:themeColor="background1"/>
                <w:sz w:val="28"/>
                <w:szCs w:val="28"/>
              </w:rPr>
              <w:t>R</w:t>
            </w:r>
            <w:r w:rsidR="00027956" w:rsidRPr="0048690A">
              <w:rPr>
                <w:rFonts w:ascii="Arial" w:hAnsi="Arial" w:cs="Arial"/>
                <w:b/>
                <w:bCs/>
                <w:color w:val="FFFFFF" w:themeColor="background1"/>
                <w:sz w:val="28"/>
                <w:szCs w:val="28"/>
              </w:rPr>
              <w:t>ady na przyszłość</w:t>
            </w:r>
          </w:p>
        </w:tc>
      </w:tr>
      <w:tr w:rsidR="008522E9" w:rsidRPr="00834B03" w14:paraId="024C3737" w14:textId="77777777" w:rsidTr="00DF754C">
        <w:trPr>
          <w:tblHeader/>
        </w:trPr>
        <w:tc>
          <w:tcPr>
            <w:tcW w:w="4531" w:type="dxa"/>
            <w:tcBorders>
              <w:top w:val="single" w:sz="4" w:space="0" w:color="FFFFFF" w:themeColor="background1"/>
              <w:left w:val="nil"/>
              <w:bottom w:val="single" w:sz="4" w:space="0" w:color="00B0F0"/>
              <w:right w:val="single" w:sz="4" w:space="0" w:color="00B0F0"/>
            </w:tcBorders>
            <w:shd w:val="clear" w:color="auto" w:fill="auto"/>
          </w:tcPr>
          <w:p w14:paraId="74C7E035" w14:textId="77777777" w:rsidR="008522E9" w:rsidRPr="0048690A" w:rsidRDefault="008522E9" w:rsidP="00D21746">
            <w:pPr>
              <w:spacing w:line="276" w:lineRule="auto"/>
              <w:rPr>
                <w:rFonts w:ascii="Arial" w:hAnsi="Arial" w:cs="Arial"/>
                <w:sz w:val="28"/>
                <w:szCs w:val="28"/>
              </w:rPr>
            </w:pPr>
            <w:r w:rsidRPr="0048690A">
              <w:rPr>
                <w:rFonts w:ascii="Arial" w:hAnsi="Arial" w:cs="Arial"/>
                <w:sz w:val="28"/>
                <w:szCs w:val="28"/>
              </w:rPr>
              <w:t xml:space="preserve">Branża TSL w województwie łódzkim staje się coraz istotniejszym aktorem lokalnego systemu </w:t>
            </w:r>
            <w:r w:rsidR="00027956" w:rsidRPr="0048690A">
              <w:rPr>
                <w:rFonts w:ascii="Arial" w:hAnsi="Arial" w:cs="Arial"/>
                <w:sz w:val="28"/>
                <w:szCs w:val="28"/>
              </w:rPr>
              <w:t>gospodarczego ważniejsza w gospodarce</w:t>
            </w:r>
            <w:r w:rsidRPr="0048690A">
              <w:rPr>
                <w:rFonts w:ascii="Arial" w:hAnsi="Arial" w:cs="Arial"/>
                <w:sz w:val="28"/>
                <w:szCs w:val="28"/>
              </w:rPr>
              <w:t xml:space="preserve">. </w:t>
            </w:r>
            <w:r w:rsidR="00027956" w:rsidRPr="0048690A">
              <w:rPr>
                <w:rFonts w:ascii="Arial" w:hAnsi="Arial" w:cs="Arial"/>
                <w:sz w:val="28"/>
                <w:szCs w:val="28"/>
              </w:rPr>
              <w:t xml:space="preserve">Pojawia się więcej </w:t>
            </w:r>
            <w:r w:rsidRPr="0048690A">
              <w:rPr>
                <w:rFonts w:ascii="Arial" w:hAnsi="Arial" w:cs="Arial"/>
                <w:sz w:val="28"/>
                <w:szCs w:val="28"/>
              </w:rPr>
              <w:t xml:space="preserve">firm, </w:t>
            </w:r>
            <w:r w:rsidR="00027956" w:rsidRPr="0048690A">
              <w:rPr>
                <w:rFonts w:ascii="Arial" w:hAnsi="Arial" w:cs="Arial"/>
                <w:sz w:val="28"/>
                <w:szCs w:val="28"/>
              </w:rPr>
              <w:t>a przez to osób</w:t>
            </w:r>
            <w:r w:rsidRPr="0048690A">
              <w:rPr>
                <w:rFonts w:ascii="Arial" w:hAnsi="Arial" w:cs="Arial"/>
                <w:sz w:val="28"/>
                <w:szCs w:val="28"/>
              </w:rPr>
              <w:t>,</w:t>
            </w:r>
            <w:r w:rsidR="00027956" w:rsidRPr="0048690A">
              <w:rPr>
                <w:rFonts w:ascii="Arial" w:hAnsi="Arial" w:cs="Arial"/>
                <w:sz w:val="28"/>
                <w:szCs w:val="28"/>
              </w:rPr>
              <w:t xml:space="preserve"> które w nich pracują.</w:t>
            </w:r>
            <w:r w:rsidRPr="0048690A">
              <w:rPr>
                <w:rFonts w:ascii="Arial" w:hAnsi="Arial" w:cs="Arial"/>
                <w:sz w:val="28"/>
                <w:szCs w:val="28"/>
              </w:rPr>
              <w:t xml:space="preserve"> </w:t>
            </w:r>
          </w:p>
          <w:p w14:paraId="32F14060" w14:textId="77777777" w:rsidR="008522E9" w:rsidRPr="0048690A" w:rsidRDefault="008522E9" w:rsidP="00D21746">
            <w:pPr>
              <w:spacing w:line="276" w:lineRule="auto"/>
              <w:rPr>
                <w:rFonts w:ascii="Arial" w:hAnsi="Arial" w:cs="Arial"/>
                <w:sz w:val="28"/>
                <w:szCs w:val="28"/>
              </w:rPr>
            </w:pPr>
          </w:p>
          <w:p w14:paraId="6C3F64BC" w14:textId="77777777" w:rsidR="008522E9" w:rsidRPr="0048690A" w:rsidRDefault="007917C5" w:rsidP="00D21746">
            <w:pPr>
              <w:spacing w:line="276" w:lineRule="auto"/>
              <w:rPr>
                <w:rFonts w:ascii="Arial" w:hAnsi="Arial" w:cs="Arial"/>
                <w:sz w:val="28"/>
                <w:szCs w:val="28"/>
              </w:rPr>
            </w:pPr>
            <w:r w:rsidRPr="0048690A">
              <w:rPr>
                <w:rFonts w:ascii="Arial" w:hAnsi="Arial" w:cs="Arial"/>
                <w:sz w:val="28"/>
                <w:szCs w:val="28"/>
              </w:rPr>
              <w:t xml:space="preserve">Głównym powodem </w:t>
            </w:r>
            <w:r w:rsidR="008522E9" w:rsidRPr="0048690A">
              <w:rPr>
                <w:rFonts w:ascii="Arial" w:hAnsi="Arial" w:cs="Arial"/>
                <w:sz w:val="28"/>
                <w:szCs w:val="28"/>
              </w:rPr>
              <w:t>ro</w:t>
            </w:r>
            <w:r w:rsidRPr="0048690A">
              <w:rPr>
                <w:rFonts w:ascii="Arial" w:hAnsi="Arial" w:cs="Arial"/>
                <w:sz w:val="28"/>
                <w:szCs w:val="28"/>
              </w:rPr>
              <w:t xml:space="preserve">zwoju branży TSL jest dobre </w:t>
            </w:r>
            <w:r w:rsidR="008522E9" w:rsidRPr="0048690A">
              <w:rPr>
                <w:rFonts w:ascii="Arial" w:hAnsi="Arial" w:cs="Arial"/>
                <w:sz w:val="28"/>
                <w:szCs w:val="28"/>
              </w:rPr>
              <w:t xml:space="preserve">położenie województwa i </w:t>
            </w:r>
            <w:r w:rsidRPr="0048690A">
              <w:rPr>
                <w:rFonts w:ascii="Arial" w:hAnsi="Arial" w:cs="Arial"/>
                <w:sz w:val="28"/>
                <w:szCs w:val="28"/>
              </w:rPr>
              <w:t>bliskość szlaków komunikacyjnych. W przyszłości w pobliżu ma być największe lotnisko.</w:t>
            </w:r>
          </w:p>
          <w:p w14:paraId="57087389" w14:textId="77777777" w:rsidR="008522E9" w:rsidRPr="0048690A" w:rsidRDefault="008522E9" w:rsidP="00D21746">
            <w:pPr>
              <w:spacing w:line="276" w:lineRule="auto"/>
              <w:rPr>
                <w:rFonts w:ascii="Arial" w:hAnsi="Arial" w:cs="Arial"/>
                <w:sz w:val="28"/>
                <w:szCs w:val="28"/>
              </w:rPr>
            </w:pPr>
          </w:p>
          <w:p w14:paraId="7A4536B1" w14:textId="77777777" w:rsidR="008522E9" w:rsidRPr="0048690A" w:rsidRDefault="008522E9" w:rsidP="00D21746">
            <w:pPr>
              <w:spacing w:line="276" w:lineRule="auto"/>
              <w:rPr>
                <w:rFonts w:ascii="Arial" w:hAnsi="Arial" w:cs="Arial"/>
                <w:sz w:val="28"/>
                <w:szCs w:val="28"/>
              </w:rPr>
            </w:pPr>
          </w:p>
        </w:tc>
        <w:tc>
          <w:tcPr>
            <w:tcW w:w="4531" w:type="dxa"/>
            <w:tcBorders>
              <w:top w:val="single" w:sz="4" w:space="0" w:color="FFFFFF" w:themeColor="background1"/>
              <w:left w:val="single" w:sz="4" w:space="0" w:color="00B0F0"/>
              <w:bottom w:val="single" w:sz="4" w:space="0" w:color="00B0F0"/>
              <w:right w:val="nil"/>
            </w:tcBorders>
            <w:shd w:val="clear" w:color="auto" w:fill="auto"/>
          </w:tcPr>
          <w:p w14:paraId="4C502208" w14:textId="77777777" w:rsidR="008522E9" w:rsidRPr="0048690A" w:rsidRDefault="007917C5" w:rsidP="00D21746">
            <w:pPr>
              <w:spacing w:line="276" w:lineRule="auto"/>
              <w:rPr>
                <w:rFonts w:ascii="Arial" w:hAnsi="Arial" w:cs="Arial"/>
                <w:sz w:val="28"/>
                <w:szCs w:val="28"/>
              </w:rPr>
            </w:pPr>
            <w:r w:rsidRPr="0048690A">
              <w:rPr>
                <w:rFonts w:ascii="Arial" w:hAnsi="Arial" w:cs="Arial"/>
                <w:b/>
                <w:bCs/>
                <w:sz w:val="28"/>
                <w:szCs w:val="28"/>
              </w:rPr>
              <w:t>Dobrą radą jest stworzenie miejsca do dzielenia się swoimi pomysłami i myślami przez urzędników, właścicieli firm itp.</w:t>
            </w:r>
          </w:p>
          <w:p w14:paraId="39365EF4" w14:textId="77777777" w:rsidR="008522E9" w:rsidRPr="0048690A" w:rsidRDefault="008522E9" w:rsidP="00D21746">
            <w:pPr>
              <w:spacing w:line="276" w:lineRule="auto"/>
              <w:rPr>
                <w:rFonts w:ascii="Arial" w:hAnsi="Arial" w:cs="Arial"/>
                <w:sz w:val="28"/>
                <w:szCs w:val="28"/>
              </w:rPr>
            </w:pPr>
          </w:p>
          <w:p w14:paraId="75E58C81" w14:textId="77777777" w:rsidR="008522E9" w:rsidRPr="0048690A" w:rsidRDefault="008522E9" w:rsidP="00D21746">
            <w:pPr>
              <w:spacing w:line="276" w:lineRule="auto"/>
              <w:rPr>
                <w:rFonts w:ascii="Arial" w:hAnsi="Arial" w:cs="Arial"/>
                <w:sz w:val="28"/>
                <w:szCs w:val="28"/>
              </w:rPr>
            </w:pPr>
          </w:p>
        </w:tc>
      </w:tr>
      <w:tr w:rsidR="008522E9" w:rsidRPr="00834B03" w14:paraId="32B87CBE"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40EEE051" w14:textId="310935A5" w:rsidR="008522E9" w:rsidRPr="0048690A" w:rsidRDefault="0048690A" w:rsidP="00D21746">
            <w:pPr>
              <w:spacing w:line="276" w:lineRule="auto"/>
              <w:rPr>
                <w:rFonts w:ascii="Arial" w:hAnsi="Arial" w:cs="Arial"/>
                <w:sz w:val="28"/>
                <w:szCs w:val="28"/>
              </w:rPr>
            </w:pPr>
            <w:r w:rsidRPr="0048690A">
              <w:rPr>
                <w:rFonts w:ascii="Arial" w:hAnsi="Arial" w:cs="Arial"/>
                <w:sz w:val="28"/>
                <w:szCs w:val="28"/>
              </w:rPr>
              <w:t>Większość firm w tej branży w województwie łódzkim to małe firmy.</w:t>
            </w:r>
          </w:p>
          <w:p w14:paraId="117500B1" w14:textId="419BDBA1" w:rsidR="0048690A" w:rsidRPr="0048690A" w:rsidRDefault="0048690A" w:rsidP="00D21746">
            <w:pPr>
              <w:spacing w:line="276" w:lineRule="auto"/>
              <w:rPr>
                <w:rFonts w:ascii="Arial" w:hAnsi="Arial" w:cs="Arial"/>
                <w:sz w:val="28"/>
                <w:szCs w:val="28"/>
              </w:rPr>
            </w:pPr>
            <w:r w:rsidRPr="0048690A">
              <w:rPr>
                <w:rFonts w:ascii="Arial" w:hAnsi="Arial" w:cs="Arial"/>
                <w:sz w:val="28"/>
                <w:szCs w:val="28"/>
              </w:rPr>
              <w:t>To firmy w których pracuje po kilka osób. Tych firm jest dużo. Taką sytuację nazywa się rozdrobnieniem.</w:t>
            </w:r>
          </w:p>
          <w:p w14:paraId="27206B21" w14:textId="5E4F89E1" w:rsidR="008522E9" w:rsidRPr="00DF754C" w:rsidRDefault="0048690A" w:rsidP="00D21746">
            <w:pPr>
              <w:spacing w:line="276" w:lineRule="auto"/>
              <w:rPr>
                <w:rFonts w:ascii="Arial" w:hAnsi="Arial" w:cs="Arial"/>
                <w:sz w:val="22"/>
                <w:szCs w:val="22"/>
              </w:rPr>
            </w:pPr>
            <w:r w:rsidRPr="0048690A">
              <w:rPr>
                <w:rFonts w:ascii="Arial" w:hAnsi="Arial" w:cs="Arial"/>
                <w:sz w:val="28"/>
                <w:szCs w:val="28"/>
              </w:rPr>
              <w:t>Małym firmom jest trudniej się utrzymać na rynku pracy.</w:t>
            </w: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21BAAA74" w14:textId="6BB50002" w:rsidR="008522E9" w:rsidRPr="00680248" w:rsidRDefault="009A0B36" w:rsidP="00D21746">
            <w:pPr>
              <w:spacing w:line="276" w:lineRule="auto"/>
              <w:rPr>
                <w:rFonts w:ascii="Arial" w:hAnsi="Arial" w:cs="Arial"/>
                <w:b/>
                <w:bCs/>
                <w:sz w:val="28"/>
                <w:szCs w:val="28"/>
              </w:rPr>
            </w:pPr>
            <w:r w:rsidRPr="00680248">
              <w:rPr>
                <w:rFonts w:ascii="Arial" w:hAnsi="Arial" w:cs="Arial"/>
                <w:b/>
                <w:bCs/>
                <w:sz w:val="28"/>
                <w:szCs w:val="28"/>
              </w:rPr>
              <w:t>Dobrą radą jest wspieranie takich organizacji, które łączą się w grupy.</w:t>
            </w:r>
          </w:p>
          <w:p w14:paraId="19CE4D75" w14:textId="175ABE2B" w:rsidR="009A0B36" w:rsidRPr="00680248" w:rsidRDefault="009A0B36" w:rsidP="00D21746">
            <w:pPr>
              <w:spacing w:line="276" w:lineRule="auto"/>
              <w:rPr>
                <w:rFonts w:ascii="Arial" w:hAnsi="Arial" w:cs="Arial"/>
                <w:b/>
                <w:bCs/>
                <w:sz w:val="28"/>
                <w:szCs w:val="28"/>
              </w:rPr>
            </w:pPr>
            <w:r w:rsidRPr="00680248">
              <w:rPr>
                <w:rFonts w:ascii="Arial" w:hAnsi="Arial" w:cs="Arial"/>
                <w:b/>
                <w:bCs/>
                <w:sz w:val="28"/>
                <w:szCs w:val="28"/>
              </w:rPr>
              <w:t xml:space="preserve">Takie organizacje to organizacje </w:t>
            </w:r>
            <w:r w:rsidR="00680248" w:rsidRPr="00680248">
              <w:rPr>
                <w:rFonts w:ascii="Arial" w:hAnsi="Arial" w:cs="Arial"/>
                <w:b/>
                <w:bCs/>
                <w:sz w:val="28"/>
                <w:szCs w:val="28"/>
              </w:rPr>
              <w:t>parasolowe. Te organizacje wybierają osoby, które je reprezentują.</w:t>
            </w:r>
          </w:p>
          <w:p w14:paraId="1129F956" w14:textId="77777777" w:rsidR="008522E9" w:rsidRPr="00680248" w:rsidRDefault="008522E9" w:rsidP="00D21746">
            <w:pPr>
              <w:spacing w:line="276" w:lineRule="auto"/>
              <w:rPr>
                <w:rFonts w:ascii="Arial" w:hAnsi="Arial" w:cs="Arial"/>
                <w:sz w:val="28"/>
                <w:szCs w:val="28"/>
              </w:rPr>
            </w:pPr>
          </w:p>
          <w:p w14:paraId="0086A0BB" w14:textId="77777777" w:rsidR="008522E9" w:rsidRPr="00680248" w:rsidRDefault="008522E9" w:rsidP="00D21746">
            <w:pPr>
              <w:spacing w:line="276" w:lineRule="auto"/>
              <w:rPr>
                <w:rFonts w:ascii="Arial" w:hAnsi="Arial" w:cs="Arial"/>
                <w:sz w:val="28"/>
                <w:szCs w:val="28"/>
              </w:rPr>
            </w:pPr>
          </w:p>
          <w:p w14:paraId="47D0DCEE" w14:textId="77777777" w:rsidR="008522E9" w:rsidRPr="00680248" w:rsidRDefault="008522E9" w:rsidP="00D21746">
            <w:pPr>
              <w:spacing w:line="276" w:lineRule="auto"/>
              <w:rPr>
                <w:rFonts w:ascii="Arial" w:hAnsi="Arial" w:cs="Arial"/>
                <w:sz w:val="28"/>
                <w:szCs w:val="28"/>
              </w:rPr>
            </w:pPr>
          </w:p>
        </w:tc>
      </w:tr>
      <w:tr w:rsidR="008522E9" w:rsidRPr="00E43E12" w14:paraId="43A8262A"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auto"/>
          </w:tcPr>
          <w:p w14:paraId="6A9641A3" w14:textId="230116BB" w:rsidR="008522E9" w:rsidRPr="00680248" w:rsidRDefault="00680248" w:rsidP="00D21746">
            <w:pPr>
              <w:spacing w:line="276" w:lineRule="auto"/>
              <w:rPr>
                <w:rFonts w:ascii="Arial" w:hAnsi="Arial" w:cs="Arial"/>
                <w:sz w:val="28"/>
                <w:szCs w:val="28"/>
              </w:rPr>
            </w:pPr>
            <w:r w:rsidRPr="00680248">
              <w:rPr>
                <w:rFonts w:ascii="Arial" w:hAnsi="Arial" w:cs="Arial"/>
                <w:sz w:val="28"/>
                <w:szCs w:val="28"/>
              </w:rPr>
              <w:t xml:space="preserve">Brakuje konkretnego planu na rozwój tej branży. Plan jest </w:t>
            </w:r>
            <w:proofErr w:type="gramStart"/>
            <w:r w:rsidRPr="00680248">
              <w:rPr>
                <w:rFonts w:ascii="Arial" w:hAnsi="Arial" w:cs="Arial"/>
                <w:sz w:val="28"/>
                <w:szCs w:val="28"/>
              </w:rPr>
              <w:t>potrzebny</w:t>
            </w:r>
            <w:proofErr w:type="gramEnd"/>
            <w:r w:rsidRPr="00680248">
              <w:rPr>
                <w:rFonts w:ascii="Arial" w:hAnsi="Arial" w:cs="Arial"/>
                <w:sz w:val="28"/>
                <w:szCs w:val="28"/>
              </w:rPr>
              <w:t xml:space="preserve"> żeby był rozwój.</w:t>
            </w:r>
          </w:p>
          <w:p w14:paraId="21610865" w14:textId="77777777" w:rsidR="008522E9" w:rsidRPr="00680248" w:rsidRDefault="008522E9" w:rsidP="00D21746">
            <w:pPr>
              <w:spacing w:line="276" w:lineRule="auto"/>
              <w:rPr>
                <w:rFonts w:ascii="Arial" w:hAnsi="Arial" w:cs="Arial"/>
                <w:sz w:val="28"/>
                <w:szCs w:val="28"/>
              </w:rPr>
            </w:pPr>
          </w:p>
        </w:tc>
        <w:tc>
          <w:tcPr>
            <w:tcW w:w="4531" w:type="dxa"/>
            <w:tcBorders>
              <w:top w:val="single" w:sz="4" w:space="0" w:color="00B0F0"/>
              <w:left w:val="single" w:sz="4" w:space="0" w:color="00B0F0"/>
              <w:bottom w:val="single" w:sz="4" w:space="0" w:color="00B0F0"/>
              <w:right w:val="nil"/>
            </w:tcBorders>
            <w:shd w:val="clear" w:color="auto" w:fill="auto"/>
          </w:tcPr>
          <w:p w14:paraId="228BE009" w14:textId="438C8263" w:rsidR="008522E9" w:rsidRPr="00680248" w:rsidRDefault="00680248" w:rsidP="00D21746">
            <w:pPr>
              <w:spacing w:line="276" w:lineRule="auto"/>
              <w:rPr>
                <w:rFonts w:ascii="Arial" w:hAnsi="Arial" w:cs="Arial"/>
                <w:b/>
                <w:bCs/>
                <w:sz w:val="28"/>
                <w:szCs w:val="28"/>
              </w:rPr>
            </w:pPr>
            <w:r w:rsidRPr="00680248">
              <w:rPr>
                <w:rFonts w:ascii="Arial" w:hAnsi="Arial" w:cs="Arial"/>
                <w:b/>
                <w:bCs/>
                <w:sz w:val="28"/>
                <w:szCs w:val="28"/>
              </w:rPr>
              <w:t>Dobrą radą jest stworzenie planu dla województwa łódzkiego na rozwój.</w:t>
            </w:r>
          </w:p>
          <w:p w14:paraId="6B1E8ED6" w14:textId="77777777" w:rsidR="008522E9" w:rsidRPr="00680248" w:rsidRDefault="008522E9" w:rsidP="00D21746">
            <w:pPr>
              <w:spacing w:line="276" w:lineRule="auto"/>
              <w:rPr>
                <w:rFonts w:ascii="Arial" w:hAnsi="Arial" w:cs="Arial"/>
                <w:b/>
                <w:bCs/>
                <w:sz w:val="28"/>
                <w:szCs w:val="28"/>
              </w:rPr>
            </w:pPr>
          </w:p>
          <w:p w14:paraId="0E5A9238" w14:textId="7BD1D394" w:rsidR="008522E9" w:rsidRPr="00680248" w:rsidRDefault="008522E9" w:rsidP="00D21746">
            <w:pPr>
              <w:spacing w:line="276" w:lineRule="auto"/>
              <w:rPr>
                <w:rFonts w:ascii="Arial" w:hAnsi="Arial" w:cs="Arial"/>
                <w:sz w:val="28"/>
                <w:szCs w:val="28"/>
              </w:rPr>
            </w:pPr>
          </w:p>
        </w:tc>
      </w:tr>
      <w:tr w:rsidR="008522E9" w:rsidRPr="00C866BE" w14:paraId="0FAB99FA"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24CCFF76" w14:textId="1F394D1E" w:rsidR="008522E9" w:rsidRPr="0056337F" w:rsidRDefault="00EC4F7A" w:rsidP="00D21746">
            <w:pPr>
              <w:spacing w:line="276" w:lineRule="auto"/>
              <w:rPr>
                <w:rFonts w:ascii="Arial" w:hAnsi="Arial" w:cs="Arial"/>
                <w:sz w:val="28"/>
                <w:szCs w:val="28"/>
              </w:rPr>
            </w:pPr>
            <w:r w:rsidRPr="0056337F">
              <w:rPr>
                <w:rFonts w:ascii="Arial" w:hAnsi="Arial" w:cs="Arial"/>
                <w:sz w:val="28"/>
                <w:szCs w:val="28"/>
              </w:rPr>
              <w:lastRenderedPageBreak/>
              <w:t>Firmy z tej branży znajdują się głównie w Łodzi. W mniejszych miastach jest ich dużo mniej.</w:t>
            </w:r>
          </w:p>
          <w:p w14:paraId="6771226A" w14:textId="77777777" w:rsidR="008522E9" w:rsidRPr="00DF754C" w:rsidRDefault="008522E9" w:rsidP="00D21746">
            <w:pPr>
              <w:spacing w:line="276" w:lineRule="auto"/>
              <w:rPr>
                <w:rFonts w:ascii="Arial" w:hAnsi="Arial" w:cs="Arial"/>
                <w:sz w:val="22"/>
                <w:szCs w:val="22"/>
              </w:rPr>
            </w:pP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43FE5910" w14:textId="05D4E203" w:rsidR="008522E9" w:rsidRPr="0056337F" w:rsidRDefault="00EC4F7A" w:rsidP="00EC4F7A">
            <w:pPr>
              <w:rPr>
                <w:rFonts w:ascii="Arial" w:hAnsi="Arial" w:cs="Arial"/>
                <w:b/>
                <w:bCs/>
                <w:sz w:val="28"/>
                <w:szCs w:val="28"/>
              </w:rPr>
            </w:pPr>
            <w:r w:rsidRPr="0056337F">
              <w:rPr>
                <w:rFonts w:ascii="Arial" w:hAnsi="Arial" w:cs="Arial"/>
                <w:b/>
                <w:bCs/>
                <w:sz w:val="28"/>
                <w:szCs w:val="28"/>
              </w:rPr>
              <w:t xml:space="preserve">Dobrą radą jest tworzenie </w:t>
            </w:r>
            <w:r w:rsidR="0056337F" w:rsidRPr="0056337F">
              <w:rPr>
                <w:rFonts w:ascii="Arial" w:hAnsi="Arial" w:cs="Arial"/>
                <w:b/>
                <w:bCs/>
                <w:sz w:val="28"/>
                <w:szCs w:val="28"/>
              </w:rPr>
              <w:t>wydarzeń i miejsc zachęcających do otwierania firm poza Łodzią.</w:t>
            </w:r>
          </w:p>
        </w:tc>
      </w:tr>
      <w:tr w:rsidR="008522E9" w:rsidRPr="00E43E12" w14:paraId="5B33973C"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auto"/>
          </w:tcPr>
          <w:p w14:paraId="453EB328" w14:textId="1922480A" w:rsidR="008522E9" w:rsidRPr="0056337F" w:rsidRDefault="0056337F" w:rsidP="00D21746">
            <w:pPr>
              <w:spacing w:line="276" w:lineRule="auto"/>
              <w:rPr>
                <w:rFonts w:ascii="Arial" w:hAnsi="Arial" w:cs="Arial"/>
                <w:sz w:val="28"/>
                <w:szCs w:val="28"/>
              </w:rPr>
            </w:pPr>
            <w:r w:rsidRPr="0056337F">
              <w:rPr>
                <w:rFonts w:ascii="Arial" w:hAnsi="Arial" w:cs="Arial"/>
                <w:sz w:val="28"/>
                <w:szCs w:val="28"/>
              </w:rPr>
              <w:t>Problemem w tej branży w województwie łódzkim jest za mało pracowników.</w:t>
            </w:r>
          </w:p>
        </w:tc>
        <w:tc>
          <w:tcPr>
            <w:tcW w:w="4531" w:type="dxa"/>
            <w:tcBorders>
              <w:top w:val="single" w:sz="4" w:space="0" w:color="00B0F0"/>
              <w:left w:val="single" w:sz="4" w:space="0" w:color="00B0F0"/>
              <w:bottom w:val="single" w:sz="4" w:space="0" w:color="00B0F0"/>
              <w:right w:val="nil"/>
            </w:tcBorders>
            <w:shd w:val="clear" w:color="auto" w:fill="auto"/>
          </w:tcPr>
          <w:p w14:paraId="7478D941" w14:textId="5CE8240B" w:rsidR="008522E9" w:rsidRPr="0056337F" w:rsidRDefault="0056337F" w:rsidP="00D21746">
            <w:pPr>
              <w:spacing w:line="276" w:lineRule="auto"/>
              <w:rPr>
                <w:rFonts w:ascii="Arial" w:hAnsi="Arial" w:cs="Arial"/>
                <w:sz w:val="28"/>
                <w:szCs w:val="28"/>
              </w:rPr>
            </w:pPr>
            <w:r w:rsidRPr="0056337F">
              <w:rPr>
                <w:rFonts w:ascii="Arial" w:hAnsi="Arial" w:cs="Arial"/>
                <w:b/>
                <w:bCs/>
                <w:sz w:val="28"/>
                <w:szCs w:val="28"/>
              </w:rPr>
              <w:t>Dobrą radą jest zrobienie programu, który zachęci osoby bezrobotne do pracy w branży TSL.</w:t>
            </w:r>
          </w:p>
        </w:tc>
      </w:tr>
      <w:tr w:rsidR="008522E9" w:rsidRPr="00E43E12" w14:paraId="5648B16D"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F2F2F2" w:themeFill="background1" w:themeFillShade="F2"/>
          </w:tcPr>
          <w:p w14:paraId="653DC61E" w14:textId="3E78B3E9" w:rsidR="008522E9" w:rsidRPr="0056337F" w:rsidRDefault="0056337F" w:rsidP="00D21746">
            <w:pPr>
              <w:spacing w:line="276" w:lineRule="auto"/>
              <w:rPr>
                <w:rFonts w:ascii="Arial" w:hAnsi="Arial" w:cs="Arial"/>
                <w:sz w:val="28"/>
                <w:szCs w:val="28"/>
              </w:rPr>
            </w:pPr>
            <w:r w:rsidRPr="0056337F">
              <w:rPr>
                <w:rFonts w:ascii="Arial" w:hAnsi="Arial" w:cs="Arial"/>
                <w:sz w:val="28"/>
                <w:szCs w:val="28"/>
              </w:rPr>
              <w:t>W tej branży dobrze odnajdują się osoby, które mają ponad 50 lat. Tym osobom brakuje czasem umiejętności.</w:t>
            </w:r>
            <w:r w:rsidR="008522E9" w:rsidRPr="0056337F">
              <w:rPr>
                <w:rFonts w:ascii="Arial" w:hAnsi="Arial" w:cs="Arial"/>
                <w:sz w:val="28"/>
                <w:szCs w:val="28"/>
              </w:rPr>
              <w:t xml:space="preserve"> </w:t>
            </w:r>
          </w:p>
        </w:tc>
        <w:tc>
          <w:tcPr>
            <w:tcW w:w="4531" w:type="dxa"/>
            <w:tcBorders>
              <w:top w:val="single" w:sz="4" w:space="0" w:color="00B0F0"/>
              <w:left w:val="single" w:sz="4" w:space="0" w:color="00B0F0"/>
              <w:bottom w:val="single" w:sz="4" w:space="0" w:color="00B0F0"/>
              <w:right w:val="nil"/>
            </w:tcBorders>
            <w:shd w:val="clear" w:color="auto" w:fill="F2F2F2" w:themeFill="background1" w:themeFillShade="F2"/>
          </w:tcPr>
          <w:p w14:paraId="0DE64744" w14:textId="7319C3C8" w:rsidR="008522E9" w:rsidRPr="0056337F" w:rsidRDefault="0056337F" w:rsidP="00D21746">
            <w:pPr>
              <w:spacing w:line="276" w:lineRule="auto"/>
              <w:rPr>
                <w:rFonts w:ascii="Arial" w:hAnsi="Arial" w:cs="Arial"/>
                <w:sz w:val="28"/>
                <w:szCs w:val="28"/>
              </w:rPr>
            </w:pPr>
            <w:r w:rsidRPr="0056337F">
              <w:rPr>
                <w:rFonts w:ascii="Arial" w:hAnsi="Arial" w:cs="Arial"/>
                <w:b/>
                <w:bCs/>
                <w:sz w:val="28"/>
                <w:szCs w:val="28"/>
              </w:rPr>
              <w:t>Dobrą radą jest wymyślenie i zrobienie programu, który pomoże tym osobom. Osoby po 50 roku życia wezmą w nim udział i będą mieli większe umiejętności.</w:t>
            </w:r>
          </w:p>
        </w:tc>
      </w:tr>
      <w:tr w:rsidR="008522E9" w:rsidRPr="00544B0D" w14:paraId="5AF2CEED" w14:textId="77777777" w:rsidTr="00DF754C">
        <w:trPr>
          <w:cantSplit/>
        </w:trPr>
        <w:tc>
          <w:tcPr>
            <w:tcW w:w="4531" w:type="dxa"/>
            <w:tcBorders>
              <w:top w:val="single" w:sz="4" w:space="0" w:color="00B0F0"/>
              <w:left w:val="nil"/>
              <w:bottom w:val="single" w:sz="4" w:space="0" w:color="00B0F0"/>
              <w:right w:val="single" w:sz="4" w:space="0" w:color="00B0F0"/>
            </w:tcBorders>
            <w:shd w:val="clear" w:color="auto" w:fill="auto"/>
          </w:tcPr>
          <w:p w14:paraId="63C01252" w14:textId="70283848" w:rsidR="008522E9" w:rsidRPr="0056337F" w:rsidRDefault="0056337F" w:rsidP="0056337F">
            <w:pPr>
              <w:contextualSpacing/>
              <w:rPr>
                <w:rFonts w:ascii="Arial" w:hAnsi="Arial" w:cs="Arial"/>
                <w:iCs/>
                <w:sz w:val="28"/>
                <w:szCs w:val="28"/>
              </w:rPr>
            </w:pPr>
            <w:r w:rsidRPr="0056337F">
              <w:rPr>
                <w:rFonts w:ascii="Arial" w:hAnsi="Arial" w:cs="Arial"/>
                <w:iCs/>
                <w:sz w:val="28"/>
                <w:szCs w:val="28"/>
              </w:rPr>
              <w:t>Na rynku pracy jest dużo osób bez pracy. Te osoby są w różnym wieku.</w:t>
            </w:r>
          </w:p>
          <w:p w14:paraId="5A8BC1C8" w14:textId="77777777" w:rsidR="008522E9" w:rsidRPr="0056337F" w:rsidRDefault="008522E9" w:rsidP="00D21746">
            <w:pPr>
              <w:contextualSpacing/>
              <w:rPr>
                <w:rFonts w:ascii="Arial" w:hAnsi="Arial" w:cs="Arial"/>
                <w:iCs/>
                <w:sz w:val="28"/>
                <w:szCs w:val="28"/>
              </w:rPr>
            </w:pPr>
          </w:p>
          <w:p w14:paraId="3E96085F" w14:textId="6DB4D228" w:rsidR="008522E9" w:rsidRPr="0056337F" w:rsidRDefault="0056337F" w:rsidP="00D21746">
            <w:pPr>
              <w:spacing w:line="276" w:lineRule="auto"/>
              <w:rPr>
                <w:rFonts w:ascii="Arial" w:hAnsi="Arial" w:cs="Arial"/>
                <w:sz w:val="28"/>
                <w:szCs w:val="28"/>
              </w:rPr>
            </w:pPr>
            <w:r w:rsidRPr="0056337F">
              <w:rPr>
                <w:rFonts w:ascii="Arial" w:hAnsi="Arial" w:cs="Arial"/>
                <w:sz w:val="28"/>
                <w:szCs w:val="28"/>
              </w:rPr>
              <w:t>F</w:t>
            </w:r>
            <w:r w:rsidR="008522E9" w:rsidRPr="0056337F">
              <w:rPr>
                <w:rFonts w:ascii="Arial" w:hAnsi="Arial" w:cs="Arial"/>
                <w:sz w:val="28"/>
                <w:szCs w:val="28"/>
              </w:rPr>
              <w:t>irmy chętnie zatrudniają o</w:t>
            </w:r>
            <w:r w:rsidRPr="0056337F">
              <w:rPr>
                <w:rFonts w:ascii="Arial" w:hAnsi="Arial" w:cs="Arial"/>
                <w:sz w:val="28"/>
                <w:szCs w:val="28"/>
              </w:rPr>
              <w:t>soby, które nie mają dobrych umiejętności.</w:t>
            </w:r>
          </w:p>
        </w:tc>
        <w:tc>
          <w:tcPr>
            <w:tcW w:w="4531" w:type="dxa"/>
            <w:tcBorders>
              <w:top w:val="single" w:sz="4" w:space="0" w:color="00B0F0"/>
              <w:left w:val="single" w:sz="4" w:space="0" w:color="00B0F0"/>
              <w:bottom w:val="single" w:sz="4" w:space="0" w:color="00B0F0"/>
              <w:right w:val="nil"/>
            </w:tcBorders>
            <w:shd w:val="clear" w:color="auto" w:fill="auto"/>
          </w:tcPr>
          <w:p w14:paraId="1CCC01E0" w14:textId="6CA0C430" w:rsidR="008522E9" w:rsidRPr="0056337F" w:rsidRDefault="0056337F" w:rsidP="00D21746">
            <w:pPr>
              <w:spacing w:line="276" w:lineRule="auto"/>
              <w:rPr>
                <w:rFonts w:ascii="Arial" w:hAnsi="Arial" w:cs="Arial"/>
                <w:sz w:val="28"/>
                <w:szCs w:val="28"/>
              </w:rPr>
            </w:pPr>
            <w:r w:rsidRPr="0056337F">
              <w:rPr>
                <w:rFonts w:ascii="Arial" w:hAnsi="Arial" w:cs="Arial"/>
                <w:b/>
                <w:bCs/>
                <w:sz w:val="28"/>
                <w:szCs w:val="28"/>
              </w:rPr>
              <w:t>Dobrą radą jest utworzenie staży dla osób, które mają problem ze znalezieniem osób. Dzięki stażom osoby będą mogły się dużo nauczyć.</w:t>
            </w:r>
          </w:p>
          <w:p w14:paraId="5970AE4A" w14:textId="77777777" w:rsidR="008522E9" w:rsidRPr="0056337F" w:rsidRDefault="008522E9" w:rsidP="00D21746">
            <w:pPr>
              <w:spacing w:line="276" w:lineRule="auto"/>
              <w:rPr>
                <w:rFonts w:ascii="Arial" w:hAnsi="Arial" w:cs="Arial"/>
                <w:sz w:val="28"/>
                <w:szCs w:val="28"/>
              </w:rPr>
            </w:pPr>
          </w:p>
          <w:p w14:paraId="52DB2466" w14:textId="77777777" w:rsidR="008522E9" w:rsidRPr="0056337F" w:rsidRDefault="008522E9" w:rsidP="00D21746">
            <w:pPr>
              <w:spacing w:line="276" w:lineRule="auto"/>
              <w:rPr>
                <w:rFonts w:ascii="Arial" w:hAnsi="Arial" w:cs="Arial"/>
                <w:sz w:val="28"/>
                <w:szCs w:val="28"/>
              </w:rPr>
            </w:pPr>
          </w:p>
          <w:p w14:paraId="3C103CE3" w14:textId="77777777" w:rsidR="008522E9" w:rsidRPr="0056337F" w:rsidRDefault="008522E9" w:rsidP="00D21746">
            <w:pPr>
              <w:spacing w:line="276" w:lineRule="auto"/>
              <w:rPr>
                <w:rFonts w:ascii="Arial" w:hAnsi="Arial" w:cs="Arial"/>
                <w:sz w:val="28"/>
                <w:szCs w:val="28"/>
              </w:rPr>
            </w:pPr>
          </w:p>
          <w:p w14:paraId="55FCB684" w14:textId="77777777" w:rsidR="008522E9" w:rsidRPr="0056337F" w:rsidRDefault="008522E9" w:rsidP="00D21746">
            <w:pPr>
              <w:spacing w:line="276" w:lineRule="auto"/>
              <w:rPr>
                <w:rFonts w:ascii="Arial" w:hAnsi="Arial" w:cs="Arial"/>
                <w:sz w:val="28"/>
                <w:szCs w:val="28"/>
              </w:rPr>
            </w:pPr>
          </w:p>
        </w:tc>
      </w:tr>
    </w:tbl>
    <w:p w14:paraId="090A902E" w14:textId="77777777" w:rsidR="00094DB8" w:rsidRDefault="00F302BB"/>
    <w:sectPr w:rsidR="00094DB8" w:rsidSect="00D80B42">
      <w:headerReference w:type="first" r:id="rId8"/>
      <w:footerReference w:type="first" r:id="rId9"/>
      <w:pgSz w:w="11900" w:h="16840"/>
      <w:pgMar w:top="1418" w:right="1134" w:bottom="1418" w:left="1134"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D666" w14:textId="77777777" w:rsidR="00F302BB" w:rsidRDefault="00F302BB" w:rsidP="00EC68E4">
      <w:r>
        <w:separator/>
      </w:r>
    </w:p>
  </w:endnote>
  <w:endnote w:type="continuationSeparator" w:id="0">
    <w:p w14:paraId="44188415" w14:textId="77777777" w:rsidR="00F302BB" w:rsidRDefault="00F302BB" w:rsidP="00EC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8A91" w14:textId="77777777" w:rsidR="00BA1888" w:rsidRDefault="00D21746">
    <w:pPr>
      <w:pStyle w:val="Stopka"/>
    </w:pPr>
    <w:r w:rsidRPr="004D4C56">
      <w:rPr>
        <w:noProof/>
      </w:rPr>
      <w:drawing>
        <wp:inline distT="0" distB="0" distL="0" distR="0" wp14:anchorId="32E40599" wp14:editId="70B78DA1">
          <wp:extent cx="5756910" cy="657642"/>
          <wp:effectExtent l="0" t="0" r="0" b="9525"/>
          <wp:docPr id="6" name="Obraz 6" descr="ciąg znaków RPO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ąg znaków RPO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5764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06C8C" w14:textId="77777777" w:rsidR="00F302BB" w:rsidRDefault="00F302BB" w:rsidP="00EC68E4">
      <w:r>
        <w:separator/>
      </w:r>
    </w:p>
  </w:footnote>
  <w:footnote w:type="continuationSeparator" w:id="0">
    <w:p w14:paraId="09224771" w14:textId="77777777" w:rsidR="00F302BB" w:rsidRDefault="00F302BB" w:rsidP="00EC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36CD" w14:textId="77777777" w:rsidR="00BA1888" w:rsidRDefault="00BA1888">
    <w:pPr>
      <w:pStyle w:val="Nagwek"/>
    </w:pPr>
    <w:r w:rsidRPr="00BA1888">
      <w:rPr>
        <w:rFonts w:ascii="Calibri" w:hAnsi="Calibri"/>
        <w:noProof/>
        <w:sz w:val="20"/>
        <w:szCs w:val="20"/>
      </w:rPr>
      <w:drawing>
        <wp:anchor distT="0" distB="0" distL="114300" distR="114300" simplePos="0" relativeHeight="251659264" behindDoc="0" locked="0" layoutInCell="1" allowOverlap="1" wp14:anchorId="45F9214A" wp14:editId="017EDCA4">
          <wp:simplePos x="0" y="0"/>
          <wp:positionH relativeFrom="column">
            <wp:posOffset>-367030</wp:posOffset>
          </wp:positionH>
          <wp:positionV relativeFrom="paragraph">
            <wp:posOffset>-773430</wp:posOffset>
          </wp:positionV>
          <wp:extent cx="1646555" cy="666750"/>
          <wp:effectExtent l="0" t="0" r="0" b="0"/>
          <wp:wrapNone/>
          <wp:docPr id="2" name="Obraz 2" descr="logo ostatec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ostatecz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555" cy="666750"/>
                  </a:xfrm>
                  <a:prstGeom prst="rect">
                    <a:avLst/>
                  </a:prstGeom>
                  <a:noFill/>
                </pic:spPr>
              </pic:pic>
            </a:graphicData>
          </a:graphic>
        </wp:anchor>
      </w:drawing>
    </w:r>
    <w:r w:rsidRPr="004D4C56">
      <w:rPr>
        <w:rFonts w:ascii="Calibri" w:hAnsi="Calibri"/>
        <w:noProof/>
        <w:sz w:val="20"/>
        <w:szCs w:val="20"/>
      </w:rPr>
      <w:drawing>
        <wp:anchor distT="0" distB="0" distL="114300" distR="114300" simplePos="0" relativeHeight="251661312" behindDoc="1" locked="0" layoutInCell="1" allowOverlap="1" wp14:anchorId="7AE3415D" wp14:editId="7B4F790E">
          <wp:simplePos x="0" y="0"/>
          <wp:positionH relativeFrom="page">
            <wp:posOffset>1580515</wp:posOffset>
          </wp:positionH>
          <wp:positionV relativeFrom="page">
            <wp:posOffset>8890</wp:posOffset>
          </wp:positionV>
          <wp:extent cx="5241923" cy="1019175"/>
          <wp:effectExtent l="0" t="0" r="0" b="0"/>
          <wp:wrapNone/>
          <wp:docPr id="1" name="Obraz 1" descr="NAGLOWEK_NOWY_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_NOWY_K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1923"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1ABA"/>
    <w:multiLevelType w:val="hybridMultilevel"/>
    <w:tmpl w:val="1BCCA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43335"/>
    <w:multiLevelType w:val="multilevel"/>
    <w:tmpl w:val="874E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F6074"/>
    <w:multiLevelType w:val="hybridMultilevel"/>
    <w:tmpl w:val="02E8C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6F0D7C"/>
    <w:multiLevelType w:val="hybridMultilevel"/>
    <w:tmpl w:val="F1EC9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92179"/>
    <w:multiLevelType w:val="hybridMultilevel"/>
    <w:tmpl w:val="8C3A1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112731"/>
    <w:multiLevelType w:val="hybridMultilevel"/>
    <w:tmpl w:val="8F820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E04B7C"/>
    <w:multiLevelType w:val="multilevel"/>
    <w:tmpl w:val="193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AE1411"/>
    <w:multiLevelType w:val="multilevel"/>
    <w:tmpl w:val="8D462658"/>
    <w:lvl w:ilvl="0">
      <w:start w:val="1"/>
      <w:numFmt w:val="decimal"/>
      <w:pStyle w:val="Nagwek1"/>
      <w:lvlText w:val="%1."/>
      <w:lvlJc w:val="left"/>
      <w:pPr>
        <w:ind w:left="1080" w:hanging="720"/>
      </w:pPr>
      <w:rPr>
        <w:rFonts w:ascii="Arial" w:hAnsi="Arial" w:cs="Arial" w:hint="default"/>
        <w:sz w:val="28"/>
        <w:szCs w:val="28"/>
      </w:rPr>
    </w:lvl>
    <w:lvl w:ilvl="1">
      <w:start w:val="1"/>
      <w:numFmt w:val="decimal"/>
      <w:pStyle w:val="Nagwek2"/>
      <w:isLgl/>
      <w:lvlText w:val="%1.%2."/>
      <w:lvlJc w:val="left"/>
      <w:pPr>
        <w:ind w:left="1440" w:hanging="1080"/>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2.2.%3."/>
      <w:lvlJc w:val="left"/>
      <w:pPr>
        <w:ind w:left="502" w:hanging="360"/>
      </w:pPr>
      <w:rPr>
        <w:rFonts w:hint="default"/>
        <w:b/>
        <w:bCs w:val="0"/>
        <w:i w:val="0"/>
        <w:iCs w:val="0"/>
        <w:caps w:val="0"/>
        <w:smallCaps w:val="0"/>
        <w:strike w:val="0"/>
        <w:dstrike w:val="0"/>
        <w:noProof w:val="0"/>
        <w:vanish w:val="0"/>
        <w:color w:val="000000"/>
        <w:spacing w:val="0"/>
        <w:kern w:val="0"/>
        <w:position w:val="0"/>
        <w:sz w:val="23"/>
        <w:szCs w:val="23"/>
        <w:u w:val="none"/>
        <w:vertAlign w:val="baseline"/>
        <w:em w:val="none"/>
      </w:rPr>
    </w:lvl>
    <w:lvl w:ilvl="3">
      <w:start w:val="1"/>
      <w:numFmt w:val="decimal"/>
      <w:pStyle w:val="Nagwek4"/>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8" w15:restartNumberingAfterBreak="0">
    <w:nsid w:val="6898511A"/>
    <w:multiLevelType w:val="multilevel"/>
    <w:tmpl w:val="21A0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3"/>
  </w:num>
  <w:num w:numId="4">
    <w:abstractNumId w:val="0"/>
  </w:num>
  <w:num w:numId="5">
    <w:abstractNumId w:val="2"/>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78"/>
    <w:rsid w:val="000238B7"/>
    <w:rsid w:val="00027956"/>
    <w:rsid w:val="000921FB"/>
    <w:rsid w:val="000E7383"/>
    <w:rsid w:val="00160241"/>
    <w:rsid w:val="00222E68"/>
    <w:rsid w:val="00324089"/>
    <w:rsid w:val="004430B1"/>
    <w:rsid w:val="0046512A"/>
    <w:rsid w:val="0048690A"/>
    <w:rsid w:val="004E4CA1"/>
    <w:rsid w:val="0056337F"/>
    <w:rsid w:val="005648B0"/>
    <w:rsid w:val="005A0B86"/>
    <w:rsid w:val="00606BC2"/>
    <w:rsid w:val="006776B0"/>
    <w:rsid w:val="00680248"/>
    <w:rsid w:val="006A279F"/>
    <w:rsid w:val="006C0AD9"/>
    <w:rsid w:val="007254C6"/>
    <w:rsid w:val="0077078A"/>
    <w:rsid w:val="007917C5"/>
    <w:rsid w:val="008522E9"/>
    <w:rsid w:val="00871D75"/>
    <w:rsid w:val="008F1240"/>
    <w:rsid w:val="0091635B"/>
    <w:rsid w:val="009A0B36"/>
    <w:rsid w:val="00A240EC"/>
    <w:rsid w:val="00A26ECD"/>
    <w:rsid w:val="00A52443"/>
    <w:rsid w:val="00AD3A58"/>
    <w:rsid w:val="00B565EA"/>
    <w:rsid w:val="00BA1888"/>
    <w:rsid w:val="00BA2900"/>
    <w:rsid w:val="00BC0436"/>
    <w:rsid w:val="00CD1352"/>
    <w:rsid w:val="00D21746"/>
    <w:rsid w:val="00D36935"/>
    <w:rsid w:val="00D80B42"/>
    <w:rsid w:val="00DF754C"/>
    <w:rsid w:val="00E32978"/>
    <w:rsid w:val="00EB4FC9"/>
    <w:rsid w:val="00EC4F7A"/>
    <w:rsid w:val="00EC68E4"/>
    <w:rsid w:val="00F302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E185"/>
  <w15:docId w15:val="{04737163-A106-4AFE-AC14-5ACF653F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IBC Normalny"/>
    <w:qFormat/>
    <w:rsid w:val="00E32978"/>
    <w:rPr>
      <w:rFonts w:ascii="Times New Roman" w:eastAsia="Times New Roman" w:hAnsi="Times New Roman" w:cs="Times New Roman"/>
      <w:lang w:eastAsia="pl-PL"/>
    </w:rPr>
  </w:style>
  <w:style w:type="paragraph" w:styleId="Nagwek1">
    <w:name w:val="heading 1"/>
    <w:aliases w:val="IBC Nagłówek 1"/>
    <w:basedOn w:val="Normalny"/>
    <w:next w:val="Normalny"/>
    <w:link w:val="Nagwek1Znak"/>
    <w:uiPriority w:val="9"/>
    <w:qFormat/>
    <w:rsid w:val="00E32978"/>
    <w:pPr>
      <w:numPr>
        <w:numId w:val="1"/>
      </w:numPr>
      <w:pBdr>
        <w:top w:val="single" w:sz="4" w:space="1" w:color="808080" w:themeColor="background1" w:themeShade="80"/>
        <w:bottom w:val="single" w:sz="4" w:space="1" w:color="808080" w:themeColor="background1" w:themeShade="80"/>
      </w:pBdr>
      <w:spacing w:before="120" w:after="120" w:line="276" w:lineRule="auto"/>
      <w:jc w:val="both"/>
      <w:outlineLvl w:val="0"/>
    </w:pPr>
    <w:rPr>
      <w:rFonts w:ascii="Arial" w:hAnsi="Arial"/>
      <w:b/>
      <w:sz w:val="26"/>
      <w:szCs w:val="32"/>
      <w:lang w:eastAsia="en-US"/>
    </w:rPr>
  </w:style>
  <w:style w:type="paragraph" w:styleId="Nagwek2">
    <w:name w:val="heading 2"/>
    <w:aliases w:val="IBC Nagłówek 2"/>
    <w:basedOn w:val="Normalny"/>
    <w:next w:val="Normalny"/>
    <w:link w:val="Nagwek2Znak"/>
    <w:uiPriority w:val="9"/>
    <w:unhideWhenUsed/>
    <w:qFormat/>
    <w:rsid w:val="00E32978"/>
    <w:pPr>
      <w:numPr>
        <w:ilvl w:val="1"/>
        <w:numId w:val="1"/>
      </w:numPr>
      <w:spacing w:before="120" w:after="120" w:line="276" w:lineRule="auto"/>
      <w:jc w:val="both"/>
      <w:outlineLvl w:val="1"/>
    </w:pPr>
    <w:rPr>
      <w:rFonts w:ascii="Arial" w:hAnsi="Arial"/>
      <w:b/>
      <w:sz w:val="25"/>
    </w:rPr>
  </w:style>
  <w:style w:type="paragraph" w:styleId="Nagwek3">
    <w:name w:val="heading 3"/>
    <w:aliases w:val="IBC Nagłowek"/>
    <w:basedOn w:val="Normalny"/>
    <w:next w:val="Normalny"/>
    <w:link w:val="Nagwek3Znak"/>
    <w:uiPriority w:val="9"/>
    <w:unhideWhenUsed/>
    <w:qFormat/>
    <w:rsid w:val="00E32978"/>
    <w:pPr>
      <w:numPr>
        <w:ilvl w:val="2"/>
        <w:numId w:val="1"/>
      </w:numPr>
      <w:tabs>
        <w:tab w:val="left" w:pos="440"/>
        <w:tab w:val="left" w:pos="851"/>
        <w:tab w:val="right" w:leader="underscore" w:pos="9060"/>
      </w:tabs>
      <w:spacing w:before="120" w:after="120" w:line="276" w:lineRule="auto"/>
      <w:jc w:val="both"/>
      <w:outlineLvl w:val="2"/>
    </w:pPr>
    <w:rPr>
      <w:rFonts w:ascii="Arial" w:eastAsia="Calibri" w:hAnsi="Arial"/>
      <w:b/>
      <w:iCs/>
      <w:sz w:val="23"/>
      <w:szCs w:val="22"/>
    </w:rPr>
  </w:style>
  <w:style w:type="paragraph" w:styleId="Nagwek4">
    <w:name w:val="heading 4"/>
    <w:basedOn w:val="Normalny"/>
    <w:next w:val="Normalny"/>
    <w:link w:val="Nagwek4Znak"/>
    <w:uiPriority w:val="9"/>
    <w:unhideWhenUsed/>
    <w:qFormat/>
    <w:rsid w:val="00E32978"/>
    <w:pPr>
      <w:keepNext/>
      <w:numPr>
        <w:ilvl w:val="3"/>
        <w:numId w:val="1"/>
      </w:numPr>
      <w:spacing w:before="240" w:after="60" w:line="276" w:lineRule="auto"/>
      <w:jc w:val="both"/>
      <w:outlineLvl w:val="3"/>
    </w:pPr>
    <w:rPr>
      <w:rFonts w:ascii="Arial" w:hAnsi="Arial" w:cs="Arial"/>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qFormat/>
    <w:rsid w:val="000238B7"/>
    <w:pPr>
      <w:spacing w:before="240" w:after="120"/>
      <w:jc w:val="both"/>
    </w:pPr>
    <w:rPr>
      <w:rFonts w:ascii="Arial" w:hAnsi="Arial" w:cstheme="minorHAnsi"/>
      <w:bCs/>
      <w:sz w:val="20"/>
      <w:szCs w:val="20"/>
    </w:rPr>
  </w:style>
  <w:style w:type="character" w:customStyle="1" w:styleId="Nagwek1Znak">
    <w:name w:val="Nagłówek 1 Znak"/>
    <w:aliases w:val="IBC Nagłówek 1 Znak"/>
    <w:basedOn w:val="Domylnaczcionkaakapitu"/>
    <w:link w:val="Nagwek1"/>
    <w:uiPriority w:val="9"/>
    <w:rsid w:val="00E32978"/>
    <w:rPr>
      <w:rFonts w:ascii="Arial" w:eastAsia="Times New Roman" w:hAnsi="Arial" w:cs="Times New Roman"/>
      <w:b/>
      <w:sz w:val="26"/>
      <w:szCs w:val="32"/>
    </w:rPr>
  </w:style>
  <w:style w:type="character" w:customStyle="1" w:styleId="Nagwek2Znak">
    <w:name w:val="Nagłówek 2 Znak"/>
    <w:aliases w:val="IBC Nagłówek 2 Znak"/>
    <w:basedOn w:val="Domylnaczcionkaakapitu"/>
    <w:link w:val="Nagwek2"/>
    <w:uiPriority w:val="9"/>
    <w:rsid w:val="00E32978"/>
    <w:rPr>
      <w:rFonts w:ascii="Arial" w:eastAsia="Times New Roman" w:hAnsi="Arial" w:cs="Times New Roman"/>
      <w:b/>
      <w:sz w:val="25"/>
      <w:lang w:eastAsia="pl-PL"/>
    </w:rPr>
  </w:style>
  <w:style w:type="character" w:customStyle="1" w:styleId="Nagwek3Znak">
    <w:name w:val="Nagłówek 3 Znak"/>
    <w:aliases w:val="IBC Nagłowek Znak"/>
    <w:basedOn w:val="Domylnaczcionkaakapitu"/>
    <w:link w:val="Nagwek3"/>
    <w:uiPriority w:val="9"/>
    <w:rsid w:val="00E32978"/>
    <w:rPr>
      <w:rFonts w:ascii="Arial" w:eastAsia="Calibri" w:hAnsi="Arial" w:cs="Times New Roman"/>
      <w:b/>
      <w:iCs/>
      <w:sz w:val="23"/>
      <w:szCs w:val="22"/>
      <w:lang w:eastAsia="pl-PL"/>
    </w:rPr>
  </w:style>
  <w:style w:type="character" w:customStyle="1" w:styleId="Nagwek4Znak">
    <w:name w:val="Nagłówek 4 Znak"/>
    <w:basedOn w:val="Domylnaczcionkaakapitu"/>
    <w:link w:val="Nagwek4"/>
    <w:uiPriority w:val="9"/>
    <w:rsid w:val="00E32978"/>
    <w:rPr>
      <w:rFonts w:ascii="Arial" w:eastAsia="Times New Roman" w:hAnsi="Arial" w:cs="Arial"/>
      <w:b/>
      <w:bCs/>
      <w:sz w:val="22"/>
      <w:szCs w:val="22"/>
    </w:rPr>
  </w:style>
  <w:style w:type="paragraph" w:styleId="Akapitzlist">
    <w:name w:val="List Paragraph"/>
    <w:aliases w:val="maz_wyliczenie,opis dzialania,K-P_odwolanie,A_wyliczenie,Akapit z listą5CxSpLast,Tekst punktowanie,Numerowanie,List Paragraph,sw tekst,BulletC,Akapit z listą 1,Table of contents numbered,EPL lista punktowana z wyrózneniem,Wykres,Bullets"/>
    <w:basedOn w:val="Normalny"/>
    <w:link w:val="AkapitzlistZnak"/>
    <w:uiPriority w:val="34"/>
    <w:qFormat/>
    <w:rsid w:val="00E32978"/>
    <w:pPr>
      <w:spacing w:line="276" w:lineRule="auto"/>
      <w:ind w:left="708"/>
      <w:jc w:val="both"/>
    </w:pPr>
    <w:rPr>
      <w:rFonts w:ascii="Arial" w:eastAsia="Calibri" w:hAnsi="Arial"/>
      <w:sz w:val="22"/>
      <w:szCs w:val="22"/>
      <w:lang w:eastAsia="en-US"/>
    </w:rPr>
  </w:style>
  <w:style w:type="character" w:customStyle="1" w:styleId="AkapitzlistZnak">
    <w:name w:val="Akapit z listą Znak"/>
    <w:aliases w:val="maz_wyliczenie Znak,opis dzialania Znak,K-P_odwolanie Znak,A_wyliczenie Znak,Akapit z listą5CxSpLast Znak,Tekst punktowanie Znak,Numerowanie Znak,List Paragraph Znak,sw tekst Znak,BulletC Znak,Akapit z listą 1 Znak,Wykres Znak"/>
    <w:link w:val="Akapitzlist"/>
    <w:uiPriority w:val="34"/>
    <w:qFormat/>
    <w:rsid w:val="00E32978"/>
    <w:rPr>
      <w:rFonts w:ascii="Arial" w:eastAsia="Calibri" w:hAnsi="Arial" w:cs="Times New Roman"/>
      <w:sz w:val="22"/>
      <w:szCs w:val="22"/>
    </w:rPr>
  </w:style>
  <w:style w:type="paragraph" w:styleId="Legenda">
    <w:name w:val="caption"/>
    <w:basedOn w:val="Normalny"/>
    <w:next w:val="Normalny"/>
    <w:link w:val="LegendaZnak"/>
    <w:uiPriority w:val="35"/>
    <w:unhideWhenUsed/>
    <w:qFormat/>
    <w:rsid w:val="00E32978"/>
    <w:pPr>
      <w:jc w:val="both"/>
    </w:pPr>
    <w:rPr>
      <w:rFonts w:ascii="Arial" w:eastAsia="Calibri" w:hAnsi="Arial"/>
      <w:b/>
      <w:bCs/>
      <w:color w:val="4472C4" w:themeColor="accent1"/>
      <w:sz w:val="18"/>
      <w:szCs w:val="18"/>
      <w:lang w:eastAsia="en-US"/>
    </w:rPr>
  </w:style>
  <w:style w:type="character" w:customStyle="1" w:styleId="LegendaZnak">
    <w:name w:val="Legenda Znak"/>
    <w:basedOn w:val="Domylnaczcionkaakapitu"/>
    <w:link w:val="Legenda"/>
    <w:uiPriority w:val="35"/>
    <w:locked/>
    <w:rsid w:val="00E32978"/>
    <w:rPr>
      <w:rFonts w:ascii="Arial" w:eastAsia="Calibri" w:hAnsi="Arial" w:cs="Times New Roman"/>
      <w:b/>
      <w:bCs/>
      <w:color w:val="4472C4" w:themeColor="accent1"/>
      <w:sz w:val="18"/>
      <w:szCs w:val="18"/>
    </w:rPr>
  </w:style>
  <w:style w:type="character" w:customStyle="1" w:styleId="apple-converted-space">
    <w:name w:val="apple-converted-space"/>
    <w:rsid w:val="00E32978"/>
  </w:style>
  <w:style w:type="table" w:styleId="Tabela-Siatka">
    <w:name w:val="Table Grid"/>
    <w:aliases w:val="ECORYS Tabela"/>
    <w:basedOn w:val="Standardowy"/>
    <w:uiPriority w:val="39"/>
    <w:rsid w:val="00E329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E32978"/>
  </w:style>
  <w:style w:type="paragraph" w:customStyle="1" w:styleId="paragraph">
    <w:name w:val="paragraph"/>
    <w:basedOn w:val="Normalny"/>
    <w:rsid w:val="00E32978"/>
    <w:pPr>
      <w:spacing w:before="100" w:beforeAutospacing="1" w:after="100" w:afterAutospacing="1"/>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unhideWhenUsed/>
    <w:qFormat/>
    <w:rsid w:val="00EC68E4"/>
    <w:pPr>
      <w:jc w:val="both"/>
    </w:pPr>
    <w:rPr>
      <w:rFonts w:ascii="Arial" w:eastAsia="Calibri" w:hAnsi="Arial"/>
      <w:sz w:val="20"/>
      <w:szCs w:val="20"/>
      <w:lang w:eastAsia="en-US"/>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qFormat/>
    <w:rsid w:val="00EC68E4"/>
    <w:rPr>
      <w:rFonts w:ascii="Arial" w:eastAsia="Calibri" w:hAnsi="Arial" w:cs="Times New Roman"/>
      <w:sz w:val="20"/>
      <w:szCs w:val="20"/>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uiPriority w:val="99"/>
    <w:unhideWhenUsed/>
    <w:qFormat/>
    <w:rsid w:val="00EC68E4"/>
    <w:rPr>
      <w:vertAlign w:val="superscript"/>
    </w:rPr>
  </w:style>
  <w:style w:type="character" w:customStyle="1" w:styleId="findhit">
    <w:name w:val="findhit"/>
    <w:basedOn w:val="Domylnaczcionkaakapitu"/>
    <w:rsid w:val="00EC68E4"/>
  </w:style>
  <w:style w:type="character" w:customStyle="1" w:styleId="eop">
    <w:name w:val="eop"/>
    <w:basedOn w:val="Domylnaczcionkaakapitu"/>
    <w:rsid w:val="00EC68E4"/>
  </w:style>
  <w:style w:type="character" w:customStyle="1" w:styleId="spellingerror">
    <w:name w:val="spellingerror"/>
    <w:basedOn w:val="Domylnaczcionkaakapitu"/>
    <w:rsid w:val="00EC68E4"/>
  </w:style>
  <w:style w:type="paragraph" w:styleId="Tekstdymka">
    <w:name w:val="Balloon Text"/>
    <w:basedOn w:val="Normalny"/>
    <w:link w:val="TekstdymkaZnak"/>
    <w:uiPriority w:val="99"/>
    <w:semiHidden/>
    <w:unhideWhenUsed/>
    <w:rsid w:val="006776B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76B0"/>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A1888"/>
    <w:pPr>
      <w:tabs>
        <w:tab w:val="center" w:pos="4536"/>
        <w:tab w:val="right" w:pos="9072"/>
      </w:tabs>
    </w:pPr>
  </w:style>
  <w:style w:type="character" w:customStyle="1" w:styleId="NagwekZnak">
    <w:name w:val="Nagłówek Znak"/>
    <w:basedOn w:val="Domylnaczcionkaakapitu"/>
    <w:link w:val="Nagwek"/>
    <w:uiPriority w:val="99"/>
    <w:rsid w:val="00BA1888"/>
    <w:rPr>
      <w:rFonts w:ascii="Times New Roman" w:eastAsia="Times New Roman" w:hAnsi="Times New Roman" w:cs="Times New Roman"/>
      <w:lang w:eastAsia="pl-PL"/>
    </w:rPr>
  </w:style>
  <w:style w:type="paragraph" w:styleId="Stopka">
    <w:name w:val="footer"/>
    <w:basedOn w:val="Normalny"/>
    <w:link w:val="StopkaZnak"/>
    <w:uiPriority w:val="99"/>
    <w:unhideWhenUsed/>
    <w:rsid w:val="00BA1888"/>
    <w:pPr>
      <w:tabs>
        <w:tab w:val="center" w:pos="4536"/>
        <w:tab w:val="right" w:pos="9072"/>
      </w:tabs>
    </w:pPr>
  </w:style>
  <w:style w:type="character" w:customStyle="1" w:styleId="StopkaZnak">
    <w:name w:val="Stopka Znak"/>
    <w:basedOn w:val="Domylnaczcionkaakapitu"/>
    <w:link w:val="Stopka"/>
    <w:uiPriority w:val="99"/>
    <w:rsid w:val="00BA1888"/>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964153">
      <w:bodyDiv w:val="1"/>
      <w:marLeft w:val="0"/>
      <w:marRight w:val="0"/>
      <w:marTop w:val="0"/>
      <w:marBottom w:val="0"/>
      <w:divBdr>
        <w:top w:val="none" w:sz="0" w:space="0" w:color="auto"/>
        <w:left w:val="none" w:sz="0" w:space="0" w:color="auto"/>
        <w:bottom w:val="none" w:sz="0" w:space="0" w:color="auto"/>
        <w:right w:val="none" w:sz="0" w:space="0" w:color="auto"/>
      </w:divBdr>
      <w:divsChild>
        <w:div w:id="433718371">
          <w:marLeft w:val="0"/>
          <w:marRight w:val="0"/>
          <w:marTop w:val="0"/>
          <w:marBottom w:val="0"/>
          <w:divBdr>
            <w:top w:val="none" w:sz="0" w:space="0" w:color="auto"/>
            <w:left w:val="none" w:sz="0" w:space="0" w:color="auto"/>
            <w:bottom w:val="none" w:sz="0" w:space="0" w:color="auto"/>
            <w:right w:val="none" w:sz="0" w:space="0" w:color="auto"/>
          </w:divBdr>
          <w:divsChild>
            <w:div w:id="1284532145">
              <w:marLeft w:val="0"/>
              <w:marRight w:val="0"/>
              <w:marTop w:val="0"/>
              <w:marBottom w:val="0"/>
              <w:divBdr>
                <w:top w:val="none" w:sz="0" w:space="0" w:color="auto"/>
                <w:left w:val="none" w:sz="0" w:space="0" w:color="auto"/>
                <w:bottom w:val="none" w:sz="0" w:space="0" w:color="auto"/>
                <w:right w:val="none" w:sz="0" w:space="0" w:color="auto"/>
              </w:divBdr>
            </w:div>
            <w:div w:id="111675235">
              <w:marLeft w:val="0"/>
              <w:marRight w:val="0"/>
              <w:marTop w:val="0"/>
              <w:marBottom w:val="0"/>
              <w:divBdr>
                <w:top w:val="none" w:sz="0" w:space="0" w:color="auto"/>
                <w:left w:val="none" w:sz="0" w:space="0" w:color="auto"/>
                <w:bottom w:val="none" w:sz="0" w:space="0" w:color="auto"/>
                <w:right w:val="none" w:sz="0" w:space="0" w:color="auto"/>
              </w:divBdr>
            </w:div>
            <w:div w:id="1733388335">
              <w:marLeft w:val="0"/>
              <w:marRight w:val="0"/>
              <w:marTop w:val="0"/>
              <w:marBottom w:val="0"/>
              <w:divBdr>
                <w:top w:val="none" w:sz="0" w:space="0" w:color="auto"/>
                <w:left w:val="none" w:sz="0" w:space="0" w:color="auto"/>
                <w:bottom w:val="none" w:sz="0" w:space="0" w:color="auto"/>
                <w:right w:val="none" w:sz="0" w:space="0" w:color="auto"/>
              </w:divBdr>
            </w:div>
            <w:div w:id="743649311">
              <w:marLeft w:val="0"/>
              <w:marRight w:val="0"/>
              <w:marTop w:val="0"/>
              <w:marBottom w:val="0"/>
              <w:divBdr>
                <w:top w:val="none" w:sz="0" w:space="0" w:color="auto"/>
                <w:left w:val="none" w:sz="0" w:space="0" w:color="auto"/>
                <w:bottom w:val="none" w:sz="0" w:space="0" w:color="auto"/>
                <w:right w:val="none" w:sz="0" w:space="0" w:color="auto"/>
              </w:divBdr>
            </w:div>
          </w:divsChild>
        </w:div>
        <w:div w:id="1833174996">
          <w:marLeft w:val="0"/>
          <w:marRight w:val="0"/>
          <w:marTop w:val="0"/>
          <w:marBottom w:val="0"/>
          <w:divBdr>
            <w:top w:val="none" w:sz="0" w:space="0" w:color="auto"/>
            <w:left w:val="none" w:sz="0" w:space="0" w:color="auto"/>
            <w:bottom w:val="none" w:sz="0" w:space="0" w:color="auto"/>
            <w:right w:val="none" w:sz="0" w:space="0" w:color="auto"/>
          </w:divBdr>
          <w:divsChild>
            <w:div w:id="4939929">
              <w:marLeft w:val="0"/>
              <w:marRight w:val="0"/>
              <w:marTop w:val="0"/>
              <w:marBottom w:val="0"/>
              <w:divBdr>
                <w:top w:val="none" w:sz="0" w:space="0" w:color="auto"/>
                <w:left w:val="none" w:sz="0" w:space="0" w:color="auto"/>
                <w:bottom w:val="none" w:sz="0" w:space="0" w:color="auto"/>
                <w:right w:val="none" w:sz="0" w:space="0" w:color="auto"/>
              </w:divBdr>
            </w:div>
          </w:divsChild>
        </w:div>
        <w:div w:id="823425875">
          <w:marLeft w:val="0"/>
          <w:marRight w:val="0"/>
          <w:marTop w:val="0"/>
          <w:marBottom w:val="0"/>
          <w:divBdr>
            <w:top w:val="none" w:sz="0" w:space="0" w:color="auto"/>
            <w:left w:val="none" w:sz="0" w:space="0" w:color="auto"/>
            <w:bottom w:val="none" w:sz="0" w:space="0" w:color="auto"/>
            <w:right w:val="none" w:sz="0" w:space="0" w:color="auto"/>
          </w:divBdr>
          <w:divsChild>
            <w:div w:id="3423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1D08-86F7-4439-AD95-D96B0AC8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742</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Czeranowska</dc:creator>
  <cp:lastModifiedBy>Maciej Kowalski</cp:lastModifiedBy>
  <cp:revision>3</cp:revision>
  <cp:lastPrinted>2019-11-15T07:46:00Z</cp:lastPrinted>
  <dcterms:created xsi:type="dcterms:W3CDTF">2020-02-24T09:33:00Z</dcterms:created>
  <dcterms:modified xsi:type="dcterms:W3CDTF">2020-02-24T09:43:00Z</dcterms:modified>
</cp:coreProperties>
</file>